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61" w:rsidRPr="00D15E48" w:rsidRDefault="00D15E48" w:rsidP="00D15E48">
      <w:pPr>
        <w:pStyle w:val="BodyText"/>
        <w:spacing w:before="74"/>
        <w:ind w:left="567" w:right="537"/>
        <w:jc w:val="center"/>
        <w:rPr>
          <w:color w:val="365F90"/>
          <w:sz w:val="64"/>
          <w:szCs w:val="64"/>
        </w:rPr>
      </w:pPr>
      <w:r>
        <w:rPr>
          <w:color w:val="365F90"/>
          <w:sz w:val="64"/>
          <w:szCs w:val="64"/>
        </w:rPr>
        <w:t>K</w:t>
      </w:r>
      <w:r w:rsidRPr="00D15E48">
        <w:rPr>
          <w:color w:val="365F90"/>
          <w:sz w:val="64"/>
          <w:szCs w:val="64"/>
        </w:rPr>
        <w:t>RISHI VIGYAN KENDRA UMARIA</w:t>
      </w:r>
    </w:p>
    <w:p w:rsidR="00D15E48" w:rsidRDefault="00D15E48" w:rsidP="008F5C61">
      <w:pPr>
        <w:jc w:val="center"/>
        <w:rPr>
          <w:b/>
          <w:sz w:val="82"/>
          <w:szCs w:val="28"/>
        </w:rPr>
      </w:pPr>
    </w:p>
    <w:p w:rsidR="00D15E48" w:rsidRDefault="00D15E48" w:rsidP="008F5C61">
      <w:pPr>
        <w:jc w:val="center"/>
        <w:rPr>
          <w:b/>
          <w:sz w:val="82"/>
          <w:szCs w:val="28"/>
        </w:rPr>
      </w:pPr>
    </w:p>
    <w:p w:rsidR="00D15E48" w:rsidRDefault="00D15E48" w:rsidP="008F5C61">
      <w:pPr>
        <w:jc w:val="center"/>
        <w:rPr>
          <w:b/>
          <w:sz w:val="82"/>
          <w:szCs w:val="28"/>
        </w:rPr>
      </w:pPr>
    </w:p>
    <w:p w:rsidR="008F5C61" w:rsidRDefault="008F5C61" w:rsidP="008F5C61">
      <w:pPr>
        <w:jc w:val="center"/>
        <w:rPr>
          <w:b/>
          <w:sz w:val="82"/>
          <w:szCs w:val="28"/>
        </w:rPr>
      </w:pPr>
      <w:r>
        <w:rPr>
          <w:b/>
          <w:sz w:val="82"/>
          <w:szCs w:val="28"/>
        </w:rPr>
        <w:t xml:space="preserve">ANNUAL PROGRESS REPORT </w:t>
      </w:r>
    </w:p>
    <w:p w:rsidR="008F5C61" w:rsidRDefault="008A31B8" w:rsidP="008F5C61">
      <w:pPr>
        <w:jc w:val="center"/>
        <w:rPr>
          <w:b/>
          <w:color w:val="002060"/>
          <w:sz w:val="52"/>
          <w:szCs w:val="28"/>
        </w:rPr>
      </w:pPr>
      <w:r>
        <w:rPr>
          <w:b/>
          <w:color w:val="002060"/>
          <w:sz w:val="52"/>
          <w:szCs w:val="28"/>
        </w:rPr>
        <w:t>January 2023 to December 2023</w:t>
      </w: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F5C61" w:rsidRDefault="008F5C61">
      <w:pPr>
        <w:pStyle w:val="BodyText"/>
        <w:spacing w:before="74"/>
        <w:ind w:left="3499" w:right="3651"/>
        <w:jc w:val="center"/>
        <w:rPr>
          <w:color w:val="365F90"/>
        </w:rPr>
      </w:pPr>
    </w:p>
    <w:p w:rsidR="008578C9" w:rsidRDefault="00D204C8">
      <w:pPr>
        <w:pStyle w:val="BodyText"/>
        <w:spacing w:before="74"/>
        <w:ind w:left="3499" w:right="3651"/>
        <w:jc w:val="center"/>
        <w:rPr>
          <w:color w:val="365F90"/>
        </w:rPr>
      </w:pPr>
      <w:r>
        <w:rPr>
          <w:color w:val="365F90"/>
        </w:rPr>
        <w:t>ANNUAL</w:t>
      </w:r>
      <w:r w:rsidR="00CC0C55">
        <w:rPr>
          <w:color w:val="365F90"/>
        </w:rPr>
        <w:t>Progress Report</w:t>
      </w:r>
      <w:r w:rsidR="00BD5601">
        <w:rPr>
          <w:color w:val="365F90"/>
        </w:rPr>
        <w:t xml:space="preserve"> 202</w:t>
      </w:r>
      <w:r w:rsidR="008A31B8">
        <w:rPr>
          <w:color w:val="365F90"/>
        </w:rPr>
        <w:t>3</w:t>
      </w:r>
    </w:p>
    <w:p w:rsidR="008578C9" w:rsidRDefault="008656E8" w:rsidP="00F20C13">
      <w:pPr>
        <w:pStyle w:val="BodyText"/>
        <w:spacing w:before="74"/>
        <w:ind w:right="3651"/>
        <w:rPr>
          <w:b w:val="0"/>
        </w:rPr>
      </w:pPr>
      <w:r>
        <w:rPr>
          <w:color w:val="365F90"/>
        </w:rPr>
        <w:t>KVK - Umaria</w:t>
      </w:r>
    </w:p>
    <w:p w:rsidR="00A206FB" w:rsidRDefault="008578C9" w:rsidP="00F20C13">
      <w:pPr>
        <w:pStyle w:val="BodyText"/>
        <w:spacing w:before="74"/>
        <w:ind w:right="3651"/>
      </w:pPr>
      <w:r w:rsidRPr="00686C2F">
        <w:rPr>
          <w:b w:val="0"/>
        </w:rPr>
        <w:t>Yearofsanction:</w:t>
      </w:r>
      <w:r w:rsidR="008656E8">
        <w:rPr>
          <w:b w:val="0"/>
        </w:rPr>
        <w:t>2007-08</w:t>
      </w:r>
    </w:p>
    <w:p w:rsidR="00686C2F" w:rsidRDefault="00686C2F" w:rsidP="00686C2F">
      <w:pPr>
        <w:tabs>
          <w:tab w:val="left" w:pos="1127"/>
        </w:tabs>
        <w:spacing w:after="6"/>
        <w:rPr>
          <w:rFonts w:ascii="Arial" w:eastAsia="Arial" w:hAnsi="Arial" w:cs="Arial"/>
          <w:b/>
          <w:bCs/>
          <w:sz w:val="19"/>
          <w:szCs w:val="20"/>
        </w:rPr>
      </w:pPr>
    </w:p>
    <w:p w:rsidR="00A206FB" w:rsidRPr="00686C2F" w:rsidRDefault="00686C2F" w:rsidP="00686C2F">
      <w:pPr>
        <w:tabs>
          <w:tab w:val="left" w:pos="1127"/>
        </w:tabs>
        <w:spacing w:after="6"/>
        <w:rPr>
          <w:b/>
          <w:sz w:val="20"/>
        </w:rPr>
      </w:pPr>
      <w:r>
        <w:rPr>
          <w:b/>
          <w:sz w:val="20"/>
        </w:rPr>
        <w:t xml:space="preserve">1.1 </w:t>
      </w:r>
      <w:r w:rsidR="00D204C8" w:rsidRPr="00686C2F">
        <w:rPr>
          <w:b/>
          <w:sz w:val="20"/>
        </w:rPr>
        <w:t>NameoftheProgrammeCoordinatorwithphone&amp;mobileNo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961"/>
        <w:gridCol w:w="2144"/>
        <w:gridCol w:w="1809"/>
        <w:gridCol w:w="4406"/>
      </w:tblGrid>
      <w:tr w:rsidR="00A206FB" w:rsidTr="00BD5601">
        <w:trPr>
          <w:trHeight w:val="229"/>
        </w:trPr>
        <w:tc>
          <w:tcPr>
            <w:tcW w:w="1308" w:type="pct"/>
          </w:tcPr>
          <w:p w:rsidR="00A206FB" w:rsidRDefault="00D204C8">
            <w:pPr>
              <w:pStyle w:val="TableParagraph"/>
              <w:spacing w:line="210" w:lineRule="exact"/>
              <w:ind w:left="885" w:right="8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692" w:type="pct"/>
            <w:gridSpan w:val="3"/>
          </w:tcPr>
          <w:p w:rsidR="00A206FB" w:rsidRDefault="00D204C8">
            <w:pPr>
              <w:pStyle w:val="TableParagraph"/>
              <w:spacing w:line="210" w:lineRule="exact"/>
              <w:ind w:left="2355" w:right="235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Telephone/Contact</w:t>
            </w:r>
          </w:p>
        </w:tc>
      </w:tr>
      <w:tr w:rsidR="00A206FB" w:rsidTr="00BD5601">
        <w:trPr>
          <w:trHeight w:val="229"/>
        </w:trPr>
        <w:tc>
          <w:tcPr>
            <w:tcW w:w="1308" w:type="pct"/>
          </w:tcPr>
          <w:p w:rsidR="00A206FB" w:rsidRDefault="00A20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7" w:type="pct"/>
          </w:tcPr>
          <w:p w:rsidR="00A206FB" w:rsidRDefault="00D204C8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Office</w:t>
            </w:r>
          </w:p>
        </w:tc>
        <w:tc>
          <w:tcPr>
            <w:tcW w:w="799" w:type="pct"/>
          </w:tcPr>
          <w:p w:rsidR="00A206FB" w:rsidRDefault="00D204C8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Mobile</w:t>
            </w:r>
          </w:p>
        </w:tc>
        <w:tc>
          <w:tcPr>
            <w:tcW w:w="1946" w:type="pct"/>
          </w:tcPr>
          <w:p w:rsidR="00A206FB" w:rsidRDefault="00D204C8">
            <w:pPr>
              <w:pStyle w:val="TableParagraph"/>
              <w:spacing w:line="210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</w:tr>
      <w:tr w:rsidR="00C25AE0" w:rsidRPr="00123089" w:rsidTr="008D6DB9">
        <w:trPr>
          <w:trHeight w:val="229"/>
        </w:trPr>
        <w:tc>
          <w:tcPr>
            <w:tcW w:w="1308" w:type="pct"/>
          </w:tcPr>
          <w:p w:rsidR="00C25AE0" w:rsidRPr="00123089" w:rsidRDefault="00C25AE0" w:rsidP="008D6DB9">
            <w:pPr>
              <w:pStyle w:val="TableParagraph"/>
              <w:spacing w:line="210" w:lineRule="exact"/>
              <w:ind w:left="107"/>
              <w:rPr>
                <w:rFonts w:ascii="Calibri" w:hAnsi="Calibri"/>
                <w:sz w:val="20"/>
              </w:rPr>
            </w:pPr>
            <w:r w:rsidRPr="00123089">
              <w:rPr>
                <w:rFonts w:ascii="Calibri" w:hAnsi="Calibri"/>
                <w:sz w:val="20"/>
              </w:rPr>
              <w:t>Dr. K. P. Tiwari</w:t>
            </w:r>
          </w:p>
        </w:tc>
        <w:tc>
          <w:tcPr>
            <w:tcW w:w="947" w:type="pct"/>
          </w:tcPr>
          <w:p w:rsidR="00C25AE0" w:rsidRPr="00123089" w:rsidRDefault="00C25AE0" w:rsidP="008D6DB9">
            <w:pPr>
              <w:pStyle w:val="TableParagraph"/>
              <w:spacing w:line="210" w:lineRule="exact"/>
              <w:ind w:left="107"/>
              <w:rPr>
                <w:rFonts w:ascii="Calibri" w:hAnsi="Calibri"/>
                <w:sz w:val="20"/>
              </w:rPr>
            </w:pPr>
            <w:r w:rsidRPr="00123089">
              <w:rPr>
                <w:rFonts w:ascii="Calibri" w:hAnsi="Calibri"/>
                <w:sz w:val="20"/>
              </w:rPr>
              <w:t>KVK, Umaria</w:t>
            </w:r>
          </w:p>
        </w:tc>
        <w:tc>
          <w:tcPr>
            <w:tcW w:w="799" w:type="pct"/>
          </w:tcPr>
          <w:p w:rsidR="00C25AE0" w:rsidRPr="00123089" w:rsidRDefault="00C25AE0" w:rsidP="008D6DB9">
            <w:pPr>
              <w:pStyle w:val="TableParagraph"/>
              <w:spacing w:line="210" w:lineRule="exact"/>
              <w:ind w:left="107"/>
              <w:rPr>
                <w:rFonts w:ascii="Calibri" w:hAnsi="Calibri"/>
                <w:sz w:val="20"/>
              </w:rPr>
            </w:pPr>
            <w:r w:rsidRPr="00123089">
              <w:rPr>
                <w:rFonts w:ascii="Calibri" w:hAnsi="Calibri"/>
                <w:sz w:val="20"/>
              </w:rPr>
              <w:t>9425888060</w:t>
            </w:r>
          </w:p>
        </w:tc>
        <w:tc>
          <w:tcPr>
            <w:tcW w:w="1946" w:type="pct"/>
          </w:tcPr>
          <w:p w:rsidR="00C25AE0" w:rsidRPr="00123089" w:rsidRDefault="00CC300F" w:rsidP="008D6DB9">
            <w:pPr>
              <w:pStyle w:val="TableParagraph"/>
              <w:spacing w:line="210" w:lineRule="exact"/>
              <w:ind w:left="106"/>
              <w:rPr>
                <w:rFonts w:ascii="Calibri" w:hAnsi="Calibri"/>
                <w:sz w:val="20"/>
              </w:rPr>
            </w:pPr>
            <w:hyperlink r:id="rId8" w:history="1">
              <w:r w:rsidR="008A31B8" w:rsidRPr="00B5696C">
                <w:rPr>
                  <w:rStyle w:val="Hyperlink"/>
                  <w:rFonts w:ascii="Calibri" w:hAnsi="Calibri"/>
                  <w:sz w:val="20"/>
                </w:rPr>
                <w:t>kvkumaria@rediffmail.com</w:t>
              </w:r>
            </w:hyperlink>
          </w:p>
        </w:tc>
      </w:tr>
    </w:tbl>
    <w:p w:rsidR="00C25AE0" w:rsidRPr="00123089" w:rsidRDefault="00C25AE0" w:rsidP="00C25AE0">
      <w:pPr>
        <w:pStyle w:val="BodyText"/>
        <w:spacing w:before="6"/>
        <w:rPr>
          <w:rFonts w:ascii="Calibri" w:hAnsi="Calibri"/>
          <w:sz w:val="19"/>
        </w:rPr>
      </w:pPr>
    </w:p>
    <w:p w:rsidR="00A206FB" w:rsidRDefault="00686C2F" w:rsidP="008578C9">
      <w:pPr>
        <w:tabs>
          <w:tab w:val="left" w:pos="1131"/>
          <w:tab w:val="left" w:pos="3027"/>
        </w:tabs>
        <w:rPr>
          <w:b/>
          <w:bCs/>
        </w:rPr>
      </w:pPr>
      <w:r w:rsidRPr="005B74C9">
        <w:rPr>
          <w:b/>
          <w:bCs/>
        </w:rPr>
        <w:t xml:space="preserve">1.2 </w:t>
      </w:r>
      <w:r w:rsidR="00D204C8" w:rsidRPr="005B74C9">
        <w:rPr>
          <w:b/>
          <w:bCs/>
        </w:rPr>
        <w:t>StaffPositionon(3</w:t>
      </w:r>
      <w:r w:rsidR="00BD5601" w:rsidRPr="005B74C9">
        <w:rPr>
          <w:b/>
          <w:bCs/>
        </w:rPr>
        <w:t>1</w:t>
      </w:r>
      <w:r w:rsidR="00D204C8" w:rsidRPr="005B74C9">
        <w:rPr>
          <w:b/>
          <w:bCs/>
          <w:vertAlign w:val="superscript"/>
        </w:rPr>
        <w:t>th</w:t>
      </w:r>
      <w:r w:rsidR="00BD5601" w:rsidRPr="005B74C9">
        <w:rPr>
          <w:b/>
          <w:bCs/>
        </w:rPr>
        <w:t>Dec</w:t>
      </w:r>
      <w:r w:rsidR="004A1FC0">
        <w:rPr>
          <w:b/>
          <w:bCs/>
        </w:rPr>
        <w:t>.2023</w:t>
      </w:r>
      <w:r w:rsidR="00D204C8" w:rsidRPr="005B74C9">
        <w:rPr>
          <w:b/>
          <w:bCs/>
        </w:rPr>
        <w:t>)</w:t>
      </w:r>
    </w:p>
    <w:tbl>
      <w:tblPr>
        <w:tblW w:w="5000" w:type="pct"/>
        <w:tblLook w:val="04A0"/>
      </w:tblPr>
      <w:tblGrid>
        <w:gridCol w:w="413"/>
        <w:gridCol w:w="1079"/>
        <w:gridCol w:w="1499"/>
        <w:gridCol w:w="1037"/>
        <w:gridCol w:w="887"/>
        <w:gridCol w:w="701"/>
        <w:gridCol w:w="887"/>
        <w:gridCol w:w="887"/>
        <w:gridCol w:w="962"/>
        <w:gridCol w:w="1965"/>
        <w:gridCol w:w="1209"/>
      </w:tblGrid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F058B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S. No.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F058B4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Sanctioned post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F058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Name of the incumbent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F058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Designation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F058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Discipline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F058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Pay Scale with present basic (Rs.)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Date of Joining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F058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Date of joining this KVK (Year)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F058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Contact No.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F058B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Email ID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F058B4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Photo</w:t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Programme Coordinator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Dr. K.P. Tiwari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Senior Scientist &amp; Head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Agronomy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 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22/9/14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22/09/2014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9425888060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C300F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hyperlink r:id="rId9" w:history="1">
              <w:r w:rsidR="008A31B8" w:rsidRPr="00B5696C">
                <w:rPr>
                  <w:rStyle w:val="Hyperlink"/>
                  <w:rFonts w:ascii="Arial" w:eastAsia="Times New Roman" w:hAnsi="Arial" w:cs="Arial"/>
                  <w:b/>
                  <w:bCs/>
                  <w:sz w:val="16"/>
                  <w:szCs w:val="16"/>
                  <w:lang w:bidi="hi-IN"/>
                </w:rPr>
                <w:t>kvkumaria@rediffmail.com</w:t>
              </w:r>
            </w:hyperlink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2B153C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52450" cy="695325"/>
                  <wp:effectExtent l="19050" t="0" r="0" b="0"/>
                  <wp:docPr id="1" name="Picture 1" descr="Dr 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 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Subject Matter Specialist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Dr Vinita Singh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 Scientist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Home Science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07/02/2007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07/02/2007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8707610659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C300F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hyperlink r:id="rId11" w:history="1">
              <w:r w:rsidR="008A31B8" w:rsidRPr="00B5696C">
                <w:rPr>
                  <w:rStyle w:val="Hyperlink"/>
                  <w:rFonts w:ascii="Arial" w:eastAsia="Times New Roman" w:hAnsi="Arial" w:cs="Arial"/>
                  <w:b/>
                  <w:bCs/>
                  <w:sz w:val="16"/>
                  <w:szCs w:val="16"/>
                  <w:lang w:bidi="hi-IN"/>
                </w:rPr>
                <w:t>kvkumaria@rediffmail.com</w:t>
              </w:r>
            </w:hyperlink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2B153C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33400" cy="666750"/>
                  <wp:effectExtent l="19050" t="0" r="0" b="0"/>
                  <wp:docPr id="2" name="Picture 2" descr="IMG-20180810-WA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20180810-WA0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Subject Matter Specialist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Dr. R.R. Singh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 Scientist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LPM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13/10/11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13/10/2011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7354434569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kvkumaria@rediffmail.com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  <w:r w:rsidR="002B153C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90550" cy="723900"/>
                  <wp:effectExtent l="19050" t="0" r="0" b="0"/>
                  <wp:docPr id="3" name="Picture 3" descr="R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FC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C25AE0" w:rsidRDefault="004A1FC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C25AE0" w:rsidRDefault="004A1FC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Subject Matter Specialist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C25AE0" w:rsidRDefault="004A1FC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Dr. Dhananjay Singh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C25AE0" w:rsidRDefault="004A1FC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Scientist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C25AE0" w:rsidRDefault="004A1FC0" w:rsidP="004A1FC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Agronomy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C25AE0" w:rsidRDefault="004A1FC0" w:rsidP="004A1FC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 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C25AE0" w:rsidRDefault="004A1FC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C25AE0" w:rsidRDefault="004A1FC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05/09/2023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C25AE0" w:rsidRDefault="004A1FC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9425641061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C25AE0" w:rsidRDefault="004A1FC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kvkumaria@rediffmail.com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C25AE0" w:rsidRDefault="004A1FC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  <w:r w:rsidR="00BE48C4">
              <w:rPr>
                <w:noProof/>
              </w:rPr>
              <w:drawing>
                <wp:inline distT="0" distB="0" distL="0" distR="0">
                  <wp:extent cx="701040" cy="751840"/>
                  <wp:effectExtent l="19050" t="0" r="3810" b="0"/>
                  <wp:docPr id="8" name="Picture 1" descr="WhatsApp Image 2024-04-11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4-04-11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Subject Matter Specialist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Vacant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Subject Matter Specialist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Vacant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Subject Matter Specialist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Vacant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Programme Assistant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Sh. K.K. Rana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Programme Assistant T-4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Extension Education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28/01/2019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28/01/2019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9300383906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kvkumaria@rediffmail.com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2B153C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52450" cy="657225"/>
                  <wp:effectExtent l="19050" t="0" r="0" b="0"/>
                  <wp:docPr id="4" name="Picture 4" descr="k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9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Programme Assistant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Shri</w:t>
            </w: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cs/>
                <w:lang w:bidi="hi-IN"/>
              </w:rPr>
              <w:t>.</w:t>
            </w: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 A.K Rajak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Programme Assistant –T5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Computer Science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8/04/2008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08/04/2008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9424682935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kvkumaria@rediffmail.com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2B153C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23875" cy="571500"/>
                  <wp:effectExtent l="19050" t="0" r="9525" b="0"/>
                  <wp:docPr id="5" name="Picture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 xml:space="preserve">Farm Manager 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cs/>
                <w:lang w:bidi="hi-IN"/>
              </w:rPr>
              <w:t>Shri. Kundan Muwel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 Programme Assistant T-4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cs/>
                <w:lang w:bidi="hi-IN"/>
              </w:rPr>
              <w:t>Gen.&amp; Plant Breeding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19/08/2019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19/08/2019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9589637049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kvkumaria@rediffmail.com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2B153C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52450" cy="695325"/>
                  <wp:effectExtent l="19050" t="0" r="0" b="0"/>
                  <wp:docPr id="6" name="Picture 6" descr="IMG-20230209-WA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-20230209-WA0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Assistant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Vacant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Jr. Stenograp</w:t>
            </w: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lastRenderedPageBreak/>
              <w:t>her / Comp. Operator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lastRenderedPageBreak/>
              <w:t>Vacant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lastRenderedPageBreak/>
              <w:t>13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Driver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ShriRaju. Vishwakarma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 Driver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10/07/08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10/07/08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9407159543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kvkumaria@rediffmail.com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  <w:r w:rsidR="00BE48C4">
              <w:rPr>
                <w:noProof/>
              </w:rPr>
              <w:drawing>
                <wp:inline distT="0" distB="0" distL="0" distR="0">
                  <wp:extent cx="568960" cy="660400"/>
                  <wp:effectExtent l="19050" t="0" r="2540" b="0"/>
                  <wp:docPr id="9" name="Picture 4" descr="WhatsApp Image 2024-04-11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sApp Image 2024-04-11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14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Driver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Sandeep</w:t>
            </w:r>
            <w:r w:rsidR="008656E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Cha</w:t>
            </w: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urasiya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 Driver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 xml:space="preserve">7th pay scale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10/07/08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10/07/08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8718018452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kvkumaria@rediffmail.com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  <w:r w:rsidR="002B153C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581025" cy="647700"/>
                  <wp:effectExtent l="19050" t="0" r="9525" b="0"/>
                  <wp:docPr id="7" name="Picture 7" descr="SCX-4623_20180811_11252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X-4623_20180811_11252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t="8163" b="5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15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Supporting staff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Vacant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C25AE0" w:rsidRPr="00F058B4" w:rsidTr="004A1FC0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bidi="hi-IN"/>
              </w:rPr>
              <w:t>16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16"/>
                <w:szCs w:val="16"/>
                <w:lang w:bidi="hi-IN"/>
              </w:rPr>
              <w:t>Supporting staff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Vacant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</w:tr>
    </w:tbl>
    <w:p w:rsidR="00F058B4" w:rsidRDefault="00F058B4">
      <w:pPr>
        <w:spacing w:line="227" w:lineRule="exact"/>
        <w:jc w:val="center"/>
        <w:rPr>
          <w:sz w:val="20"/>
        </w:rPr>
      </w:pPr>
    </w:p>
    <w:p w:rsidR="00C25AE0" w:rsidRPr="00123089" w:rsidRDefault="00C25AE0" w:rsidP="00C25AE0">
      <w:pPr>
        <w:tabs>
          <w:tab w:val="left" w:pos="1127"/>
          <w:tab w:val="left" w:pos="5780"/>
        </w:tabs>
        <w:spacing w:before="82" w:after="3"/>
        <w:rPr>
          <w:rFonts w:ascii="Calibri" w:hAnsi="Calibri"/>
          <w:b/>
          <w:sz w:val="20"/>
        </w:rPr>
      </w:pPr>
      <w:r>
        <w:rPr>
          <w:b/>
          <w:sz w:val="20"/>
        </w:rPr>
        <w:t xml:space="preserve">1.3 </w:t>
      </w:r>
      <w:r w:rsidRPr="00123089">
        <w:rPr>
          <w:rFonts w:ascii="Calibri" w:hAnsi="Calibri"/>
          <w:b/>
          <w:sz w:val="20"/>
        </w:rPr>
        <w:t>Totalland withKVK(inha):……</w:t>
      </w:r>
      <w:r>
        <w:rPr>
          <w:rFonts w:ascii="Calibri" w:hAnsi="Calibri"/>
          <w:b/>
          <w:sz w:val="20"/>
        </w:rPr>
        <w:t>20.0</w:t>
      </w:r>
      <w:r w:rsidRPr="00123089">
        <w:rPr>
          <w:rFonts w:ascii="Calibri" w:hAnsi="Calibri"/>
          <w:b/>
          <w:sz w:val="20"/>
        </w:rPr>
        <w:t>..</w:t>
      </w:r>
    </w:p>
    <w:p w:rsidR="00C25AE0" w:rsidRPr="00123089" w:rsidRDefault="00C25AE0" w:rsidP="00C25AE0">
      <w:pPr>
        <w:tabs>
          <w:tab w:val="left" w:pos="1127"/>
          <w:tab w:val="left" w:pos="5780"/>
        </w:tabs>
        <w:spacing w:before="82" w:after="3"/>
        <w:rPr>
          <w:rFonts w:ascii="Calibri" w:hAnsi="Calibri"/>
          <w:b/>
          <w:sz w:val="20"/>
        </w:rPr>
      </w:pPr>
    </w:p>
    <w:tbl>
      <w:tblPr>
        <w:tblW w:w="5000" w:type="pct"/>
        <w:tblLook w:val="04A0"/>
      </w:tblPr>
      <w:tblGrid>
        <w:gridCol w:w="816"/>
        <w:gridCol w:w="7930"/>
        <w:gridCol w:w="2780"/>
      </w:tblGrid>
      <w:tr w:rsidR="00C25AE0" w:rsidRPr="00123089" w:rsidTr="008D6DB9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</w:tc>
        <w:tc>
          <w:tcPr>
            <w:tcW w:w="3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Item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Area (ha)</w:t>
            </w:r>
          </w:p>
        </w:tc>
      </w:tr>
      <w:tr w:rsidR="00C25AE0" w:rsidRPr="00123089" w:rsidTr="008D6DB9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Under Buildings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0.8</w:t>
            </w:r>
          </w:p>
        </w:tc>
      </w:tr>
      <w:tr w:rsidR="00C25AE0" w:rsidRPr="00123089" w:rsidTr="008D6DB9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Under Demonstration Units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2.0</w:t>
            </w:r>
          </w:p>
        </w:tc>
      </w:tr>
      <w:tr w:rsidR="00C25AE0" w:rsidRPr="00123089" w:rsidTr="008D6DB9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Under Crops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5.0</w:t>
            </w:r>
          </w:p>
        </w:tc>
      </w:tr>
      <w:tr w:rsidR="00C25AE0" w:rsidRPr="00123089" w:rsidTr="008D6DB9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Orchard/Agro-forestry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1.2</w:t>
            </w:r>
          </w:p>
        </w:tc>
      </w:tr>
      <w:tr w:rsidR="00C25AE0" w:rsidRPr="00123089" w:rsidTr="008D6DB9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5</w:t>
            </w:r>
          </w:p>
        </w:tc>
        <w:tc>
          <w:tcPr>
            <w:tcW w:w="3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Others (specify)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Waste land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11</w:t>
            </w:r>
          </w:p>
        </w:tc>
      </w:tr>
      <w:tr w:rsidR="00C25AE0" w:rsidRPr="00123089" w:rsidTr="008D6DB9">
        <w:trPr>
          <w:trHeight w:val="20"/>
        </w:trPr>
        <w:tc>
          <w:tcPr>
            <w:tcW w:w="3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20.0</w:t>
            </w:r>
          </w:p>
        </w:tc>
      </w:tr>
    </w:tbl>
    <w:p w:rsidR="00C25AE0" w:rsidRDefault="00C25AE0">
      <w:pPr>
        <w:spacing w:line="227" w:lineRule="exact"/>
        <w:jc w:val="center"/>
        <w:rPr>
          <w:sz w:val="20"/>
        </w:rPr>
      </w:pPr>
    </w:p>
    <w:p w:rsidR="00A206FB" w:rsidRPr="0011136D" w:rsidRDefault="00686C2F" w:rsidP="0011136D">
      <w:pPr>
        <w:tabs>
          <w:tab w:val="left" w:pos="1460"/>
          <w:tab w:val="left" w:pos="1461"/>
        </w:tabs>
        <w:rPr>
          <w:b/>
          <w:sz w:val="20"/>
        </w:rPr>
      </w:pPr>
      <w:r>
        <w:rPr>
          <w:b/>
          <w:sz w:val="20"/>
        </w:rPr>
        <w:t xml:space="preserve">1.4 </w:t>
      </w:r>
      <w:r w:rsidR="00D204C8" w:rsidRPr="0011136D">
        <w:rPr>
          <w:b/>
          <w:sz w:val="20"/>
        </w:rPr>
        <w:t>InfrastructuralDevelopment:</w:t>
      </w:r>
    </w:p>
    <w:p w:rsidR="00A206FB" w:rsidRDefault="00D204C8" w:rsidP="00891B9C">
      <w:pPr>
        <w:pStyle w:val="ListParagraph"/>
        <w:numPr>
          <w:ilvl w:val="2"/>
          <w:numId w:val="3"/>
        </w:numPr>
        <w:spacing w:before="1" w:after="51"/>
        <w:ind w:left="284" w:hanging="284"/>
        <w:jc w:val="left"/>
        <w:rPr>
          <w:b/>
          <w:sz w:val="20"/>
        </w:rPr>
      </w:pPr>
      <w:r>
        <w:rPr>
          <w:b/>
          <w:sz w:val="20"/>
        </w:rPr>
        <w:t>Buildings</w:t>
      </w:r>
    </w:p>
    <w:tbl>
      <w:tblPr>
        <w:tblW w:w="5000" w:type="pct"/>
        <w:tblLook w:val="04A0"/>
      </w:tblPr>
      <w:tblGrid>
        <w:gridCol w:w="540"/>
        <w:gridCol w:w="2428"/>
        <w:gridCol w:w="1053"/>
        <w:gridCol w:w="1461"/>
        <w:gridCol w:w="931"/>
        <w:gridCol w:w="1524"/>
        <w:gridCol w:w="1079"/>
        <w:gridCol w:w="931"/>
        <w:gridCol w:w="1579"/>
      </w:tblGrid>
      <w:tr w:rsidR="0011136D" w:rsidRPr="0011136D" w:rsidTr="00C25AE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  <w:p w:rsidR="0011136D" w:rsidRPr="0011136D" w:rsidRDefault="0011136D" w:rsidP="001113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11136D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0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Name of building</w:t>
            </w:r>
          </w:p>
          <w:p w:rsidR="0011136D" w:rsidRPr="0011136D" w:rsidRDefault="0011136D" w:rsidP="001113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11136D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Calibri" w:eastAsia="Times New Roman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Source of funding</w:t>
            </w:r>
          </w:p>
        </w:tc>
        <w:tc>
          <w:tcPr>
            <w:tcW w:w="325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686C2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Stage</w:t>
            </w:r>
          </w:p>
        </w:tc>
      </w:tr>
      <w:tr w:rsidR="0011136D" w:rsidRPr="0011136D" w:rsidTr="00C25AE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105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686C2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Complete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686C2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Incomplete</w:t>
            </w:r>
          </w:p>
        </w:tc>
      </w:tr>
      <w:tr w:rsidR="0011136D" w:rsidRPr="0011136D" w:rsidTr="00C25AE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0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Completion Date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Plinth area (Sq.m)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Expenditure (Rs.)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Starting Date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Plinth area (Sq.m)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36D" w:rsidRPr="0011136D" w:rsidRDefault="0011136D" w:rsidP="0011136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Status of construction</w:t>
            </w:r>
          </w:p>
        </w:tc>
      </w:tr>
      <w:tr w:rsidR="00C25AE0" w:rsidRPr="0011136D" w:rsidTr="00C25AE0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pacing w:val="-1"/>
                <w:sz w:val="20"/>
                <w:lang w:bidi="hi-IN"/>
              </w:rPr>
              <w:t>Administrative Building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ICAR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7F434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7F4349">
              <w:rPr>
                <w:rFonts w:ascii="Calibri" w:eastAsia="Times New Roman" w:hAnsi="Calibri" w:cs="Calibri"/>
                <w:color w:val="000000"/>
                <w:lang w:bidi="hi-IN"/>
              </w:rPr>
              <w:t> 30/05/2014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7F434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7F434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525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  <w:t>6768000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25AE0" w:rsidRPr="0011136D" w:rsidTr="00C25AE0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Farmers Hostel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Default="00C25AE0" w:rsidP="008D6DB9">
            <w:r w:rsidRPr="002218B3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ICAR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7F4349" w:rsidRDefault="00C25AE0" w:rsidP="008D6DB9">
            <w:pPr>
              <w:rPr>
                <w:rFonts w:ascii="Calibri" w:hAnsi="Calibri" w:cs="Calibri"/>
              </w:rPr>
            </w:pPr>
            <w:r w:rsidRPr="007F4349">
              <w:rPr>
                <w:rFonts w:ascii="Calibri" w:eastAsia="Times New Roman" w:hAnsi="Calibri" w:cs="Calibri"/>
                <w:color w:val="000000"/>
                <w:lang w:bidi="hi-IN"/>
              </w:rPr>
              <w:t>30/05/2014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7F434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7F434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325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  <w:t>4322000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25AE0" w:rsidRPr="0011136D" w:rsidTr="00C25AE0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Staff Quarters (6)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Default="00C25AE0" w:rsidP="008D6DB9">
            <w:r w:rsidRPr="002218B3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ICAR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7F4349" w:rsidRDefault="00C25AE0" w:rsidP="008D6DB9">
            <w:pPr>
              <w:rPr>
                <w:rFonts w:ascii="Calibri" w:hAnsi="Calibri" w:cs="Calibri"/>
              </w:rPr>
            </w:pPr>
            <w:r w:rsidRPr="007F4349">
              <w:rPr>
                <w:rFonts w:ascii="Calibri" w:eastAsia="Times New Roman" w:hAnsi="Calibri" w:cs="Calibri"/>
                <w:color w:val="000000"/>
                <w:lang w:bidi="hi-IN"/>
              </w:rPr>
              <w:t>30/05/2014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7F434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7F434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400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  <w:t>5000000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25AE0" w:rsidRPr="0011136D" w:rsidTr="00C25AE0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pacing w:val="-1"/>
                <w:sz w:val="20"/>
                <w:lang w:bidi="hi-IN"/>
              </w:rPr>
              <w:t>Demonstration Units (2)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Default="00C25AE0" w:rsidP="008D6DB9">
            <w:r w:rsidRPr="002218B3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ICAR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7F434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7F4349">
              <w:rPr>
                <w:rFonts w:ascii="Calibri" w:eastAsia="Times New Roman" w:hAnsi="Calibri" w:cs="Calibri"/>
                <w:color w:val="000000"/>
                <w:lang w:bidi="hi-IN"/>
              </w:rPr>
              <w:t> 30/6/2017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7F434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 w:rsidRPr="007F434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 1500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bidi="hi-IN"/>
              </w:rPr>
              <w:t>1424850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25AE0" w:rsidRPr="0011136D" w:rsidTr="00C25AE0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5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Fencing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Default="00C25AE0" w:rsidP="008D6DB9"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Not avail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C25AE0" w:rsidRPr="0011136D" w:rsidTr="00C25AE0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6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Rain Water harvesting system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Default="00C25AE0" w:rsidP="008D6DB9"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Not avail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25AE0" w:rsidRPr="0011136D" w:rsidTr="00C25AE0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pacing w:val="-1"/>
                <w:sz w:val="20"/>
                <w:lang w:bidi="hi-IN"/>
              </w:rPr>
              <w:t>Threshing floor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Default="00C25AE0" w:rsidP="008D6DB9"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Not avail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25AE0" w:rsidRPr="0011136D" w:rsidTr="00C25AE0">
        <w:trPr>
          <w:trHeight w:val="2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8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11136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Farm godown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Default="00C25AE0" w:rsidP="008D6DB9"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Not avail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23089" w:rsidRDefault="00C25AE0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11136D" w:rsidRDefault="00C25AE0" w:rsidP="0011136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1113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</w:tbl>
    <w:p w:rsidR="00A206FB" w:rsidRDefault="00A206FB">
      <w:pPr>
        <w:pStyle w:val="BodyText"/>
        <w:spacing w:before="6"/>
        <w:rPr>
          <w:sz w:val="19"/>
        </w:rPr>
      </w:pPr>
    </w:p>
    <w:p w:rsidR="00A206FB" w:rsidRDefault="00D204C8" w:rsidP="00891B9C">
      <w:pPr>
        <w:pStyle w:val="ListParagraph"/>
        <w:numPr>
          <w:ilvl w:val="2"/>
          <w:numId w:val="3"/>
        </w:numPr>
        <w:tabs>
          <w:tab w:val="left" w:pos="1007"/>
        </w:tabs>
        <w:spacing w:after="6"/>
        <w:ind w:left="1006" w:hanging="267"/>
        <w:jc w:val="left"/>
        <w:rPr>
          <w:b/>
          <w:sz w:val="20"/>
        </w:rPr>
      </w:pPr>
      <w:r>
        <w:rPr>
          <w:b/>
          <w:sz w:val="20"/>
        </w:rPr>
        <w:t>Vehicles</w:t>
      </w:r>
    </w:p>
    <w:tbl>
      <w:tblPr>
        <w:tblW w:w="5000" w:type="pct"/>
        <w:tblLook w:val="04A0"/>
      </w:tblPr>
      <w:tblGrid>
        <w:gridCol w:w="3270"/>
        <w:gridCol w:w="2656"/>
        <w:gridCol w:w="1621"/>
        <w:gridCol w:w="1697"/>
        <w:gridCol w:w="2282"/>
      </w:tblGrid>
      <w:tr w:rsidR="00686C2F" w:rsidRPr="00686C2F" w:rsidTr="00686C2F">
        <w:trPr>
          <w:trHeight w:val="20"/>
        </w:trPr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686C2F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Type of vehicle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686C2F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Year of purchase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686C2F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Cost (Rs.)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686C2F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Total kms. Run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686C2F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Present status</w:t>
            </w:r>
          </w:p>
        </w:tc>
      </w:tr>
      <w:tr w:rsidR="00C25AE0" w:rsidRPr="00686C2F" w:rsidTr="00686C2F">
        <w:trPr>
          <w:trHeight w:val="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174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Tractor (Power T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iller</w:t>
            </w: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)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2011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493267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Not working condition </w:t>
            </w:r>
          </w:p>
        </w:tc>
      </w:tr>
      <w:tr w:rsidR="00C25AE0" w:rsidRPr="00686C2F" w:rsidTr="00686C2F">
        <w:trPr>
          <w:trHeight w:val="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686C2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Motor Cycle 2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2009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49348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57900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Not working condition </w:t>
            </w:r>
          </w:p>
        </w:tc>
      </w:tr>
      <w:tr w:rsidR="00C25AE0" w:rsidRPr="00686C2F" w:rsidTr="00686C2F">
        <w:trPr>
          <w:trHeight w:val="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686C2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Bolero(Jeep)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2017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604413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96000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 xml:space="preserve">Working </w:t>
            </w:r>
          </w:p>
        </w:tc>
      </w:tr>
      <w:tr w:rsidR="00C25AE0" w:rsidRPr="00686C2F" w:rsidTr="00686C2F">
        <w:trPr>
          <w:trHeight w:val="20"/>
        </w:trPr>
        <w:tc>
          <w:tcPr>
            <w:tcW w:w="1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686C2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Other (Pl. specify)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686C2F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86C2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</w:tr>
    </w:tbl>
    <w:p w:rsidR="00A206FB" w:rsidRDefault="00A206FB">
      <w:pPr>
        <w:spacing w:line="210" w:lineRule="exact"/>
        <w:rPr>
          <w:sz w:val="20"/>
        </w:rPr>
      </w:pPr>
    </w:p>
    <w:p w:rsidR="00A206FB" w:rsidRPr="00C25AE0" w:rsidRDefault="00BC1100" w:rsidP="00891B9C">
      <w:pPr>
        <w:pStyle w:val="ListParagraph"/>
        <w:numPr>
          <w:ilvl w:val="2"/>
          <w:numId w:val="3"/>
        </w:numPr>
        <w:tabs>
          <w:tab w:val="left" w:pos="1007"/>
        </w:tabs>
        <w:spacing w:before="70" w:after="6"/>
        <w:ind w:left="1006" w:hanging="268"/>
        <w:jc w:val="left"/>
        <w:rPr>
          <w:b/>
          <w:sz w:val="20"/>
        </w:rPr>
      </w:pPr>
      <w:r>
        <w:rPr>
          <w:b/>
          <w:sz w:val="20"/>
        </w:rPr>
        <w:t>Equipment</w:t>
      </w:r>
      <w:r w:rsidR="00D204C8">
        <w:rPr>
          <w:b/>
          <w:sz w:val="20"/>
        </w:rPr>
        <w:t>&amp;AVaids</w:t>
      </w:r>
    </w:p>
    <w:p w:rsidR="00C25AE0" w:rsidRPr="00C25AE0" w:rsidRDefault="00C25AE0" w:rsidP="00C25AE0">
      <w:pPr>
        <w:pStyle w:val="ListParagraph"/>
        <w:tabs>
          <w:tab w:val="left" w:pos="1007"/>
        </w:tabs>
        <w:spacing w:before="70" w:after="6"/>
        <w:ind w:left="1006" w:firstLine="0"/>
        <w:rPr>
          <w:b/>
          <w:sz w:val="20"/>
        </w:rPr>
      </w:pPr>
    </w:p>
    <w:tbl>
      <w:tblPr>
        <w:tblW w:w="5000" w:type="pct"/>
        <w:tblLook w:val="04A0"/>
      </w:tblPr>
      <w:tblGrid>
        <w:gridCol w:w="3587"/>
        <w:gridCol w:w="3232"/>
        <w:gridCol w:w="1932"/>
        <w:gridCol w:w="2775"/>
      </w:tblGrid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Name of the equipment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Year of purchase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Cost (Rs.)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Present status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Projector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2011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44765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Xerox Machine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2016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75525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Video Camera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2016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49200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Not Working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Computer, Laser Printer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2015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13600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Inverter 600 VA (2)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2008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8490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lastRenderedPageBreak/>
              <w:t>Inverter Battery (2)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2008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9940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LED TV 49 Inches-1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2017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75000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LED TV 55 Inches-2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2020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55000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LED –Projector-1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2009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40000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condition</w:t>
            </w:r>
          </w:p>
        </w:tc>
      </w:tr>
      <w:tr w:rsidR="00C25AE0" w:rsidRPr="00C25AE0" w:rsidTr="00C25AE0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LED-Projector-2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2011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45000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AE0" w:rsidRPr="00C25AE0" w:rsidRDefault="00C25AE0" w:rsidP="00C25AE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 condition</w:t>
            </w:r>
          </w:p>
        </w:tc>
      </w:tr>
      <w:tr w:rsidR="00686C2F" w:rsidRPr="00C25AE0" w:rsidTr="00686C2F">
        <w:trPr>
          <w:trHeight w:val="20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C25AE0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Name of the equipment</w:t>
            </w:r>
          </w:p>
        </w:tc>
        <w:tc>
          <w:tcPr>
            <w:tcW w:w="1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C25AE0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Year of purchase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C25AE0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Cost (Rs.)</w:t>
            </w:r>
          </w:p>
        </w:tc>
        <w:tc>
          <w:tcPr>
            <w:tcW w:w="1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6C2F" w:rsidRPr="00C25AE0" w:rsidRDefault="00686C2F" w:rsidP="00686C2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25AE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Present status</w:t>
            </w:r>
          </w:p>
        </w:tc>
      </w:tr>
    </w:tbl>
    <w:p w:rsidR="005875B5" w:rsidRDefault="005875B5">
      <w:pPr>
        <w:pStyle w:val="BodyText"/>
        <w:spacing w:before="6"/>
        <w:rPr>
          <w:sz w:val="19"/>
        </w:rPr>
      </w:pPr>
    </w:p>
    <w:p w:rsidR="005875B5" w:rsidRDefault="005875B5">
      <w:pPr>
        <w:widowControl/>
        <w:autoSpaceDE/>
        <w:autoSpaceDN/>
        <w:rPr>
          <w:rFonts w:ascii="Arial" w:eastAsia="Arial" w:hAnsi="Arial" w:cs="Arial"/>
          <w:b/>
          <w:bCs/>
          <w:sz w:val="19"/>
          <w:szCs w:val="20"/>
        </w:rPr>
      </w:pPr>
      <w:r>
        <w:rPr>
          <w:sz w:val="19"/>
        </w:rPr>
        <w:br w:type="page"/>
      </w:r>
    </w:p>
    <w:p w:rsidR="00A206FB" w:rsidRDefault="00D204C8" w:rsidP="00686C2F">
      <w:pPr>
        <w:pStyle w:val="BodyText"/>
        <w:spacing w:after="6"/>
      </w:pPr>
      <w:r>
        <w:lastRenderedPageBreak/>
        <w:t>1.</w:t>
      </w:r>
      <w:r w:rsidR="00686C2F">
        <w:t>5</w:t>
      </w:r>
      <w:r>
        <w:t>.( A).Details</w:t>
      </w:r>
      <w:r w:rsidR="00313327">
        <w:t xml:space="preserve"> </w:t>
      </w:r>
      <w:r>
        <w:t>of</w:t>
      </w:r>
      <w:r w:rsidR="00313327">
        <w:t xml:space="preserve"> </w:t>
      </w:r>
      <w:r>
        <w:t>SAC</w:t>
      </w:r>
      <w:r w:rsidR="00313327">
        <w:t xml:space="preserve"> </w:t>
      </w:r>
      <w:r>
        <w:t>meeting</w:t>
      </w:r>
      <w:r w:rsidR="001740B1">
        <w:t xml:space="preserve"> to be conducted </w:t>
      </w:r>
      <w:r>
        <w:t>intheyear</w:t>
      </w:r>
    </w:p>
    <w:p w:rsidR="00A206FB" w:rsidRDefault="00A206FB">
      <w:pPr>
        <w:spacing w:line="211" w:lineRule="exact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3"/>
        <w:gridCol w:w="2155"/>
        <w:gridCol w:w="2128"/>
        <w:gridCol w:w="6030"/>
      </w:tblGrid>
      <w:tr w:rsidR="00CC0C55" w:rsidTr="006B0A7D">
        <w:trPr>
          <w:trHeight w:val="602"/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C55" w:rsidRDefault="00CC0C55">
            <w:p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 xml:space="preserve">KVK Name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0C55" w:rsidRDefault="00CC0C55" w:rsidP="005C2DD8">
            <w:p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>Date of SAC meeting 202</w:t>
            </w:r>
            <w:r w:rsidR="004A1FC0"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A7D" w:rsidRDefault="00CC0C5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No. of SAC members </w:t>
            </w:r>
          </w:p>
          <w:p w:rsidR="00CC0C55" w:rsidRDefault="00CC0C55">
            <w:pPr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>(only) attended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C55" w:rsidRDefault="00CC0C55" w:rsidP="006B0A7D">
            <w:pPr>
              <w:jc w:val="center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</w:rPr>
              <w:t>Major action points*</w:t>
            </w:r>
          </w:p>
        </w:tc>
      </w:tr>
      <w:tr w:rsidR="00421FD6" w:rsidTr="006B0A7D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FD6" w:rsidRPr="00421FD6" w:rsidRDefault="007955CC" w:rsidP="00421FD6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w w:val="99"/>
                <w:sz w:val="20"/>
                <w:lang w:bidi="hi-IN"/>
              </w:rPr>
              <w:t>Umaria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FD6" w:rsidRPr="00CA49B1" w:rsidRDefault="00A13366" w:rsidP="00421FD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16.02.2023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FD6" w:rsidRPr="00CA49B1" w:rsidRDefault="00A13366" w:rsidP="00421FD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26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D6" w:rsidRPr="006B0A7D" w:rsidRDefault="00421FD6" w:rsidP="00421FD6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 xml:space="preserve">Promotion of </w:t>
            </w:r>
            <w:r w:rsidR="007955CC" w:rsidRPr="006B0A7D">
              <w:rPr>
                <w:rFonts w:ascii="Calibri" w:hAnsi="Calibri"/>
              </w:rPr>
              <w:t>HYVs of Rabi and Kharif crops</w:t>
            </w:r>
          </w:p>
          <w:p w:rsidR="007955CC" w:rsidRPr="006B0A7D" w:rsidRDefault="007955CC" w:rsidP="004A1FC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>Promotion of Natural farming</w:t>
            </w:r>
          </w:p>
          <w:p w:rsidR="00421FD6" w:rsidRPr="006B0A7D" w:rsidRDefault="00421FD6" w:rsidP="007955CC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 xml:space="preserve">Promotion of </w:t>
            </w:r>
            <w:r w:rsidR="007955CC" w:rsidRPr="006B0A7D">
              <w:rPr>
                <w:rFonts w:ascii="Calibri" w:hAnsi="Calibri"/>
              </w:rPr>
              <w:t>Flower cultivation for income generation</w:t>
            </w:r>
          </w:p>
        </w:tc>
      </w:tr>
      <w:tr w:rsidR="004A1FC0" w:rsidTr="006B0A7D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421FD6" w:rsidRDefault="007955CC" w:rsidP="00421FD6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b/>
                <w:bCs/>
                <w:color w:val="000000"/>
                <w:w w:val="99"/>
                <w:sz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w w:val="99"/>
                <w:sz w:val="20"/>
                <w:lang w:bidi="hi-IN"/>
              </w:rPr>
              <w:t>Umaria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FC0" w:rsidRPr="00CA49B1" w:rsidRDefault="00A13366" w:rsidP="00421FD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28.06.2023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FC0" w:rsidRPr="00CA49B1" w:rsidRDefault="00A13366" w:rsidP="00421FD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FC0" w:rsidRPr="006B0A7D" w:rsidRDefault="004A1FC0" w:rsidP="004A1FC0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>Promotion of cultivation of turmeric crop</w:t>
            </w:r>
          </w:p>
          <w:p w:rsidR="004A1FC0" w:rsidRPr="006B0A7D" w:rsidRDefault="004A1FC0" w:rsidP="004A1FC0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>Processing of Millets (Kodo and Kutki)</w:t>
            </w:r>
          </w:p>
          <w:p w:rsidR="004A1FC0" w:rsidRPr="006B0A7D" w:rsidRDefault="004A1FC0" w:rsidP="004A1FC0">
            <w:pPr>
              <w:widowControl/>
              <w:numPr>
                <w:ilvl w:val="0"/>
                <w:numId w:val="11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>Promotion of HY and pickle variety of Mango</w:t>
            </w:r>
          </w:p>
          <w:p w:rsidR="004A1FC0" w:rsidRPr="006B0A7D" w:rsidRDefault="004A1FC0" w:rsidP="004A1FC0">
            <w:pPr>
              <w:widowControl/>
              <w:autoSpaceDE/>
              <w:autoSpaceDN/>
              <w:ind w:left="720"/>
              <w:rPr>
                <w:rFonts w:ascii="Calibri" w:hAnsi="Calibri"/>
              </w:rPr>
            </w:pPr>
          </w:p>
        </w:tc>
      </w:tr>
      <w:tr w:rsidR="004A1FC0" w:rsidTr="006B0A7D">
        <w:trPr>
          <w:jc w:val="center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Default="007955CC" w:rsidP="00421FD6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b/>
                <w:bCs/>
                <w:color w:val="000000"/>
                <w:w w:val="99"/>
                <w:sz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w w:val="99"/>
                <w:sz w:val="20"/>
                <w:lang w:bidi="hi-IN"/>
              </w:rPr>
              <w:t>Umaria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FC0" w:rsidRPr="00CA49B1" w:rsidRDefault="004A1FC0" w:rsidP="00421FD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28.12.2023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FC0" w:rsidRPr="00CA49B1" w:rsidRDefault="00A13366" w:rsidP="00421FD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CC" w:rsidRPr="006B0A7D" w:rsidRDefault="007955CC" w:rsidP="004A1FC0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>Promotion of cultivation and processing of millets</w:t>
            </w:r>
          </w:p>
          <w:p w:rsidR="007955CC" w:rsidRPr="006B0A7D" w:rsidRDefault="007955CC" w:rsidP="004A1FC0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>Promotion of Goatry in the district</w:t>
            </w:r>
          </w:p>
          <w:p w:rsidR="004A1FC0" w:rsidRPr="006B0A7D" w:rsidRDefault="007955CC" w:rsidP="007955CC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rFonts w:ascii="Calibri" w:hAnsi="Calibri"/>
              </w:rPr>
            </w:pPr>
            <w:r w:rsidRPr="006B0A7D">
              <w:rPr>
                <w:rFonts w:ascii="Calibri" w:hAnsi="Calibri"/>
              </w:rPr>
              <w:t>Training on azolla for feeding of dairy animals</w:t>
            </w:r>
          </w:p>
        </w:tc>
      </w:tr>
    </w:tbl>
    <w:p w:rsidR="00CC0C55" w:rsidRDefault="00CC0C55">
      <w:pPr>
        <w:spacing w:line="211" w:lineRule="exact"/>
        <w:rPr>
          <w:sz w:val="20"/>
        </w:rPr>
      </w:pPr>
    </w:p>
    <w:p w:rsidR="00C25AE0" w:rsidRDefault="00C25AE0">
      <w:pPr>
        <w:spacing w:line="211" w:lineRule="exact"/>
        <w:rPr>
          <w:sz w:val="20"/>
        </w:rPr>
      </w:pPr>
    </w:p>
    <w:p w:rsidR="00A206FB" w:rsidRPr="00686C2F" w:rsidRDefault="00686C2F" w:rsidP="00686C2F">
      <w:pPr>
        <w:tabs>
          <w:tab w:val="left" w:pos="961"/>
        </w:tabs>
        <w:spacing w:before="100"/>
        <w:rPr>
          <w:b/>
          <w:sz w:val="20"/>
        </w:rPr>
      </w:pPr>
      <w:r>
        <w:rPr>
          <w:b/>
          <w:sz w:val="20"/>
        </w:rPr>
        <w:t xml:space="preserve">2.  </w:t>
      </w:r>
      <w:r w:rsidR="00D204C8" w:rsidRPr="00686C2F">
        <w:rPr>
          <w:b/>
          <w:sz w:val="20"/>
        </w:rPr>
        <w:t>DETAILS</w:t>
      </w:r>
      <w:r w:rsidR="001C5095">
        <w:rPr>
          <w:b/>
          <w:sz w:val="20"/>
        </w:rPr>
        <w:t xml:space="preserve"> </w:t>
      </w:r>
      <w:r w:rsidR="00D204C8" w:rsidRPr="00686C2F">
        <w:rPr>
          <w:b/>
          <w:sz w:val="20"/>
        </w:rPr>
        <w:t>OF</w:t>
      </w:r>
      <w:r w:rsidR="001C5095">
        <w:rPr>
          <w:b/>
          <w:sz w:val="20"/>
        </w:rPr>
        <w:t xml:space="preserve"> </w:t>
      </w:r>
      <w:r w:rsidR="00D204C8" w:rsidRPr="00686C2F">
        <w:rPr>
          <w:b/>
          <w:sz w:val="20"/>
        </w:rPr>
        <w:t>DISTRICT</w:t>
      </w:r>
    </w:p>
    <w:p w:rsidR="00A206FB" w:rsidRDefault="00D204C8" w:rsidP="00BC1100">
      <w:pPr>
        <w:rPr>
          <w:sz w:val="20"/>
        </w:rPr>
      </w:pPr>
      <w:r w:rsidRPr="00686C2F">
        <w:rPr>
          <w:sz w:val="20"/>
        </w:rPr>
        <w:t>Majorfarmingsystems/enterprises(basedonthe</w:t>
      </w:r>
      <w:r w:rsidR="00BC1100">
        <w:rPr>
          <w:spacing w:val="-1"/>
          <w:sz w:val="20"/>
        </w:rPr>
        <w:t xml:space="preserve">Agro-ecological situation </w:t>
      </w:r>
      <w:r w:rsidRPr="00686C2F">
        <w:rPr>
          <w:sz w:val="20"/>
        </w:rPr>
        <w:t>analysismadebytheKVK)</w:t>
      </w:r>
      <w:r w:rsidR="00BC1100">
        <w:rPr>
          <w:sz w:val="20"/>
        </w:rPr>
        <w:t xml:space="preserve"> Add AES if needed</w:t>
      </w:r>
    </w:p>
    <w:p w:rsidR="00C25AE0" w:rsidRDefault="00C25AE0" w:rsidP="00BC1100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686"/>
        <w:gridCol w:w="7023"/>
      </w:tblGrid>
      <w:tr w:rsidR="00C25AE0" w:rsidRPr="00123089" w:rsidTr="00454B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/>
                <w:sz w:val="20"/>
              </w:rPr>
            </w:pPr>
            <w:r w:rsidRPr="00C25AE0">
              <w:rPr>
                <w:rFonts w:ascii="Arial"/>
                <w:b/>
                <w:sz w:val="20"/>
              </w:rPr>
              <w:t>S. No.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/>
                <w:sz w:val="20"/>
              </w:rPr>
            </w:pPr>
            <w:r w:rsidRPr="00C25AE0">
              <w:rPr>
                <w:rFonts w:ascii="Arial"/>
                <w:b/>
                <w:sz w:val="20"/>
              </w:rPr>
              <w:t>Farming system/enterprise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b/>
                <w:bCs/>
                <w:sz w:val="20"/>
              </w:rPr>
            </w:pPr>
            <w:r w:rsidRPr="00C25AE0">
              <w:rPr>
                <w:b/>
                <w:bCs/>
                <w:sz w:val="20"/>
              </w:rPr>
              <w:t>Description</w:t>
            </w:r>
          </w:p>
        </w:tc>
      </w:tr>
      <w:tr w:rsidR="00C25AE0" w:rsidRPr="00123089" w:rsidTr="00454B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/>
                <w:sz w:val="20"/>
              </w:rPr>
            </w:pPr>
            <w:r w:rsidRPr="00C25AE0"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C25AE0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Cs/>
                <w:sz w:val="20"/>
              </w:rPr>
            </w:pPr>
            <w:r w:rsidRPr="00C25AE0">
              <w:rPr>
                <w:rFonts w:ascii="Arial"/>
                <w:bCs/>
                <w:sz w:val="20"/>
              </w:rPr>
              <w:t xml:space="preserve">AES </w:t>
            </w:r>
            <w:r w:rsidRPr="00C25AE0">
              <w:rPr>
                <w:rFonts w:ascii="Arial"/>
                <w:bCs/>
                <w:sz w:val="20"/>
              </w:rPr>
              <w:t>–</w:t>
            </w:r>
            <w:r w:rsidRPr="00C25AE0">
              <w:rPr>
                <w:rFonts w:ascii="Arial"/>
                <w:bCs/>
                <w:sz w:val="20"/>
              </w:rPr>
              <w:t xml:space="preserve"> 1 Agriculture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bCs/>
                <w:sz w:val="20"/>
              </w:rPr>
            </w:pPr>
            <w:r w:rsidRPr="00C25AE0">
              <w:rPr>
                <w:bCs/>
                <w:sz w:val="20"/>
              </w:rPr>
              <w:t>Pddy-heat in cereal, Pigeonpea and Chickpea in pulses and sesame – mustard in oilseed are major crops of Kharif and Rabi</w:t>
            </w:r>
          </w:p>
        </w:tc>
      </w:tr>
      <w:tr w:rsidR="00C25AE0" w:rsidRPr="00123089" w:rsidTr="00454B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/>
                <w:sz w:val="20"/>
              </w:rPr>
            </w:pPr>
            <w:r w:rsidRPr="00C25AE0"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C25AE0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Cs/>
                <w:sz w:val="20"/>
              </w:rPr>
            </w:pPr>
            <w:r w:rsidRPr="00C25AE0">
              <w:rPr>
                <w:rFonts w:ascii="Arial"/>
                <w:bCs/>
                <w:sz w:val="20"/>
              </w:rPr>
              <w:t xml:space="preserve">AES </w:t>
            </w:r>
            <w:r w:rsidRPr="00C25AE0">
              <w:rPr>
                <w:rFonts w:ascii="Arial"/>
                <w:bCs/>
                <w:sz w:val="20"/>
              </w:rPr>
              <w:t>–</w:t>
            </w:r>
            <w:r w:rsidRPr="00C25AE0">
              <w:rPr>
                <w:rFonts w:ascii="Arial"/>
                <w:bCs/>
                <w:sz w:val="20"/>
              </w:rPr>
              <w:t xml:space="preserve"> 2Ag. +Dairy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bCs/>
                <w:sz w:val="20"/>
              </w:rPr>
            </w:pPr>
            <w:r w:rsidRPr="00C25AE0">
              <w:rPr>
                <w:bCs/>
                <w:sz w:val="20"/>
              </w:rPr>
              <w:t>Indigenous breeds of dairy animals are rearing with agriculture</w:t>
            </w:r>
          </w:p>
        </w:tc>
      </w:tr>
      <w:tr w:rsidR="00C25AE0" w:rsidRPr="00123089" w:rsidTr="00454B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/>
                <w:sz w:val="20"/>
              </w:rPr>
            </w:pPr>
            <w:r w:rsidRPr="00C25AE0"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B55" w:rsidRDefault="00C25AE0" w:rsidP="00C25AE0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Cs/>
                <w:sz w:val="20"/>
              </w:rPr>
            </w:pPr>
            <w:r w:rsidRPr="00C25AE0">
              <w:rPr>
                <w:rFonts w:ascii="Arial"/>
                <w:bCs/>
                <w:sz w:val="20"/>
              </w:rPr>
              <w:t xml:space="preserve">AES </w:t>
            </w:r>
            <w:r w:rsidRPr="00C25AE0">
              <w:rPr>
                <w:rFonts w:ascii="Arial"/>
                <w:bCs/>
                <w:sz w:val="20"/>
              </w:rPr>
              <w:t>–</w:t>
            </w:r>
            <w:r w:rsidRPr="00C25AE0">
              <w:rPr>
                <w:rFonts w:ascii="Arial"/>
                <w:bCs/>
                <w:sz w:val="20"/>
              </w:rPr>
              <w:t xml:space="preserve"> 3 NTFS </w:t>
            </w:r>
          </w:p>
          <w:p w:rsidR="00C25AE0" w:rsidRPr="00C25AE0" w:rsidRDefault="00C25AE0" w:rsidP="00C25AE0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Cs/>
                <w:sz w:val="20"/>
              </w:rPr>
            </w:pPr>
            <w:r w:rsidRPr="00C25AE0">
              <w:rPr>
                <w:rFonts w:ascii="Arial"/>
                <w:bCs/>
                <w:sz w:val="20"/>
              </w:rPr>
              <w:t>(Collection of forest produce)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bCs/>
                <w:sz w:val="20"/>
              </w:rPr>
            </w:pPr>
            <w:r w:rsidRPr="00C25AE0">
              <w:rPr>
                <w:bCs/>
                <w:sz w:val="20"/>
              </w:rPr>
              <w:t>Mahua, Chironji, Harra, Bahera and Aonla are the major NTFS collected.</w:t>
            </w:r>
          </w:p>
        </w:tc>
      </w:tr>
      <w:tr w:rsidR="00C25AE0" w:rsidRPr="00123089" w:rsidTr="00454B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/>
                <w:sz w:val="20"/>
              </w:rPr>
            </w:pPr>
            <w:r w:rsidRPr="00C25AE0"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C25AE0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Cs/>
                <w:sz w:val="20"/>
              </w:rPr>
            </w:pPr>
            <w:r w:rsidRPr="00C25AE0">
              <w:rPr>
                <w:rFonts w:ascii="Arial"/>
                <w:bCs/>
                <w:sz w:val="20"/>
              </w:rPr>
              <w:t xml:space="preserve">AES </w:t>
            </w:r>
            <w:r w:rsidRPr="00C25AE0">
              <w:rPr>
                <w:rFonts w:ascii="Arial"/>
                <w:bCs/>
                <w:sz w:val="20"/>
              </w:rPr>
              <w:t>–</w:t>
            </w:r>
            <w:r w:rsidRPr="00C25AE0">
              <w:rPr>
                <w:rFonts w:ascii="Arial"/>
                <w:bCs/>
                <w:sz w:val="20"/>
              </w:rPr>
              <w:t xml:space="preserve"> 4 Vegetable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bCs/>
                <w:sz w:val="20"/>
              </w:rPr>
            </w:pPr>
            <w:r w:rsidRPr="00C25AE0">
              <w:rPr>
                <w:bCs/>
                <w:sz w:val="20"/>
              </w:rPr>
              <w:t>Growing vegetables mostly in backyard</w:t>
            </w:r>
          </w:p>
        </w:tc>
      </w:tr>
      <w:tr w:rsidR="00C25AE0" w:rsidRPr="00123089" w:rsidTr="00454B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/>
                <w:sz w:val="20"/>
              </w:rPr>
            </w:pPr>
            <w:r w:rsidRPr="00C25AE0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C25AE0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Cs/>
                <w:sz w:val="20"/>
              </w:rPr>
            </w:pPr>
            <w:r w:rsidRPr="00C25AE0">
              <w:rPr>
                <w:rFonts w:ascii="Arial"/>
                <w:bCs/>
                <w:sz w:val="20"/>
              </w:rPr>
              <w:t xml:space="preserve">AES </w:t>
            </w:r>
            <w:r w:rsidRPr="00C25AE0">
              <w:rPr>
                <w:rFonts w:ascii="Arial"/>
                <w:bCs/>
                <w:sz w:val="20"/>
              </w:rPr>
              <w:t>–</w:t>
            </w:r>
            <w:r w:rsidRPr="00C25AE0">
              <w:rPr>
                <w:rFonts w:ascii="Arial"/>
                <w:bCs/>
                <w:sz w:val="20"/>
              </w:rPr>
              <w:t xml:space="preserve"> 5 Backyard Poultry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bCs/>
                <w:sz w:val="20"/>
              </w:rPr>
            </w:pPr>
            <w:r w:rsidRPr="00C25AE0">
              <w:rPr>
                <w:bCs/>
                <w:sz w:val="20"/>
              </w:rPr>
              <w:t>Indigenous breeds</w:t>
            </w:r>
          </w:p>
        </w:tc>
      </w:tr>
      <w:tr w:rsidR="00C25AE0" w:rsidRPr="00123089" w:rsidTr="00454B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/>
                <w:sz w:val="20"/>
              </w:rPr>
            </w:pPr>
            <w:r w:rsidRPr="00C25AE0"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C25AE0">
            <w:pPr>
              <w:tabs>
                <w:tab w:val="left" w:pos="1460"/>
                <w:tab w:val="left" w:pos="1461"/>
              </w:tabs>
              <w:spacing w:before="3" w:after="4"/>
              <w:rPr>
                <w:rFonts w:ascii="Arial"/>
                <w:bCs/>
                <w:sz w:val="20"/>
              </w:rPr>
            </w:pPr>
            <w:r w:rsidRPr="00C25AE0">
              <w:rPr>
                <w:rFonts w:ascii="Arial"/>
                <w:bCs/>
                <w:sz w:val="20"/>
              </w:rPr>
              <w:t xml:space="preserve">AES </w:t>
            </w:r>
            <w:r w:rsidRPr="00C25AE0">
              <w:rPr>
                <w:rFonts w:ascii="Arial"/>
                <w:bCs/>
                <w:sz w:val="20"/>
              </w:rPr>
              <w:t>–</w:t>
            </w:r>
            <w:r w:rsidRPr="00C25AE0">
              <w:rPr>
                <w:rFonts w:ascii="Arial"/>
                <w:bCs/>
                <w:sz w:val="20"/>
              </w:rPr>
              <w:t xml:space="preserve"> 6 Goatry</w:t>
            </w:r>
          </w:p>
        </w:tc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AE0" w:rsidRPr="00C25AE0" w:rsidRDefault="00C25AE0" w:rsidP="008D6DB9">
            <w:pPr>
              <w:tabs>
                <w:tab w:val="left" w:pos="1460"/>
                <w:tab w:val="left" w:pos="1461"/>
              </w:tabs>
              <w:spacing w:before="3" w:after="4"/>
              <w:rPr>
                <w:bCs/>
                <w:sz w:val="20"/>
              </w:rPr>
            </w:pPr>
            <w:r w:rsidRPr="00C25AE0">
              <w:rPr>
                <w:bCs/>
                <w:sz w:val="20"/>
              </w:rPr>
              <w:t>Indigenous breeds</w:t>
            </w:r>
          </w:p>
        </w:tc>
      </w:tr>
    </w:tbl>
    <w:p w:rsidR="00686C2F" w:rsidRDefault="00686C2F" w:rsidP="00686C2F">
      <w:pPr>
        <w:tabs>
          <w:tab w:val="left" w:pos="1460"/>
          <w:tab w:val="left" w:pos="1461"/>
        </w:tabs>
        <w:spacing w:before="3" w:after="4"/>
        <w:rPr>
          <w:sz w:val="20"/>
        </w:rPr>
      </w:pPr>
    </w:p>
    <w:p w:rsidR="00A206FB" w:rsidRDefault="00D204C8" w:rsidP="00686C2F">
      <w:pPr>
        <w:tabs>
          <w:tab w:val="left" w:pos="1460"/>
          <w:tab w:val="left" w:pos="1461"/>
        </w:tabs>
        <w:rPr>
          <w:sz w:val="20"/>
        </w:rPr>
      </w:pPr>
      <w:r w:rsidRPr="00686C2F">
        <w:rPr>
          <w:sz w:val="20"/>
        </w:rPr>
        <w:t>DescriptionofAgro-climaticZone&amp;majoragro-ecologicalsituations(basedonsoilandtopography)</w:t>
      </w:r>
    </w:p>
    <w:p w:rsidR="00A16415" w:rsidRDefault="00A16415" w:rsidP="00686C2F">
      <w:pPr>
        <w:tabs>
          <w:tab w:val="left" w:pos="1460"/>
          <w:tab w:val="left" w:pos="1461"/>
        </w:tabs>
        <w:rPr>
          <w:sz w:val="20"/>
        </w:rPr>
      </w:pPr>
    </w:p>
    <w:tbl>
      <w:tblPr>
        <w:tblW w:w="5000" w:type="pct"/>
        <w:tblLook w:val="04A0"/>
      </w:tblPr>
      <w:tblGrid>
        <w:gridCol w:w="816"/>
        <w:gridCol w:w="4511"/>
        <w:gridCol w:w="6199"/>
      </w:tblGrid>
      <w:tr w:rsidR="00A16415" w:rsidRPr="00123089" w:rsidTr="00A1641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6415" w:rsidRDefault="00A16415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64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6415" w:rsidRDefault="00A16415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64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Agro-climatic Zone</w:t>
            </w:r>
          </w:p>
          <w:p w:rsidR="00A16415" w:rsidRPr="00A16415" w:rsidRDefault="00A16415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64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(Zone-II Northern Hill Zone of Chhattisgarh) </w:t>
            </w:r>
          </w:p>
        </w:tc>
        <w:tc>
          <w:tcPr>
            <w:tcW w:w="2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6415" w:rsidRDefault="00A16415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64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Characteristics</w:t>
            </w:r>
          </w:p>
        </w:tc>
      </w:tr>
      <w:tr w:rsidR="00A16415" w:rsidRPr="00123089" w:rsidTr="00A1641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6415" w:rsidRDefault="00A16415" w:rsidP="008D6DB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64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6415" w:rsidRDefault="00A16415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6415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AES – 1 Zone – XI Hot sub humid ecoregion with red and yellow soil (Eastern plateau- Chhatisgarh Region)</w:t>
            </w:r>
          </w:p>
        </w:tc>
        <w:tc>
          <w:tcPr>
            <w:tcW w:w="2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6415" w:rsidRDefault="00A16415" w:rsidP="008D6DB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6415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Characterized by undulating topography, denuded hills, plateau, river valleys, high lands of the Eastern Ghatsand wide basins of Chattisgarh. The annual rainfall varies from 100-18cm. The predominant soil groups are mixed red and black, red and yellow, red sandy, laterite, black and alluvial (riverine and coastal)</w:t>
            </w:r>
          </w:p>
        </w:tc>
      </w:tr>
    </w:tbl>
    <w:p w:rsidR="00A16415" w:rsidRDefault="00A16415" w:rsidP="00A157CF">
      <w:pPr>
        <w:pStyle w:val="BodyText"/>
        <w:spacing w:after="6"/>
        <w:ind w:right="2484"/>
      </w:pPr>
    </w:p>
    <w:p w:rsidR="00A16415" w:rsidRDefault="00A16415" w:rsidP="00A157CF">
      <w:pPr>
        <w:pStyle w:val="BodyText"/>
        <w:spacing w:after="6"/>
        <w:ind w:right="2484"/>
      </w:pPr>
    </w:p>
    <w:p w:rsidR="00686C2F" w:rsidRDefault="00D204C8" w:rsidP="00A157CF">
      <w:pPr>
        <w:pStyle w:val="BodyText"/>
        <w:spacing w:after="6"/>
        <w:ind w:right="2484"/>
        <w:rPr>
          <w:spacing w:val="-52"/>
        </w:rPr>
      </w:pPr>
      <w:r>
        <w:t>SWOTAnalysisofeachAgro-EcologicalSituationsofdistrict</w:t>
      </w:r>
    </w:p>
    <w:p w:rsidR="00A206FB" w:rsidRDefault="00D204C8" w:rsidP="00A157CF">
      <w:pPr>
        <w:pStyle w:val="BodyText"/>
        <w:spacing w:after="6"/>
        <w:ind w:right="2484"/>
      </w:pPr>
      <w:r>
        <w:t>AES-</w:t>
      </w:r>
      <w:r w:rsidR="00A157CF">
        <w:t>1</w:t>
      </w:r>
      <w:r w:rsidR="00A157CF">
        <w:rPr>
          <w:spacing w:val="-1"/>
        </w:rPr>
        <w:t>(name)</w:t>
      </w:r>
    </w:p>
    <w:p w:rsidR="00A206FB" w:rsidRPr="00A157CF" w:rsidRDefault="00A206FB">
      <w:pPr>
        <w:rPr>
          <w:sz w:val="8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7"/>
        <w:gridCol w:w="2930"/>
        <w:gridCol w:w="3746"/>
        <w:gridCol w:w="2303"/>
      </w:tblGrid>
      <w:tr w:rsidR="00A157CF" w:rsidRPr="00A157CF" w:rsidTr="00104B82">
        <w:trPr>
          <w:trHeight w:val="20"/>
        </w:trPr>
        <w:tc>
          <w:tcPr>
            <w:tcW w:w="1105" w:type="pct"/>
            <w:shd w:val="clear" w:color="auto" w:fill="auto"/>
            <w:hideMark/>
          </w:tcPr>
          <w:p w:rsidR="00A157CF" w:rsidRPr="00104B82" w:rsidRDefault="00A157CF" w:rsidP="00104B8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04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Strength</w:t>
            </w:r>
          </w:p>
        </w:tc>
        <w:tc>
          <w:tcPr>
            <w:tcW w:w="1271" w:type="pct"/>
            <w:shd w:val="clear" w:color="auto" w:fill="auto"/>
            <w:hideMark/>
          </w:tcPr>
          <w:p w:rsidR="00A157CF" w:rsidRPr="00104B82" w:rsidRDefault="00A157CF" w:rsidP="00104B8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04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Weakness</w:t>
            </w:r>
          </w:p>
        </w:tc>
        <w:tc>
          <w:tcPr>
            <w:tcW w:w="1625" w:type="pct"/>
            <w:shd w:val="clear" w:color="auto" w:fill="auto"/>
            <w:hideMark/>
          </w:tcPr>
          <w:p w:rsidR="00A157CF" w:rsidRPr="00104B82" w:rsidRDefault="00A157CF" w:rsidP="00104B8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04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Opportunities</w:t>
            </w:r>
          </w:p>
        </w:tc>
        <w:tc>
          <w:tcPr>
            <w:tcW w:w="999" w:type="pct"/>
            <w:shd w:val="clear" w:color="auto" w:fill="auto"/>
            <w:hideMark/>
          </w:tcPr>
          <w:p w:rsidR="00A157CF" w:rsidRPr="00104B82" w:rsidRDefault="00A157CF" w:rsidP="00104B82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04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Threats</w:t>
            </w:r>
          </w:p>
        </w:tc>
      </w:tr>
      <w:tr w:rsidR="00A16415" w:rsidRPr="00A157CF" w:rsidTr="00104B82">
        <w:trPr>
          <w:trHeight w:val="20"/>
        </w:trPr>
        <w:tc>
          <w:tcPr>
            <w:tcW w:w="1105" w:type="pct"/>
            <w:shd w:val="clear" w:color="auto" w:fill="auto"/>
            <w:hideMark/>
          </w:tcPr>
          <w:p w:rsidR="00A16415" w:rsidRDefault="00A16415" w:rsidP="00A16415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eastAsia="Times New Roman" w:hAnsi="Calibri" w:cs="Times New Roman"/>
                <w:color w:val="000000"/>
                <w:lang w:bidi="hi-IN"/>
              </w:rPr>
            </w:pPr>
            <w:r w:rsidRPr="00541D92">
              <w:rPr>
                <w:rFonts w:ascii="Calibri" w:eastAsia="Times New Roman" w:hAnsi="Calibri" w:cs="Times New Roman"/>
                <w:color w:val="000000"/>
                <w:lang w:bidi="hi-IN"/>
              </w:rPr>
              <w:t xml:space="preserve">Ample amount of Bio diversity present in the district </w:t>
            </w:r>
          </w:p>
          <w:p w:rsidR="00A16415" w:rsidRPr="00541D92" w:rsidRDefault="00A16415" w:rsidP="00A16415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Times New Roman"/>
                <w:color w:val="000000"/>
                <w:lang w:bidi="hi-IN"/>
              </w:rPr>
              <w:t>Most of the crops are organically produced</w:t>
            </w:r>
          </w:p>
        </w:tc>
        <w:tc>
          <w:tcPr>
            <w:tcW w:w="1271" w:type="pct"/>
            <w:shd w:val="clear" w:color="auto" w:fill="auto"/>
            <w:hideMark/>
          </w:tcPr>
          <w:p w:rsidR="00A16415" w:rsidRPr="00541D92" w:rsidRDefault="00A16415" w:rsidP="00A1641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Poor water holding capacity of soill with severe to moderate soil erosion</w:t>
            </w:r>
          </w:p>
          <w:p w:rsidR="00A16415" w:rsidRPr="00541D92" w:rsidRDefault="00A16415" w:rsidP="00A1641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Low organic content in soil resulting in poor soil fertility</w:t>
            </w:r>
          </w:p>
          <w:p w:rsidR="00A16415" w:rsidRDefault="00A16415" w:rsidP="00A1641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Use of fertilizer is very low</w:t>
            </w:r>
          </w:p>
          <w:p w:rsidR="00A16415" w:rsidRPr="00123089" w:rsidRDefault="00A16415" w:rsidP="00A1641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Most of the cattle breed is indigenous</w:t>
            </w:r>
          </w:p>
        </w:tc>
        <w:tc>
          <w:tcPr>
            <w:tcW w:w="1625" w:type="pct"/>
            <w:shd w:val="clear" w:color="auto" w:fill="auto"/>
            <w:hideMark/>
          </w:tcPr>
          <w:p w:rsidR="00A16415" w:rsidRDefault="00A16415" w:rsidP="00A1641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Production of diversified crops may be taken including tuber crops</w:t>
            </w:r>
          </w:p>
          <w:p w:rsidR="00A16415" w:rsidRDefault="00A16415" w:rsidP="00A1641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Suitable for natural farming/ organic farming</w:t>
            </w:r>
          </w:p>
          <w:p w:rsidR="00A16415" w:rsidRDefault="00A16415" w:rsidP="00A1641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  <w:t>Suitable for medicinal and aromatic crops</w:t>
            </w:r>
          </w:p>
          <w:p w:rsidR="00A16415" w:rsidRPr="00123089" w:rsidRDefault="00A16415" w:rsidP="008D6DB9">
            <w:pPr>
              <w:widowControl/>
              <w:autoSpaceDE/>
              <w:autoSpaceDN/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999" w:type="pct"/>
            <w:shd w:val="clear" w:color="auto" w:fill="auto"/>
            <w:hideMark/>
          </w:tcPr>
          <w:p w:rsidR="00A16415" w:rsidRPr="00541D92" w:rsidRDefault="00A16415" w:rsidP="00A16415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Severe problem of wild animals</w:t>
            </w:r>
          </w:p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A206FB" w:rsidRDefault="00D204C8" w:rsidP="00A157CF">
      <w:pPr>
        <w:tabs>
          <w:tab w:val="left" w:pos="1072"/>
        </w:tabs>
        <w:spacing w:before="93" w:after="4"/>
        <w:rPr>
          <w:b/>
          <w:sz w:val="20"/>
        </w:rPr>
      </w:pPr>
      <w:r w:rsidRPr="00A157CF">
        <w:rPr>
          <w:b/>
          <w:sz w:val="20"/>
        </w:rPr>
        <w:t>Land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Use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Pattern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3587"/>
      </w:tblGrid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Particulars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Area “000 ha”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Total Geographical area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450.329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Forest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236.714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lastRenderedPageBreak/>
              <w:t>Waste Land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28.766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Other than cultivated area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Cultivable waste and alkaline land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Pastures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Bushes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Current Fallow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14.350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Other Fallow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14.416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Agricultural Land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110.892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Area Sown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169.730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Kharif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95.770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Rabi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72.960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Zaid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1.00</w:t>
            </w:r>
          </w:p>
        </w:tc>
      </w:tr>
      <w:tr w:rsidR="00A16415" w:rsidRPr="00123089" w:rsidTr="008D6DB9">
        <w:trPr>
          <w:trHeight w:val="113"/>
        </w:trPr>
        <w:tc>
          <w:tcPr>
            <w:tcW w:w="3444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Cropping Intensity</w:t>
            </w:r>
          </w:p>
        </w:tc>
        <w:tc>
          <w:tcPr>
            <w:tcW w:w="1556" w:type="pct"/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153</w:t>
            </w:r>
          </w:p>
        </w:tc>
      </w:tr>
    </w:tbl>
    <w:p w:rsidR="00A16415" w:rsidRDefault="00A16415" w:rsidP="00A157CF">
      <w:pPr>
        <w:tabs>
          <w:tab w:val="left" w:pos="1072"/>
        </w:tabs>
        <w:spacing w:before="93" w:after="4"/>
        <w:rPr>
          <w:b/>
          <w:sz w:val="20"/>
        </w:rPr>
      </w:pPr>
    </w:p>
    <w:p w:rsidR="00A206FB" w:rsidRPr="00A157CF" w:rsidRDefault="00D204C8" w:rsidP="00A157CF">
      <w:pPr>
        <w:tabs>
          <w:tab w:val="left" w:pos="1072"/>
        </w:tabs>
        <w:spacing w:after="6"/>
        <w:rPr>
          <w:b/>
          <w:sz w:val="20"/>
        </w:rPr>
      </w:pPr>
      <w:r w:rsidRPr="00A157CF">
        <w:rPr>
          <w:b/>
          <w:sz w:val="20"/>
        </w:rPr>
        <w:t>Irrigated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Area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with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Different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Sources:</w:t>
      </w:r>
    </w:p>
    <w:tbl>
      <w:tblPr>
        <w:tblW w:w="5000" w:type="pct"/>
        <w:tblLook w:val="04A0"/>
      </w:tblPr>
      <w:tblGrid>
        <w:gridCol w:w="816"/>
        <w:gridCol w:w="7471"/>
        <w:gridCol w:w="3239"/>
      </w:tblGrid>
      <w:tr w:rsidR="00A157CF" w:rsidRPr="00A157CF" w:rsidTr="00A1641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Pr="00A157CF" w:rsidRDefault="00A157CF" w:rsidP="00A157C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S. No.</w:t>
            </w:r>
          </w:p>
        </w:tc>
        <w:tc>
          <w:tcPr>
            <w:tcW w:w="3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Pr="00A157CF" w:rsidRDefault="00A157CF" w:rsidP="00A157C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Description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Pr="00A157CF" w:rsidRDefault="00A157CF" w:rsidP="00A157C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Area (ha)</w:t>
            </w:r>
          </w:p>
        </w:tc>
      </w:tr>
      <w:tr w:rsidR="00A16415" w:rsidRPr="00A157CF" w:rsidTr="00A1641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3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Canal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2216</w:t>
            </w:r>
          </w:p>
        </w:tc>
      </w:tr>
      <w:tr w:rsidR="00A16415" w:rsidRPr="00A157CF" w:rsidTr="00A1641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3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Well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7279</w:t>
            </w:r>
          </w:p>
        </w:tc>
      </w:tr>
      <w:tr w:rsidR="00A16415" w:rsidRPr="00A157CF" w:rsidTr="00A1641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3</w:t>
            </w:r>
          </w:p>
        </w:tc>
        <w:tc>
          <w:tcPr>
            <w:tcW w:w="3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Tube well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16063</w:t>
            </w:r>
          </w:p>
        </w:tc>
      </w:tr>
      <w:tr w:rsidR="00A16415" w:rsidRPr="00A157CF" w:rsidTr="00A1641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4</w:t>
            </w:r>
          </w:p>
        </w:tc>
        <w:tc>
          <w:tcPr>
            <w:tcW w:w="3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Ponds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619</w:t>
            </w:r>
          </w:p>
        </w:tc>
      </w:tr>
      <w:tr w:rsidR="00A16415" w:rsidRPr="00A157CF" w:rsidTr="00A1641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5</w:t>
            </w:r>
          </w:p>
        </w:tc>
        <w:tc>
          <w:tcPr>
            <w:tcW w:w="3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Others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9421</w:t>
            </w:r>
          </w:p>
        </w:tc>
      </w:tr>
    </w:tbl>
    <w:p w:rsidR="00A206FB" w:rsidRDefault="00A206FB">
      <w:pPr>
        <w:pStyle w:val="BodyText"/>
        <w:spacing w:before="6"/>
        <w:rPr>
          <w:sz w:val="19"/>
        </w:rPr>
      </w:pPr>
    </w:p>
    <w:p w:rsidR="00A206FB" w:rsidRPr="00A157CF" w:rsidRDefault="00D204C8" w:rsidP="00A157CF">
      <w:pPr>
        <w:tabs>
          <w:tab w:val="left" w:pos="1460"/>
          <w:tab w:val="left" w:pos="1461"/>
        </w:tabs>
        <w:spacing w:after="6"/>
        <w:rPr>
          <w:b/>
          <w:sz w:val="20"/>
        </w:rPr>
      </w:pPr>
      <w:r w:rsidRPr="00A157CF">
        <w:rPr>
          <w:b/>
          <w:sz w:val="20"/>
        </w:rPr>
        <w:t>Soil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types</w:t>
      </w:r>
    </w:p>
    <w:tbl>
      <w:tblPr>
        <w:tblW w:w="5000" w:type="pct"/>
        <w:tblLook w:val="04A0"/>
      </w:tblPr>
      <w:tblGrid>
        <w:gridCol w:w="816"/>
        <w:gridCol w:w="2268"/>
        <w:gridCol w:w="5814"/>
        <w:gridCol w:w="2628"/>
      </w:tblGrid>
      <w:tr w:rsidR="00A157CF" w:rsidRPr="00A157CF" w:rsidTr="005875B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Pr="00A157CF" w:rsidRDefault="00A157CF" w:rsidP="00A157C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S.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.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Pr="00A157CF" w:rsidRDefault="00A157CF" w:rsidP="00A157C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Soil type</w:t>
            </w:r>
          </w:p>
        </w:tc>
        <w:tc>
          <w:tcPr>
            <w:tcW w:w="2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Pr="00A157CF" w:rsidRDefault="00A157CF" w:rsidP="00A157C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Characteristics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7CF" w:rsidRPr="00A157CF" w:rsidRDefault="00A157CF" w:rsidP="00A157C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Area “000 ha”</w:t>
            </w:r>
          </w:p>
        </w:tc>
      </w:tr>
      <w:tr w:rsidR="00A16415" w:rsidRPr="00A157CF" w:rsidTr="005875B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Light and sandy soil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Soils of undulating, hill range with very thin to deep, well drained, moderate to severe soil erosion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7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8.880 (75%)</w:t>
            </w:r>
          </w:p>
        </w:tc>
      </w:tr>
      <w:tr w:rsidR="00A16415" w:rsidRPr="00A157CF" w:rsidTr="005875B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Medium and loamy soil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Soil of undulating, slightly deep to deep, well drained loamy with moderate erosion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15.775(15%)</w:t>
            </w:r>
          </w:p>
        </w:tc>
      </w:tr>
      <w:tr w:rsidR="00A16415" w:rsidRPr="00A157CF" w:rsidTr="005875B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3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Heavy and Black soil</w:t>
            </w: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Deep, well drained clay to loamy soil, moderate erosion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10.521(10%)</w:t>
            </w:r>
          </w:p>
        </w:tc>
      </w:tr>
      <w:tr w:rsidR="00A16415" w:rsidRPr="00A157CF" w:rsidTr="005875B5">
        <w:trPr>
          <w:trHeight w:val="2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A157CF" w:rsidRDefault="00A16415" w:rsidP="00A157C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A157CF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4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A157CF" w:rsidRPr="00A157CF" w:rsidRDefault="00A157CF" w:rsidP="00A157CF">
      <w:pPr>
        <w:tabs>
          <w:tab w:val="left" w:pos="1460"/>
          <w:tab w:val="left" w:pos="1461"/>
        </w:tabs>
        <w:spacing w:line="240" w:lineRule="exact"/>
        <w:rPr>
          <w:sz w:val="20"/>
        </w:rPr>
      </w:pPr>
      <w:r w:rsidRPr="00A157CF">
        <w:rPr>
          <w:b/>
          <w:bCs/>
          <w:sz w:val="20"/>
        </w:rPr>
        <w:t>Note:</w:t>
      </w:r>
      <w:r w:rsidRPr="00A157CF">
        <w:rPr>
          <w:sz w:val="20"/>
        </w:rPr>
        <w:t>Figure.Inparenthesisdenotesthepercentageoftotalarea.</w:t>
      </w:r>
    </w:p>
    <w:p w:rsidR="00A206FB" w:rsidRDefault="00A206FB">
      <w:pPr>
        <w:spacing w:line="211" w:lineRule="exact"/>
        <w:rPr>
          <w:sz w:val="20"/>
        </w:rPr>
      </w:pPr>
    </w:p>
    <w:p w:rsidR="00A157CF" w:rsidRDefault="00A157CF">
      <w:pPr>
        <w:spacing w:line="211" w:lineRule="exact"/>
        <w:rPr>
          <w:sz w:val="20"/>
        </w:rPr>
      </w:pPr>
    </w:p>
    <w:p w:rsidR="00A206FB" w:rsidRDefault="00D204C8" w:rsidP="00A157CF">
      <w:pPr>
        <w:tabs>
          <w:tab w:val="left" w:pos="1460"/>
          <w:tab w:val="left" w:pos="1461"/>
        </w:tabs>
        <w:spacing w:before="1" w:after="6"/>
        <w:rPr>
          <w:b/>
          <w:sz w:val="20"/>
        </w:rPr>
      </w:pPr>
      <w:r w:rsidRPr="00A157CF">
        <w:rPr>
          <w:b/>
          <w:sz w:val="20"/>
        </w:rPr>
        <w:t>Area,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Production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and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Productivity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of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major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crops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cultivated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in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the</w:t>
      </w:r>
      <w:r w:rsidR="001C5095">
        <w:rPr>
          <w:b/>
          <w:sz w:val="20"/>
        </w:rPr>
        <w:t xml:space="preserve"> </w:t>
      </w:r>
      <w:r w:rsidRPr="00A157CF">
        <w:rPr>
          <w:b/>
          <w:sz w:val="20"/>
        </w:rPr>
        <w:t>district</w:t>
      </w:r>
    </w:p>
    <w:p w:rsidR="00A16415" w:rsidRDefault="00A16415" w:rsidP="00A157CF">
      <w:pPr>
        <w:tabs>
          <w:tab w:val="left" w:pos="1460"/>
          <w:tab w:val="left" w:pos="1461"/>
        </w:tabs>
        <w:spacing w:before="1" w:after="6"/>
        <w:rPr>
          <w:b/>
          <w:sz w:val="20"/>
        </w:rPr>
      </w:pPr>
    </w:p>
    <w:tbl>
      <w:tblPr>
        <w:tblW w:w="5000" w:type="pct"/>
        <w:tblLayout w:type="fixed"/>
        <w:tblLook w:val="04A0"/>
      </w:tblPr>
      <w:tblGrid>
        <w:gridCol w:w="738"/>
        <w:gridCol w:w="4232"/>
        <w:gridCol w:w="1805"/>
        <w:gridCol w:w="3054"/>
        <w:gridCol w:w="1697"/>
      </w:tblGrid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S. No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Crop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Area (ha)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Production (Qt.)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Productivity (Q /ha)</w:t>
            </w:r>
          </w:p>
        </w:tc>
      </w:tr>
      <w:tr w:rsidR="00A16415" w:rsidRPr="004E4D65" w:rsidTr="008D6DB9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rPr>
                <w:b/>
                <w:bCs/>
                <w:color w:val="000000"/>
                <w:kern w:val="24"/>
                <w:sz w:val="18"/>
                <w:szCs w:val="18"/>
              </w:rPr>
            </w:pPr>
            <w:r w:rsidRPr="004E4D65">
              <w:rPr>
                <w:b/>
                <w:bCs/>
                <w:color w:val="000000"/>
                <w:kern w:val="24"/>
                <w:sz w:val="18"/>
                <w:szCs w:val="18"/>
              </w:rPr>
              <w:t xml:space="preserve">Kharif cereal 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b/>
                <w:bCs/>
                <w:color w:val="000000"/>
                <w:kern w:val="24"/>
                <w:sz w:val="18"/>
                <w:szCs w:val="18"/>
              </w:rPr>
              <w:t>Paddy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76600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41.50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color w:val="000000"/>
                <w:w w:val="99"/>
                <w:sz w:val="18"/>
                <w:szCs w:val="18"/>
                <w:lang w:bidi="hi-IN"/>
              </w:rPr>
              <w:t>2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b/>
                <w:bCs/>
                <w:color w:val="000000"/>
                <w:kern w:val="24"/>
                <w:sz w:val="18"/>
                <w:szCs w:val="18"/>
              </w:rPr>
              <w:t>Maize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5650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27.10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b/>
                <w:bCs/>
                <w:color w:val="000000"/>
                <w:kern w:val="24"/>
                <w:sz w:val="18"/>
                <w:szCs w:val="18"/>
              </w:rPr>
              <w:t>Kodo-kutki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5140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7.92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bCs/>
                <w:color w:val="000000"/>
                <w:kern w:val="24"/>
                <w:sz w:val="18"/>
                <w:szCs w:val="18"/>
              </w:rPr>
              <w:t>Sorgum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6415" w:rsidRPr="004E4D65" w:rsidTr="008D6DB9">
        <w:trPr>
          <w:trHeight w:val="11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Rabi  cereal</w:t>
            </w:r>
          </w:p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5E28">
              <w:rPr>
                <w:rFonts w:ascii="Bookman Old Style" w:hAnsi="Bookman Old Style" w:cs="Arial"/>
                <w:b/>
                <w:bCs/>
                <w:color w:val="000000"/>
                <w:kern w:val="24"/>
                <w:sz w:val="18"/>
                <w:szCs w:val="18"/>
              </w:rPr>
              <w:t>Wheat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70010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32.16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75E2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 xml:space="preserve">                 Barley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50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9.98</w:t>
            </w:r>
          </w:p>
        </w:tc>
      </w:tr>
      <w:tr w:rsidR="00A16415" w:rsidRPr="004E4D65" w:rsidTr="008D6DB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Kharif Pulses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5E28">
              <w:rPr>
                <w:rFonts w:ascii="Bookman Old Style" w:hAnsi="Bookman Old Style" w:cs="Arial"/>
                <w:b/>
                <w:bCs/>
                <w:color w:val="000000"/>
                <w:kern w:val="24"/>
                <w:sz w:val="18"/>
                <w:szCs w:val="18"/>
              </w:rPr>
              <w:t>Pigeon pea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8700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12.70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5E28">
              <w:rPr>
                <w:rFonts w:ascii="Bookman Old Style" w:hAnsi="Bookman Old Style" w:cs="Arial"/>
                <w:b/>
                <w:bCs/>
                <w:color w:val="000000"/>
                <w:kern w:val="24"/>
                <w:sz w:val="18"/>
                <w:szCs w:val="18"/>
              </w:rPr>
              <w:t>Black gram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7.35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5E28">
              <w:rPr>
                <w:rFonts w:ascii="Bookman Old Style" w:hAnsi="Bookman Old Style" w:cs="Arial"/>
                <w:b/>
                <w:bCs/>
                <w:color w:val="000000"/>
                <w:kern w:val="24"/>
                <w:sz w:val="18"/>
                <w:szCs w:val="18"/>
              </w:rPr>
              <w:t>Green gram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6.10</w:t>
            </w:r>
          </w:p>
        </w:tc>
      </w:tr>
      <w:tr w:rsidR="00A16415" w:rsidRPr="004E4D65" w:rsidTr="008D6DB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Arial" w:hAnsi="Arial" w:cs="Arial"/>
                <w:color w:val="000000"/>
                <w:sz w:val="18"/>
                <w:szCs w:val="18"/>
              </w:rPr>
              <w:t>Rabi Pulses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Gram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12210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17.10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Pea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7.26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Lentil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11.92</w:t>
            </w:r>
          </w:p>
        </w:tc>
      </w:tr>
      <w:tr w:rsidR="00A16415" w:rsidRPr="004E4D65" w:rsidTr="008D6DB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Kharif Oilseed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Sesame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6600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jc w:val="center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4.73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Niger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jc w:val="center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4.65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Soybean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jc w:val="center"/>
              <w:textAlignment w:val="top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7.65</w:t>
            </w:r>
          </w:p>
        </w:tc>
      </w:tr>
      <w:tr w:rsidR="00A16415" w:rsidRPr="004E4D65" w:rsidTr="008D6DB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 w:rsidRPr="004E4D65"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Rabi Oilseed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Mustard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5300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9.42</w:t>
            </w:r>
          </w:p>
        </w:tc>
      </w:tr>
      <w:tr w:rsidR="00A16415" w:rsidRPr="004E4D65" w:rsidTr="008D6DB9">
        <w:trPr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 w:line="194" w:lineRule="atLeast"/>
              <w:ind w:left="7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D65"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Linseed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pStyle w:val="NormalWeb"/>
              <w:spacing w:before="0" w:beforeAutospacing="0" w:after="0" w:afterAutospacing="0" w:line="19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pStyle w:val="NormalWeb"/>
              <w:spacing w:before="0" w:beforeAutospacing="0" w:after="0" w:afterAutospacing="0" w:line="19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6.96</w:t>
            </w:r>
          </w:p>
        </w:tc>
      </w:tr>
      <w:tr w:rsidR="00A16415" w:rsidRPr="004E4D65" w:rsidTr="008D6DB9">
        <w:trPr>
          <w:trHeight w:val="20"/>
        </w:trPr>
        <w:tc>
          <w:tcPr>
            <w:tcW w:w="2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rPr>
                <w:rFonts w:ascii="Bookman Old Style" w:hAnsi="Bookman Old Style" w:cs="Arial"/>
                <w:color w:val="FFFFFF"/>
                <w:kern w:val="24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lastRenderedPageBreak/>
              <w:t>Fruits crops (Mango, Guava ) etc</w:t>
            </w:r>
            <w:r>
              <w:rPr>
                <w:rFonts w:ascii="Bookman Old Style" w:hAnsi="Bookman Old Style" w:cs="Arial"/>
                <w:color w:val="FFFFFF"/>
                <w:kern w:val="24"/>
                <w:sz w:val="18"/>
                <w:szCs w:val="18"/>
              </w:rPr>
              <w:t>M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4806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742640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575E28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154.5</w:t>
            </w:r>
          </w:p>
        </w:tc>
      </w:tr>
      <w:tr w:rsidR="00A16415" w:rsidRPr="004E4D65" w:rsidTr="008D6DB9">
        <w:trPr>
          <w:trHeight w:val="20"/>
        </w:trPr>
        <w:tc>
          <w:tcPr>
            <w:tcW w:w="2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Vegetables crops (Okra, Chile, bringle, Tomato, potato , onion  etc.)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14480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2049580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141.5</w:t>
            </w:r>
          </w:p>
        </w:tc>
      </w:tr>
      <w:tr w:rsidR="00A16415" w:rsidRPr="004E4D65" w:rsidTr="008D6DB9">
        <w:trPr>
          <w:trHeight w:val="20"/>
        </w:trPr>
        <w:tc>
          <w:tcPr>
            <w:tcW w:w="2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Spices crops ( coriander , Fenugreek 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4608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350120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75.98</w:t>
            </w:r>
          </w:p>
        </w:tc>
      </w:tr>
      <w:tr w:rsidR="00A16415" w:rsidRPr="004E4D65" w:rsidTr="008D6DB9">
        <w:trPr>
          <w:trHeight w:val="20"/>
        </w:trPr>
        <w:tc>
          <w:tcPr>
            <w:tcW w:w="2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>Flowers ( Marigold, rose)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114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16120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141.4</w:t>
            </w:r>
          </w:p>
        </w:tc>
      </w:tr>
      <w:tr w:rsidR="00A16415" w:rsidRPr="004E4D65" w:rsidTr="008D6DB9">
        <w:trPr>
          <w:trHeight w:val="20"/>
        </w:trPr>
        <w:tc>
          <w:tcPr>
            <w:tcW w:w="2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pStyle w:val="NormalWeb"/>
              <w:spacing w:before="0" w:beforeAutospacing="0" w:after="0" w:afterAutospacing="0"/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Bookman Old Style" w:hAnsi="Bookman Old Style" w:cs="Arial"/>
                <w:color w:val="000000"/>
                <w:kern w:val="24"/>
                <w:sz w:val="18"/>
                <w:szCs w:val="18"/>
              </w:rPr>
              <w:t xml:space="preserve">Medicinal 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83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1280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15" w:rsidRPr="004E4D65" w:rsidRDefault="00A16415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15.42</w:t>
            </w:r>
          </w:p>
        </w:tc>
      </w:tr>
    </w:tbl>
    <w:p w:rsidR="00A16415" w:rsidRPr="00A157CF" w:rsidRDefault="00A16415" w:rsidP="00A157CF">
      <w:pPr>
        <w:tabs>
          <w:tab w:val="left" w:pos="1460"/>
          <w:tab w:val="left" w:pos="1461"/>
        </w:tabs>
        <w:spacing w:before="1" w:after="6"/>
        <w:rPr>
          <w:b/>
          <w:sz w:val="20"/>
        </w:rPr>
      </w:pPr>
    </w:p>
    <w:p w:rsidR="00A206FB" w:rsidRDefault="00A206FB">
      <w:pPr>
        <w:pStyle w:val="BodyText"/>
        <w:spacing w:before="4"/>
        <w:rPr>
          <w:sz w:val="19"/>
        </w:rPr>
      </w:pPr>
    </w:p>
    <w:p w:rsidR="00A206FB" w:rsidRPr="00563608" w:rsidRDefault="00D204C8" w:rsidP="00563608">
      <w:pPr>
        <w:tabs>
          <w:tab w:val="left" w:pos="1127"/>
        </w:tabs>
        <w:spacing w:after="6"/>
        <w:rPr>
          <w:b/>
          <w:sz w:val="20"/>
        </w:rPr>
      </w:pPr>
      <w:r w:rsidRPr="00563608">
        <w:rPr>
          <w:b/>
          <w:sz w:val="20"/>
        </w:rPr>
        <w:t>Weather</w:t>
      </w:r>
      <w:r w:rsidR="001C5095">
        <w:rPr>
          <w:b/>
          <w:sz w:val="20"/>
        </w:rPr>
        <w:t xml:space="preserve"> </w:t>
      </w:r>
      <w:r w:rsidRPr="00563608">
        <w:rPr>
          <w:b/>
          <w:sz w:val="20"/>
        </w:rPr>
        <w:t>data</w:t>
      </w:r>
      <w:r w:rsidR="001C5095">
        <w:rPr>
          <w:b/>
          <w:sz w:val="20"/>
        </w:rPr>
        <w:t xml:space="preserve"> </w:t>
      </w:r>
      <w:r w:rsidR="00563608">
        <w:rPr>
          <w:b/>
          <w:spacing w:val="-1"/>
          <w:sz w:val="20"/>
        </w:rPr>
        <w:t>(</w:t>
      </w:r>
      <w:r w:rsidRPr="00563608">
        <w:rPr>
          <w:b/>
          <w:sz w:val="20"/>
        </w:rPr>
        <w:t>Jan,</w:t>
      </w:r>
      <w:r w:rsidR="008A31B8">
        <w:rPr>
          <w:b/>
          <w:sz w:val="20"/>
        </w:rPr>
        <w:t>2023</w:t>
      </w:r>
      <w:r w:rsidRPr="00563608">
        <w:rPr>
          <w:b/>
          <w:sz w:val="20"/>
        </w:rPr>
        <w:t>-</w:t>
      </w:r>
      <w:r w:rsidR="00A157CF" w:rsidRPr="00563608">
        <w:rPr>
          <w:b/>
          <w:sz w:val="20"/>
        </w:rPr>
        <w:t>Dec.</w:t>
      </w:r>
      <w:r w:rsidR="008A31B8">
        <w:rPr>
          <w:b/>
          <w:sz w:val="20"/>
        </w:rPr>
        <w:t>,2023</w:t>
      </w:r>
      <w:r w:rsidRPr="00563608">
        <w:rPr>
          <w:b/>
          <w:sz w:val="20"/>
        </w:rPr>
        <w:t>)</w:t>
      </w:r>
    </w:p>
    <w:tbl>
      <w:tblPr>
        <w:tblW w:w="5000" w:type="pct"/>
        <w:tblLook w:val="04A0"/>
      </w:tblPr>
      <w:tblGrid>
        <w:gridCol w:w="2347"/>
        <w:gridCol w:w="2759"/>
        <w:gridCol w:w="3276"/>
        <w:gridCol w:w="3144"/>
      </w:tblGrid>
      <w:tr w:rsidR="00621208" w:rsidRPr="00621208" w:rsidTr="00563608">
        <w:trPr>
          <w:trHeight w:val="20"/>
        </w:trPr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Pr="00621208" w:rsidRDefault="00621208" w:rsidP="0062120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Month /Year</w:t>
            </w:r>
          </w:p>
          <w:p w:rsidR="00621208" w:rsidRPr="00621208" w:rsidRDefault="00621208" w:rsidP="0062120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Pr="00621208" w:rsidRDefault="00621208" w:rsidP="0062120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Rainfall (m.m.)</w:t>
            </w:r>
          </w:p>
        </w:tc>
        <w:tc>
          <w:tcPr>
            <w:tcW w:w="2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Pr="00621208" w:rsidRDefault="00621208" w:rsidP="006212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Temperature ( </w:t>
            </w:r>
            <w:r w:rsidRPr="00621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bidi="hi-IN"/>
              </w:rPr>
              <w:t>0</w:t>
            </w:r>
            <w:r w:rsidRPr="00621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 C)</w:t>
            </w:r>
          </w:p>
        </w:tc>
      </w:tr>
      <w:tr w:rsidR="00621208" w:rsidRPr="00621208" w:rsidTr="00621208">
        <w:trPr>
          <w:trHeight w:val="20"/>
        </w:trPr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Pr="00621208" w:rsidRDefault="00621208" w:rsidP="0062120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208" w:rsidRPr="00621208" w:rsidRDefault="00621208" w:rsidP="0062120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Pr="00621208" w:rsidRDefault="00621208" w:rsidP="006212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Maximum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1208" w:rsidRPr="00621208" w:rsidRDefault="00621208" w:rsidP="006212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212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Minimum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4A1FC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Jan,2023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28.3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3.2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Feb,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33.7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4.8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Mar,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20.3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40.6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10.7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Apr,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25.1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43.9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18.4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May,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14.6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40.5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21.9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Jun,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159.49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45.0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20.0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July,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185.44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35.8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22.2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Aug.,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361.3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35.0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20.2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Sept.,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187.44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34.9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21.7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Oct.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13.15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34.9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12.5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Nov.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7.93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32.8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6.4</w:t>
            </w:r>
          </w:p>
        </w:tc>
      </w:tr>
      <w:tr w:rsidR="00BF151B" w:rsidRPr="00621208" w:rsidTr="004A1FC0">
        <w:trPr>
          <w:trHeight w:val="20"/>
        </w:trPr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51B" w:rsidRPr="00621208" w:rsidRDefault="00BF151B" w:rsidP="0062120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Dec. 2023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34.88</w:t>
            </w:r>
          </w:p>
        </w:tc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31.8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51B" w:rsidRPr="00123089" w:rsidRDefault="00BF151B" w:rsidP="00BF151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5.4</w:t>
            </w:r>
          </w:p>
        </w:tc>
      </w:tr>
    </w:tbl>
    <w:p w:rsidR="00A16415" w:rsidRDefault="00A16415" w:rsidP="00563608">
      <w:pPr>
        <w:tabs>
          <w:tab w:val="left" w:pos="1821"/>
        </w:tabs>
        <w:spacing w:after="6"/>
        <w:rPr>
          <w:b/>
          <w:sz w:val="20"/>
        </w:rPr>
      </w:pPr>
    </w:p>
    <w:p w:rsidR="00A206FB" w:rsidRDefault="00D204C8" w:rsidP="00563608">
      <w:pPr>
        <w:tabs>
          <w:tab w:val="left" w:pos="1821"/>
        </w:tabs>
        <w:spacing w:after="6"/>
        <w:rPr>
          <w:b/>
          <w:sz w:val="20"/>
        </w:rPr>
      </w:pPr>
      <w:r w:rsidRPr="00563608">
        <w:rPr>
          <w:b/>
          <w:sz w:val="20"/>
        </w:rPr>
        <w:t>Productionandproductivityoflivestock,Poultry,Fisheriesetc.inthedistrict</w:t>
      </w:r>
    </w:p>
    <w:p w:rsidR="00A16415" w:rsidRDefault="00A16415" w:rsidP="00563608">
      <w:pPr>
        <w:tabs>
          <w:tab w:val="left" w:pos="1821"/>
        </w:tabs>
        <w:spacing w:after="6"/>
        <w:rPr>
          <w:b/>
          <w:sz w:val="20"/>
        </w:rPr>
      </w:pPr>
    </w:p>
    <w:tbl>
      <w:tblPr>
        <w:tblW w:w="5000" w:type="pct"/>
        <w:tblLook w:val="04A0"/>
      </w:tblPr>
      <w:tblGrid>
        <w:gridCol w:w="3217"/>
        <w:gridCol w:w="2769"/>
        <w:gridCol w:w="2769"/>
        <w:gridCol w:w="2771"/>
      </w:tblGrid>
      <w:tr w:rsidR="00A16415" w:rsidRPr="00123089" w:rsidTr="008D6DB9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Category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Population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Production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Productivity</w:t>
            </w:r>
          </w:p>
        </w:tc>
      </w:tr>
      <w:tr w:rsidR="00A16415" w:rsidRPr="00123089" w:rsidTr="008D6DB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Cattle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bidi="hi-IN"/>
              </w:rPr>
              <w:t>Crossbred/ Indigenous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330607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…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119.49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. MT.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0.964 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kg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Buffalo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51632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……. Kg</w:t>
            </w:r>
          </w:p>
        </w:tc>
      </w:tr>
      <w:tr w:rsidR="00A16415" w:rsidRPr="00123089" w:rsidTr="008D6DB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Sheep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bidi="hi-IN"/>
              </w:rPr>
              <w:t>Crossbred/ Indigenous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3969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………… MT wool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……. Kg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Goats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97151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0.71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MT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……. Kg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Pigs </w:t>
            </w:r>
            <w:r w:rsidRPr="00123089">
              <w:rPr>
                <w:rFonts w:ascii="Calibri" w:eastAsia="Times New Roman" w:hAnsi="Calibri" w:cs="Arial"/>
                <w:i/>
                <w:iCs/>
                <w:color w:val="000000"/>
                <w:sz w:val="20"/>
                <w:szCs w:val="20"/>
                <w:lang w:bidi="hi-IN"/>
              </w:rPr>
              <w:t>Crossbred/ Indigenous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2146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---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---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Rabbits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A16415" w:rsidRPr="00123089" w:rsidTr="008D6DB9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Poultry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Hens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44668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46.40 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Lakh eggs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34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eggs/ bird/yr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Turkey and others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</w:pPr>
            <w:r w:rsidRPr="001230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-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bidi="hi-IN"/>
              </w:rPr>
              <w:t>-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Category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Area</w:t>
            </w:r>
          </w:p>
        </w:tc>
        <w:tc>
          <w:tcPr>
            <w:tcW w:w="1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Production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Productivity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Fish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(rural ponds )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1697.14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. (ha)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------ 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Q/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year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3601.35 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Q/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year</w:t>
            </w:r>
          </w:p>
        </w:tc>
      </w:tr>
      <w:tr w:rsidR="00A16415" w:rsidRPr="00123089" w:rsidTr="008D6DB9">
        <w:trPr>
          <w:trHeight w:val="20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Fish (irrigation ponds )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2110.97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(ha)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------   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Q/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year</w:t>
            </w: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15" w:rsidRPr="00123089" w:rsidRDefault="00A16415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388.29   </w:t>
            </w: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Q/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 xml:space="preserve"> year</w:t>
            </w:r>
          </w:p>
        </w:tc>
      </w:tr>
    </w:tbl>
    <w:p w:rsidR="00A16415" w:rsidRPr="00563608" w:rsidRDefault="00A16415" w:rsidP="00563608">
      <w:pPr>
        <w:tabs>
          <w:tab w:val="left" w:pos="1821"/>
        </w:tabs>
        <w:spacing w:after="6"/>
        <w:rPr>
          <w:b/>
          <w:sz w:val="20"/>
        </w:rPr>
      </w:pPr>
    </w:p>
    <w:p w:rsidR="00A206FB" w:rsidRDefault="00A206FB">
      <w:pPr>
        <w:spacing w:line="210" w:lineRule="exact"/>
        <w:rPr>
          <w:sz w:val="20"/>
        </w:rPr>
      </w:pPr>
    </w:p>
    <w:p w:rsidR="00A206FB" w:rsidRDefault="00D204C8" w:rsidP="00563608">
      <w:pPr>
        <w:tabs>
          <w:tab w:val="left" w:pos="1460"/>
          <w:tab w:val="left" w:pos="1461"/>
        </w:tabs>
        <w:spacing w:before="82" w:after="3"/>
        <w:rPr>
          <w:b/>
          <w:sz w:val="20"/>
        </w:rPr>
      </w:pPr>
      <w:r w:rsidRPr="00563608">
        <w:rPr>
          <w:b/>
          <w:sz w:val="20"/>
        </w:rPr>
        <w:t>Details</w:t>
      </w:r>
      <w:r w:rsidR="001C5095">
        <w:rPr>
          <w:b/>
          <w:sz w:val="20"/>
        </w:rPr>
        <w:t xml:space="preserve"> </w:t>
      </w:r>
      <w:r w:rsidRPr="00563608">
        <w:rPr>
          <w:b/>
          <w:sz w:val="20"/>
        </w:rPr>
        <w:t>of</w:t>
      </w:r>
      <w:r w:rsidR="001C5095">
        <w:rPr>
          <w:b/>
          <w:sz w:val="20"/>
        </w:rPr>
        <w:t xml:space="preserve"> </w:t>
      </w:r>
      <w:r w:rsidRPr="00563608">
        <w:rPr>
          <w:b/>
          <w:sz w:val="20"/>
        </w:rPr>
        <w:t>Operational</w:t>
      </w:r>
      <w:r w:rsidR="001C5095">
        <w:rPr>
          <w:b/>
          <w:sz w:val="20"/>
        </w:rPr>
        <w:t xml:space="preserve"> </w:t>
      </w:r>
      <w:r w:rsidRPr="00563608">
        <w:rPr>
          <w:b/>
          <w:sz w:val="20"/>
        </w:rPr>
        <w:t>area/Villages</w:t>
      </w:r>
      <w:r w:rsidR="001C5095">
        <w:rPr>
          <w:b/>
          <w:sz w:val="20"/>
        </w:rPr>
        <w:t xml:space="preserve"> </w:t>
      </w:r>
      <w:r w:rsidRPr="00563608">
        <w:rPr>
          <w:b/>
          <w:sz w:val="20"/>
        </w:rPr>
        <w:t>(</w:t>
      </w:r>
      <w:r w:rsidR="004A1FC0">
        <w:rPr>
          <w:b/>
          <w:sz w:val="20"/>
        </w:rPr>
        <w:t>2022</w:t>
      </w:r>
      <w:r w:rsidRPr="00563608">
        <w:rPr>
          <w:b/>
          <w:sz w:val="20"/>
        </w:rPr>
        <w:t>)</w:t>
      </w:r>
    </w:p>
    <w:tbl>
      <w:tblPr>
        <w:tblW w:w="5000" w:type="pct"/>
        <w:tblLook w:val="04A0"/>
      </w:tblPr>
      <w:tblGrid>
        <w:gridCol w:w="718"/>
        <w:gridCol w:w="1466"/>
        <w:gridCol w:w="1323"/>
        <w:gridCol w:w="1344"/>
        <w:gridCol w:w="2139"/>
        <w:gridCol w:w="1869"/>
        <w:gridCol w:w="2667"/>
      </w:tblGrid>
      <w:tr w:rsidR="00041ED6" w:rsidRPr="00123089" w:rsidTr="008D6DB9">
        <w:trPr>
          <w:trHeight w:val="2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Tehsil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Name of the block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Name of the village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Major crops &amp;</w:t>
            </w:r>
          </w:p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enterprises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Major problem identified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Identified Thrust Areas</w:t>
            </w:r>
          </w:p>
        </w:tc>
      </w:tr>
      <w:tr w:rsidR="00041ED6" w:rsidRPr="00123089" w:rsidTr="008D6DB9">
        <w:trPr>
          <w:trHeight w:val="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 w:rsidRPr="00123089">
              <w:rPr>
                <w:rFonts w:ascii="Calibri" w:eastAsia="Times New Roman" w:hAnsi="Calibri" w:cs="Calibri"/>
                <w:color w:val="000000"/>
                <w:lang w:bidi="hi-IN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bidi="hi-IN"/>
              </w:rPr>
            </w:pPr>
            <w:r>
              <w:rPr>
                <w:rFonts w:ascii="Calibri" w:eastAsia="Times New Roman" w:hAnsi="Calibri" w:cs="Calibri"/>
                <w:color w:val="000000"/>
                <w:lang w:bidi="hi-IN"/>
              </w:rPr>
              <w:t>Bandhavgarh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Manpur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Saraswahi</w:t>
            </w:r>
          </w:p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Barbaspur</w:t>
            </w:r>
          </w:p>
        </w:tc>
        <w:tc>
          <w:tcPr>
            <w:tcW w:w="9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Paddy, Pigeon pea, Sesame- Wheat, </w:t>
            </w:r>
          </w:p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Chick pea, Mustard</w:t>
            </w:r>
          </w:p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Livestock</w:t>
            </w:r>
          </w:p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Poultry</w:t>
            </w:r>
          </w:p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Goatry</w:t>
            </w:r>
          </w:p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NTFS (Mahua)</w:t>
            </w:r>
          </w:p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Vegetables in backyard</w:t>
            </w:r>
          </w:p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</w:p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</w:p>
          <w:p w:rsidR="00041ED6" w:rsidRPr="00123089" w:rsidRDefault="00041ED6" w:rsidP="008D6DB9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>Low yield due to old variety seed, improper pest and disease management, Inadequate use of fertilizers, high seed rate, untimely use of weed control measures etc.</w:t>
            </w:r>
          </w:p>
          <w:p w:rsidR="00041ED6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Low milk yield due to Rearing of indigenous cattle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 xml:space="preserve">breed </w:t>
            </w:r>
          </w:p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</w:p>
          <w:p w:rsidR="00041ED6" w:rsidRPr="00123089" w:rsidRDefault="00041ED6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</w:p>
          <w:p w:rsidR="00041ED6" w:rsidRPr="00123089" w:rsidRDefault="00041ED6" w:rsidP="008D6DB9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1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lastRenderedPageBreak/>
              <w:t>Varietal Diversification- Availability of quality seed through seed production technology and Seed replacement.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Technological diversification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Crop diversification,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Integrated farming system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INM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IPM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 xml:space="preserve">Promotion of Natural farming 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 xml:space="preserve">Strengthen of linkage </w:t>
            </w: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lastRenderedPageBreak/>
              <w:t>between farmer’s and extension system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Farm mechanization and drudgery reduction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 xml:space="preserve">Integrated livestock management, 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Promotion of agriculture based enterprises for farm women</w:t>
            </w:r>
          </w:p>
          <w:p w:rsidR="00041ED6" w:rsidRPr="00A26A88" w:rsidRDefault="00041ED6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Development of rural entrepreneurship for income and employment generation like Bee Keeping and mushroom cultivation, processing &amp; value addition of Mahua</w:t>
            </w:r>
            <w:r w:rsidRPr="00A26A88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</w:p>
          <w:p w:rsidR="00041ED6" w:rsidRPr="00123089" w:rsidRDefault="00041ED6" w:rsidP="008D6DB9">
            <w:pP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4A1FC0" w:rsidRPr="00123089" w:rsidTr="008D6DB9">
        <w:trPr>
          <w:trHeight w:val="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lang w:bidi="hi-IN"/>
              </w:rPr>
              <w:t> 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Bandhavgarh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Manpur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Bharauli</w:t>
            </w:r>
          </w:p>
        </w:tc>
        <w:tc>
          <w:tcPr>
            <w:tcW w:w="9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2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1FC0" w:rsidRDefault="004A1FC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66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1FC0" w:rsidRPr="00A26A88" w:rsidRDefault="004A1FC0" w:rsidP="00041ED6">
            <w:pPr>
              <w:widowControl/>
              <w:numPr>
                <w:ilvl w:val="0"/>
                <w:numId w:val="8"/>
              </w:numPr>
              <w:autoSpaceDE/>
              <w:autoSpaceDN/>
              <w:ind w:left="-18" w:hanging="90"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</w:p>
        </w:tc>
      </w:tr>
      <w:tr w:rsidR="004A1FC0" w:rsidRPr="00123089" w:rsidTr="004A1FC0">
        <w:trPr>
          <w:trHeight w:val="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lang w:bidi="hi-IN"/>
              </w:rPr>
              <w:t> 3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Pali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Pali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Barhai</w:t>
            </w:r>
          </w:p>
        </w:tc>
        <w:tc>
          <w:tcPr>
            <w:tcW w:w="93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4A1FC0" w:rsidRPr="00123089" w:rsidTr="004A1FC0">
        <w:trPr>
          <w:trHeight w:val="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lang w:bidi="hi-IN"/>
              </w:rPr>
              <w:t> 4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Chandiya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Karkeli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Tali</w:t>
            </w:r>
          </w:p>
        </w:tc>
        <w:tc>
          <w:tcPr>
            <w:tcW w:w="93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4A1FC0" w:rsidRPr="00123089" w:rsidTr="004A1FC0">
        <w:trPr>
          <w:trHeight w:val="20"/>
        </w:trPr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lang w:bidi="hi-IN"/>
              </w:rPr>
              <w:t>5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Chandiya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Karkeli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123089" w:rsidRDefault="004A1FC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Dongargawan</w:t>
            </w:r>
          </w:p>
        </w:tc>
        <w:tc>
          <w:tcPr>
            <w:tcW w:w="9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C0" w:rsidRPr="00123089" w:rsidRDefault="004A1FC0" w:rsidP="008D6DB9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041ED6" w:rsidRPr="00563608" w:rsidRDefault="00041ED6" w:rsidP="00563608">
      <w:pPr>
        <w:tabs>
          <w:tab w:val="left" w:pos="1460"/>
          <w:tab w:val="left" w:pos="1461"/>
        </w:tabs>
        <w:spacing w:before="82" w:after="3"/>
        <w:rPr>
          <w:b/>
          <w:sz w:val="20"/>
        </w:rPr>
      </w:pPr>
    </w:p>
    <w:p w:rsidR="00A206FB" w:rsidRDefault="00A206FB">
      <w:pPr>
        <w:spacing w:line="230" w:lineRule="exact"/>
        <w:rPr>
          <w:sz w:val="20"/>
        </w:rPr>
      </w:pPr>
    </w:p>
    <w:p w:rsidR="00A206FB" w:rsidRDefault="00D204C8" w:rsidP="00563608">
      <w:pPr>
        <w:tabs>
          <w:tab w:val="left" w:pos="1460"/>
          <w:tab w:val="left" w:pos="1461"/>
        </w:tabs>
        <w:spacing w:before="70" w:after="6"/>
        <w:rPr>
          <w:b/>
          <w:sz w:val="20"/>
        </w:rPr>
      </w:pPr>
      <w:r w:rsidRPr="00563608">
        <w:rPr>
          <w:b/>
          <w:sz w:val="20"/>
        </w:rPr>
        <w:t>Priority/Thrustareas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0608"/>
      </w:tblGrid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/>
                <w:sz w:val="20"/>
              </w:rPr>
            </w:pPr>
            <w:r w:rsidRPr="00123089">
              <w:rPr>
                <w:rFonts w:ascii="Calibri" w:hAnsi="Calibri"/>
                <w:b/>
                <w:sz w:val="20"/>
              </w:rPr>
              <w:t>S. No.</w:t>
            </w:r>
          </w:p>
        </w:tc>
        <w:tc>
          <w:tcPr>
            <w:tcW w:w="1060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/>
                <w:sz w:val="20"/>
              </w:rPr>
            </w:pPr>
            <w:r w:rsidRPr="00123089">
              <w:rPr>
                <w:rFonts w:ascii="Calibri" w:hAnsi="Calibri"/>
                <w:b/>
                <w:sz w:val="20"/>
              </w:rPr>
              <w:t>Particulars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 w:rsidRPr="00123089">
              <w:rPr>
                <w:rFonts w:ascii="Calibri" w:hAnsi="Calibri"/>
                <w:bCs/>
                <w:sz w:val="20"/>
              </w:rPr>
              <w:t>1.</w:t>
            </w:r>
          </w:p>
        </w:tc>
        <w:tc>
          <w:tcPr>
            <w:tcW w:w="1060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Varietal Diversification- Availability of quality seed through seed production technology and Seed replacement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 w:rsidRPr="00123089">
              <w:rPr>
                <w:rFonts w:ascii="Calibri" w:hAnsi="Calibri"/>
                <w:bCs/>
                <w:sz w:val="20"/>
              </w:rPr>
              <w:t>2.</w:t>
            </w:r>
          </w:p>
        </w:tc>
        <w:tc>
          <w:tcPr>
            <w:tcW w:w="10608" w:type="dxa"/>
            <w:shd w:val="clear" w:color="auto" w:fill="auto"/>
          </w:tcPr>
          <w:p w:rsidR="00041ED6" w:rsidRPr="00123089" w:rsidRDefault="00041ED6" w:rsidP="008D6DB9">
            <w:pPr>
              <w:widowControl/>
              <w:autoSpaceDE/>
              <w:autoSpaceDN/>
              <w:ind w:left="-18"/>
              <w:rPr>
                <w:rFonts w:ascii="Calibri" w:hAnsi="Calibri"/>
                <w:bCs/>
                <w:sz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Technological diversification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3.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Crop diversification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4.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Integrated farming system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5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INM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6.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IPM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7.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 xml:space="preserve">Promotion of Natural farming 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8.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Strengthen of linkage between farmer’s and extension system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9.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Farm mechanization and drudgery reduction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10.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Integrated livestock management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11.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Promotion of agriculture based enterprises for farm women</w:t>
            </w:r>
          </w:p>
        </w:tc>
      </w:tr>
      <w:tr w:rsidR="00041ED6" w:rsidRPr="00123089" w:rsidTr="008D6DB9">
        <w:tc>
          <w:tcPr>
            <w:tcW w:w="918" w:type="dxa"/>
            <w:shd w:val="clear" w:color="auto" w:fill="auto"/>
          </w:tcPr>
          <w:p w:rsidR="00041ED6" w:rsidRPr="00123089" w:rsidRDefault="00041ED6" w:rsidP="008D6DB9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12.</w:t>
            </w:r>
          </w:p>
        </w:tc>
        <w:tc>
          <w:tcPr>
            <w:tcW w:w="10608" w:type="dxa"/>
            <w:shd w:val="clear" w:color="auto" w:fill="auto"/>
          </w:tcPr>
          <w:p w:rsidR="00041ED6" w:rsidRPr="00A26A88" w:rsidRDefault="00041ED6" w:rsidP="008D6DB9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20"/>
                <w:szCs w:val="20"/>
              </w:rPr>
            </w:pPr>
            <w:r w:rsidRPr="00A26A88">
              <w:rPr>
                <w:rFonts w:ascii="Calibri" w:hAnsi="Calibri" w:cs="Calibri"/>
                <w:bCs/>
                <w:kern w:val="24"/>
                <w:sz w:val="20"/>
                <w:szCs w:val="20"/>
              </w:rPr>
              <w:t>Development of rural entrepreneurship for income and employment generation like Bee Keeping and mushroom cultivation, processing &amp; value addition of Mahua</w:t>
            </w:r>
            <w:r w:rsidRPr="00A26A88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041ED6" w:rsidRDefault="00041ED6" w:rsidP="00563608">
      <w:pPr>
        <w:tabs>
          <w:tab w:val="left" w:pos="1460"/>
          <w:tab w:val="left" w:pos="1461"/>
        </w:tabs>
        <w:spacing w:before="70" w:after="6"/>
        <w:rPr>
          <w:b/>
          <w:sz w:val="20"/>
        </w:rPr>
      </w:pPr>
    </w:p>
    <w:p w:rsidR="00041ED6" w:rsidRDefault="00041ED6" w:rsidP="00563608">
      <w:pPr>
        <w:tabs>
          <w:tab w:val="left" w:pos="1460"/>
          <w:tab w:val="left" w:pos="1461"/>
        </w:tabs>
        <w:spacing w:before="70" w:after="6"/>
        <w:rPr>
          <w:b/>
          <w:sz w:val="20"/>
        </w:rPr>
      </w:pPr>
    </w:p>
    <w:p w:rsidR="00A206FB" w:rsidRDefault="00D204C8" w:rsidP="00212A0B">
      <w:pPr>
        <w:tabs>
          <w:tab w:val="left" w:pos="142"/>
        </w:tabs>
        <w:jc w:val="center"/>
        <w:rPr>
          <w:b/>
          <w:sz w:val="20"/>
        </w:rPr>
      </w:pPr>
      <w:r w:rsidRPr="00212A0B">
        <w:rPr>
          <w:b/>
          <w:sz w:val="20"/>
        </w:rPr>
        <w:t>TECHNICALPROGRAMME</w:t>
      </w:r>
    </w:p>
    <w:p w:rsidR="008578C9" w:rsidRPr="00212A0B" w:rsidRDefault="008578C9" w:rsidP="00212A0B">
      <w:pPr>
        <w:tabs>
          <w:tab w:val="left" w:pos="142"/>
        </w:tabs>
        <w:jc w:val="center"/>
        <w:rPr>
          <w:b/>
          <w:sz w:val="20"/>
        </w:rPr>
      </w:pPr>
    </w:p>
    <w:p w:rsidR="00A206FB" w:rsidRDefault="00D204C8" w:rsidP="00212A0B">
      <w:pPr>
        <w:pStyle w:val="BodyText"/>
        <w:spacing w:before="1" w:after="6"/>
        <w:ind w:left="-142"/>
      </w:pPr>
      <w:r>
        <w:t>A.DetailsoftargetedmandatoryactivitiesbyKVK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832"/>
        <w:gridCol w:w="2828"/>
        <w:gridCol w:w="2832"/>
        <w:gridCol w:w="2828"/>
      </w:tblGrid>
      <w:tr w:rsidR="00A206FB" w:rsidTr="00104B82">
        <w:trPr>
          <w:trHeight w:val="229"/>
        </w:trPr>
        <w:tc>
          <w:tcPr>
            <w:tcW w:w="2500" w:type="pct"/>
            <w:gridSpan w:val="2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2252" w:right="2245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OFT</w:t>
            </w:r>
          </w:p>
        </w:tc>
        <w:tc>
          <w:tcPr>
            <w:tcW w:w="2500" w:type="pct"/>
            <w:gridSpan w:val="2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1781" w:right="1780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FLDandCFLD</w:t>
            </w:r>
          </w:p>
        </w:tc>
      </w:tr>
      <w:tr w:rsidR="00A206FB" w:rsidTr="00104B82">
        <w:trPr>
          <w:trHeight w:val="229"/>
        </w:trPr>
        <w:tc>
          <w:tcPr>
            <w:tcW w:w="2500" w:type="pct"/>
            <w:gridSpan w:val="2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6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w w:val="99"/>
                <w:sz w:val="20"/>
              </w:rPr>
              <w:t>1</w:t>
            </w:r>
          </w:p>
        </w:tc>
        <w:tc>
          <w:tcPr>
            <w:tcW w:w="2500" w:type="pct"/>
            <w:gridSpan w:val="2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5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w w:val="99"/>
                <w:sz w:val="20"/>
              </w:rPr>
              <w:t>2</w:t>
            </w:r>
          </w:p>
        </w:tc>
      </w:tr>
      <w:tr w:rsidR="00A206FB" w:rsidTr="00104B82">
        <w:trPr>
          <w:trHeight w:val="229"/>
        </w:trPr>
        <w:tc>
          <w:tcPr>
            <w:tcW w:w="1251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474" w:right="465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Number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OFTs</w:t>
            </w:r>
          </w:p>
        </w:tc>
        <w:tc>
          <w:tcPr>
            <w:tcW w:w="1249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348" w:right="344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Number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Farmers</w:t>
            </w:r>
          </w:p>
        </w:tc>
        <w:tc>
          <w:tcPr>
            <w:tcW w:w="1251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468" w:right="465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Number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FLDs</w:t>
            </w:r>
          </w:p>
        </w:tc>
        <w:tc>
          <w:tcPr>
            <w:tcW w:w="1249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347" w:right="345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Number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Farmers</w:t>
            </w:r>
          </w:p>
        </w:tc>
      </w:tr>
      <w:tr w:rsidR="00A206FB" w:rsidTr="00212A0B">
        <w:trPr>
          <w:trHeight w:val="229"/>
        </w:trPr>
        <w:tc>
          <w:tcPr>
            <w:tcW w:w="1251" w:type="pct"/>
          </w:tcPr>
          <w:p w:rsidR="00A206FB" w:rsidRDefault="00AA3960">
            <w:pPr>
              <w:pStyle w:val="TableParagraph"/>
              <w:spacing w:line="210" w:lineRule="exact"/>
              <w:ind w:left="472" w:right="46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49" w:type="pct"/>
          </w:tcPr>
          <w:p w:rsidR="00A206FB" w:rsidRDefault="00B74FA4">
            <w:pPr>
              <w:pStyle w:val="TableParagraph"/>
              <w:spacing w:line="210" w:lineRule="exact"/>
              <w:ind w:left="348" w:right="34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AA3960">
              <w:rPr>
                <w:sz w:val="20"/>
              </w:rPr>
              <w:t>8</w:t>
            </w:r>
          </w:p>
        </w:tc>
        <w:tc>
          <w:tcPr>
            <w:tcW w:w="1251" w:type="pct"/>
          </w:tcPr>
          <w:p w:rsidR="00A206FB" w:rsidRDefault="00BE48C4">
            <w:pPr>
              <w:pStyle w:val="TableParagraph"/>
              <w:spacing w:line="210" w:lineRule="exact"/>
              <w:ind w:left="466" w:right="46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249" w:type="pct"/>
          </w:tcPr>
          <w:p w:rsidR="00A206FB" w:rsidRDefault="00BE48C4" w:rsidP="00787E8B">
            <w:pPr>
              <w:pStyle w:val="TableParagraph"/>
              <w:spacing w:line="210" w:lineRule="exact"/>
              <w:ind w:left="348" w:right="345"/>
              <w:jc w:val="center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</w:tr>
    </w:tbl>
    <w:p w:rsidR="00A206FB" w:rsidRDefault="00A206FB">
      <w:pPr>
        <w:pStyle w:val="BodyText"/>
        <w:spacing w:before="9"/>
        <w:rPr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828"/>
        <w:gridCol w:w="2832"/>
        <w:gridCol w:w="2828"/>
        <w:gridCol w:w="2832"/>
      </w:tblGrid>
      <w:tr w:rsidR="00A206FB" w:rsidTr="00104B82">
        <w:trPr>
          <w:trHeight w:val="229"/>
        </w:trPr>
        <w:tc>
          <w:tcPr>
            <w:tcW w:w="2500" w:type="pct"/>
            <w:gridSpan w:val="2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2074" w:right="2068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Training</w:t>
            </w:r>
          </w:p>
        </w:tc>
        <w:tc>
          <w:tcPr>
            <w:tcW w:w="2500" w:type="pct"/>
            <w:gridSpan w:val="2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1595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ExtensionActivities</w:t>
            </w:r>
          </w:p>
        </w:tc>
      </w:tr>
      <w:tr w:rsidR="00A206FB" w:rsidTr="00104B82">
        <w:trPr>
          <w:trHeight w:val="229"/>
        </w:trPr>
        <w:tc>
          <w:tcPr>
            <w:tcW w:w="2500" w:type="pct"/>
            <w:gridSpan w:val="2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6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w w:val="99"/>
                <w:sz w:val="20"/>
              </w:rPr>
              <w:t>3</w:t>
            </w:r>
          </w:p>
        </w:tc>
        <w:tc>
          <w:tcPr>
            <w:tcW w:w="2500" w:type="pct"/>
            <w:gridSpan w:val="2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3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w w:val="99"/>
                <w:sz w:val="20"/>
              </w:rPr>
              <w:t>4</w:t>
            </w:r>
          </w:p>
        </w:tc>
      </w:tr>
      <w:tr w:rsidR="00A206FB" w:rsidTr="00104B82">
        <w:trPr>
          <w:trHeight w:val="229"/>
        </w:trPr>
        <w:tc>
          <w:tcPr>
            <w:tcW w:w="1249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332" w:right="325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Number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Courses</w:t>
            </w:r>
          </w:p>
        </w:tc>
        <w:tc>
          <w:tcPr>
            <w:tcW w:w="1251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194" w:right="192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Number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Participants</w:t>
            </w:r>
          </w:p>
        </w:tc>
        <w:tc>
          <w:tcPr>
            <w:tcW w:w="1249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332" w:right="328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Number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activities</w:t>
            </w:r>
          </w:p>
        </w:tc>
        <w:tc>
          <w:tcPr>
            <w:tcW w:w="1251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194" w:right="192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Number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of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participants</w:t>
            </w:r>
          </w:p>
        </w:tc>
      </w:tr>
      <w:tr w:rsidR="00A206FB" w:rsidTr="00212A0B">
        <w:trPr>
          <w:trHeight w:val="232"/>
        </w:trPr>
        <w:tc>
          <w:tcPr>
            <w:tcW w:w="1249" w:type="pct"/>
          </w:tcPr>
          <w:p w:rsidR="00A206FB" w:rsidRDefault="00801E3C">
            <w:pPr>
              <w:pStyle w:val="TableParagraph"/>
              <w:spacing w:line="213" w:lineRule="exact"/>
              <w:ind w:left="332" w:right="325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251" w:type="pct"/>
          </w:tcPr>
          <w:p w:rsidR="00A206FB" w:rsidRDefault="00801E3C">
            <w:pPr>
              <w:pStyle w:val="TableParagraph"/>
              <w:spacing w:line="213" w:lineRule="exact"/>
              <w:ind w:left="194" w:right="191"/>
              <w:jc w:val="center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249" w:type="pct"/>
          </w:tcPr>
          <w:p w:rsidR="00A206FB" w:rsidRDefault="00D027C3">
            <w:pPr>
              <w:pStyle w:val="TableParagraph"/>
              <w:spacing w:line="213" w:lineRule="exact"/>
              <w:ind w:left="332" w:right="328"/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251" w:type="pct"/>
          </w:tcPr>
          <w:p w:rsidR="00A206FB" w:rsidRDefault="00D027C3">
            <w:pPr>
              <w:pStyle w:val="TableParagraph"/>
              <w:spacing w:line="213" w:lineRule="exact"/>
              <w:ind w:left="194" w:right="191"/>
              <w:jc w:val="center"/>
              <w:rPr>
                <w:sz w:val="20"/>
              </w:rPr>
            </w:pPr>
            <w:r>
              <w:rPr>
                <w:sz w:val="20"/>
              </w:rPr>
              <w:t>4744</w:t>
            </w:r>
          </w:p>
        </w:tc>
      </w:tr>
    </w:tbl>
    <w:p w:rsidR="00A206FB" w:rsidRDefault="00A206FB">
      <w:pPr>
        <w:pStyle w:val="BodyText"/>
        <w:spacing w:before="9"/>
        <w:rPr>
          <w:sz w:val="19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658"/>
        <w:gridCol w:w="5662"/>
      </w:tblGrid>
      <w:tr w:rsidR="00A206FB" w:rsidTr="00104B82">
        <w:trPr>
          <w:trHeight w:val="229"/>
        </w:trPr>
        <w:tc>
          <w:tcPr>
            <w:tcW w:w="2499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1447" w:right="1445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Seed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Production(Qtl.)</w:t>
            </w:r>
          </w:p>
        </w:tc>
        <w:tc>
          <w:tcPr>
            <w:tcW w:w="2501" w:type="pct"/>
            <w:shd w:val="clear" w:color="auto" w:fill="FDE9D9"/>
          </w:tcPr>
          <w:p w:rsidR="00A206FB" w:rsidRPr="00212A0B" w:rsidRDefault="00D204C8">
            <w:pPr>
              <w:pStyle w:val="TableParagraph"/>
              <w:spacing w:line="210" w:lineRule="exact"/>
              <w:ind w:left="1398" w:right="1390"/>
              <w:jc w:val="center"/>
              <w:rPr>
                <w:b/>
                <w:bCs/>
                <w:sz w:val="20"/>
              </w:rPr>
            </w:pPr>
            <w:r w:rsidRPr="00212A0B">
              <w:rPr>
                <w:b/>
                <w:bCs/>
                <w:sz w:val="20"/>
              </w:rPr>
              <w:t>Planting</w:t>
            </w:r>
            <w:r w:rsidR="00B74FA4">
              <w:rPr>
                <w:b/>
                <w:bCs/>
                <w:sz w:val="20"/>
              </w:rPr>
              <w:t xml:space="preserve"> </w:t>
            </w:r>
            <w:r w:rsidRPr="00212A0B">
              <w:rPr>
                <w:b/>
                <w:bCs/>
                <w:sz w:val="20"/>
              </w:rPr>
              <w:t>material(Nos.)</w:t>
            </w:r>
          </w:p>
        </w:tc>
      </w:tr>
      <w:tr w:rsidR="00A206FB" w:rsidTr="00212A0B">
        <w:trPr>
          <w:trHeight w:val="232"/>
        </w:trPr>
        <w:tc>
          <w:tcPr>
            <w:tcW w:w="2499" w:type="pct"/>
          </w:tcPr>
          <w:p w:rsidR="00A206FB" w:rsidRDefault="0059394F">
            <w:pPr>
              <w:pStyle w:val="TableParagraph"/>
              <w:spacing w:line="212" w:lineRule="exact"/>
              <w:ind w:left="1447" w:right="144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501" w:type="pct"/>
          </w:tcPr>
          <w:p w:rsidR="00A206FB" w:rsidRDefault="0059394F">
            <w:pPr>
              <w:pStyle w:val="TableParagraph"/>
              <w:spacing w:line="212" w:lineRule="exact"/>
              <w:ind w:left="1398" w:right="1390"/>
              <w:jc w:val="center"/>
              <w:rPr>
                <w:sz w:val="20"/>
              </w:rPr>
            </w:pPr>
            <w:r>
              <w:rPr>
                <w:sz w:val="20"/>
              </w:rPr>
              <w:t>30000</w:t>
            </w:r>
          </w:p>
        </w:tc>
      </w:tr>
    </w:tbl>
    <w:p w:rsidR="00A206FB" w:rsidRDefault="008A2A00" w:rsidP="00212A0B">
      <w:pPr>
        <w:spacing w:line="212" w:lineRule="exact"/>
        <w:rPr>
          <w:sz w:val="20"/>
        </w:rPr>
        <w:sectPr w:rsidR="00A206FB" w:rsidSect="00A16415">
          <w:footerReference w:type="default" r:id="rId20"/>
          <w:pgSz w:w="11910" w:h="16840"/>
          <w:pgMar w:top="1080" w:right="260" w:bottom="810" w:left="340" w:header="0" w:footer="1019" w:gutter="0"/>
          <w:cols w:space="720"/>
        </w:sectPr>
      </w:pPr>
      <w:r>
        <w:rPr>
          <w:sz w:val="20"/>
        </w:rPr>
        <w:t>s</w:t>
      </w:r>
    </w:p>
    <w:p w:rsidR="00A206FB" w:rsidRDefault="00D204C8">
      <w:pPr>
        <w:pStyle w:val="BodyText"/>
        <w:spacing w:before="93" w:after="6"/>
        <w:ind w:left="739"/>
        <w:rPr>
          <w:lang w:val="en-GB"/>
        </w:rPr>
      </w:pPr>
      <w:r>
        <w:lastRenderedPageBreak/>
        <w:t>B.</w:t>
      </w:r>
      <w:r w:rsidR="00B74FA4">
        <w:t xml:space="preserve"> </w:t>
      </w:r>
      <w:r>
        <w:t>Abstract</w:t>
      </w:r>
      <w:r w:rsidR="00B74FA4">
        <w:t xml:space="preserve"> </w:t>
      </w:r>
      <w:r>
        <w:t>of</w:t>
      </w:r>
      <w:r w:rsidR="00B74FA4">
        <w:t xml:space="preserve"> </w:t>
      </w:r>
      <w:r>
        <w:t>interventions</w:t>
      </w:r>
      <w:r w:rsidR="00B74FA4">
        <w:t xml:space="preserve"> </w:t>
      </w:r>
      <w:r>
        <w:t>undertaken</w:t>
      </w:r>
    </w:p>
    <w:tbl>
      <w:tblPr>
        <w:tblW w:w="5000" w:type="pct"/>
        <w:tblLayout w:type="fixed"/>
        <w:tblLook w:val="04A0"/>
      </w:tblPr>
      <w:tblGrid>
        <w:gridCol w:w="362"/>
        <w:gridCol w:w="1325"/>
        <w:gridCol w:w="1047"/>
        <w:gridCol w:w="1745"/>
        <w:gridCol w:w="1883"/>
        <w:gridCol w:w="1826"/>
        <w:gridCol w:w="1176"/>
        <w:gridCol w:w="837"/>
        <w:gridCol w:w="627"/>
        <w:gridCol w:w="698"/>
      </w:tblGrid>
      <w:tr w:rsidR="00F814C0" w:rsidRPr="008656E8" w:rsidTr="008656E8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S.No.</w:t>
            </w:r>
          </w:p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Thrust area</w:t>
            </w:r>
          </w:p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Crop/ Enterprise</w:t>
            </w:r>
          </w:p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Identified Problem</w:t>
            </w:r>
          </w:p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5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Interventions</w:t>
            </w:r>
          </w:p>
        </w:tc>
      </w:tr>
      <w:tr w:rsidR="00F814C0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Title of OFT if any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Title of FLD   if any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Title of Training if any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Title of training for extension personnel if any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Extension activities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Supply of seeds, planting materials etc.</w:t>
            </w:r>
          </w:p>
        </w:tc>
      </w:tr>
      <w:tr w:rsidR="00F814C0" w:rsidRPr="008656E8" w:rsidTr="005875B5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highlight w:val="yellow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814C0" w:rsidRPr="008656E8" w:rsidRDefault="00F814C0" w:rsidP="008656E8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/>
                <w:bCs/>
                <w:sz w:val="18"/>
                <w:szCs w:val="18"/>
              </w:rPr>
            </w:pPr>
            <w:r w:rsidRPr="008656E8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Varietal Diversification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4C0" w:rsidRPr="008A2A00" w:rsidRDefault="00F814C0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Black gram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Low yield of Black gram due to use of local varieties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Assessment of Variety IPU-2-43 of black gram in summer  season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325CFC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  <w:t>Seed</w:t>
            </w:r>
          </w:p>
        </w:tc>
      </w:tr>
      <w:tr w:rsidR="00F814C0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highlight w:val="yellow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14C0" w:rsidRPr="008656E8" w:rsidRDefault="00F814C0" w:rsidP="008656E8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4C0" w:rsidRPr="008A2A00" w:rsidRDefault="00F814C0" w:rsidP="008656E8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Pigeon pea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Low yield of Pigeon pea crop due to effect of frost in long duration varieties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 xml:space="preserve">Assessment of early maturing variety BDN-711 </w:t>
            </w:r>
            <w:r w:rsidR="00325CFC" w:rsidRPr="008A2A00">
              <w:rPr>
                <w:rFonts w:ascii="Calibri" w:hAnsi="Calibri"/>
                <w:bCs/>
                <w:sz w:val="18"/>
                <w:szCs w:val="18"/>
              </w:rPr>
              <w:t>and</w:t>
            </w:r>
            <w:r w:rsidRPr="008A2A00">
              <w:rPr>
                <w:rFonts w:ascii="Calibri" w:hAnsi="Calibri"/>
                <w:bCs/>
                <w:sz w:val="18"/>
                <w:szCs w:val="18"/>
              </w:rPr>
              <w:t>BDN-716 of Pigeon pea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88653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/>
                <w:sz w:val="18"/>
                <w:szCs w:val="18"/>
              </w:rPr>
              <w:t>Demonstration on pigeon pea (BDN 716)with full package &amp; practices under NFSM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ICM in Pigeon pea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ICM in kharif crops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Field day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325CFC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  <w:t>Seed</w:t>
            </w:r>
          </w:p>
        </w:tc>
      </w:tr>
      <w:tr w:rsidR="00F814C0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highlight w:val="yellow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14C0" w:rsidRPr="008656E8" w:rsidRDefault="00F814C0" w:rsidP="008656E8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4C0" w:rsidRPr="008A2A00" w:rsidRDefault="00F814C0" w:rsidP="008656E8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Soybean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Use of low yielding disease susceptible variety of Soybean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86530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1213B2" w:rsidP="008656E8">
            <w:pPr>
              <w:widowControl/>
              <w:autoSpaceDE/>
              <w:autoSpaceDN/>
              <w:rPr>
                <w:rFonts w:ascii="Calibri" w:hAnsi="Calibri"/>
                <w:sz w:val="18"/>
                <w:szCs w:val="18"/>
              </w:rPr>
            </w:pPr>
            <w:r w:rsidRPr="008A2A00">
              <w:rPr>
                <w:rFonts w:ascii="Calibri" w:hAnsi="Calibri"/>
                <w:sz w:val="18"/>
                <w:szCs w:val="18"/>
              </w:rPr>
              <w:t>Demonstration on  improved variety JS 20-98 of Soybean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88653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88653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88653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F814C0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highlight w:val="yellow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14C0" w:rsidRPr="008656E8" w:rsidRDefault="00F814C0" w:rsidP="008656E8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4C0" w:rsidRPr="008A2A00" w:rsidRDefault="00F814C0" w:rsidP="008656E8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Black rice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Use of varieties low in protein and other nutrients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hAnsi="Calibri"/>
                <w:sz w:val="18"/>
                <w:szCs w:val="18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Demonstration on cultivation of Black rice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F814C0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highlight w:val="yellow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814C0" w:rsidRPr="008656E8" w:rsidRDefault="00F814C0" w:rsidP="008656E8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4C0" w:rsidRPr="008A2A00" w:rsidRDefault="00F814C0" w:rsidP="008656E8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Mustard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Low yield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DC07BD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/>
                <w:sz w:val="18"/>
                <w:szCs w:val="18"/>
              </w:rPr>
              <w:t xml:space="preserve">Demonstration of variety </w:t>
            </w:r>
            <w:r w:rsidR="00DC07BD" w:rsidRPr="008A2A00">
              <w:rPr>
                <w:rFonts w:ascii="Calibri" w:hAnsi="Calibri"/>
                <w:sz w:val="18"/>
                <w:szCs w:val="18"/>
              </w:rPr>
              <w:t>Giriraj</w:t>
            </w:r>
            <w:r w:rsidRPr="008A2A00">
              <w:rPr>
                <w:rFonts w:ascii="Calibri" w:hAnsi="Calibri"/>
                <w:sz w:val="18"/>
                <w:szCs w:val="18"/>
              </w:rPr>
              <w:t xml:space="preserve"> of Mustard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ICM in Mustard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ICM in rabi crops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Field day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rPr>
                <w:sz w:val="18"/>
                <w:szCs w:val="18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F814C0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656E8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highlight w:val="yellow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4C0" w:rsidRPr="008656E8" w:rsidRDefault="00F814C0" w:rsidP="008656E8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14C0" w:rsidRPr="008A2A00" w:rsidRDefault="00F814C0" w:rsidP="008656E8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Sesame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Low yield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DC07BD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/>
                <w:sz w:val="18"/>
                <w:szCs w:val="18"/>
              </w:rPr>
              <w:t xml:space="preserve">Demonstration on Sesame </w:t>
            </w:r>
            <w:r w:rsidR="00DC07BD" w:rsidRPr="008A2A00">
              <w:rPr>
                <w:rFonts w:ascii="Calibri" w:hAnsi="Calibri"/>
                <w:sz w:val="18"/>
                <w:szCs w:val="18"/>
              </w:rPr>
              <w:t>RT 372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ICM in Sesame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Field day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C0" w:rsidRPr="008A2A00" w:rsidRDefault="00F814C0" w:rsidP="008656E8">
            <w:pPr>
              <w:rPr>
                <w:sz w:val="18"/>
                <w:szCs w:val="18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1213B2" w:rsidRPr="008656E8" w:rsidTr="005875B5">
        <w:trPr>
          <w:trHeight w:val="20"/>
        </w:trPr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highlight w:val="yellow"/>
                <w:lang w:bidi="hi-IN"/>
              </w:rPr>
            </w:pPr>
          </w:p>
        </w:tc>
        <w:tc>
          <w:tcPr>
            <w:tcW w:w="5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3B2" w:rsidRPr="008656E8" w:rsidRDefault="001213B2" w:rsidP="008656E8">
            <w:pPr>
              <w:tabs>
                <w:tab w:val="left" w:pos="1460"/>
                <w:tab w:val="left" w:pos="1461"/>
              </w:tabs>
              <w:spacing w:before="70" w:after="6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3B2" w:rsidRPr="008A2A00" w:rsidRDefault="001213B2" w:rsidP="008656E8">
            <w:pPr>
              <w:widowControl/>
              <w:autoSpaceDE/>
              <w:autoSpaceDN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Turmeric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3B2" w:rsidRPr="008A2A00" w:rsidRDefault="001213B2" w:rsidP="001213B2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  <w:lang w:val="en-IN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Use of old and indigenous varieties</w:t>
            </w:r>
          </w:p>
          <w:p w:rsidR="001213B2" w:rsidRPr="008A2A00" w:rsidRDefault="001213B2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1213B2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  <w:lang w:val="en-IN"/>
              </w:rPr>
            </w:pPr>
            <w:r w:rsidRPr="008A2A00">
              <w:rPr>
                <w:rFonts w:ascii="Calibri" w:hAnsi="Calibri"/>
                <w:bCs/>
                <w:sz w:val="18"/>
                <w:szCs w:val="18"/>
              </w:rPr>
              <w:t>Assessment of HY varieties of Turmeric</w:t>
            </w:r>
          </w:p>
          <w:p w:rsidR="001213B2" w:rsidRPr="008A2A00" w:rsidRDefault="001213B2" w:rsidP="008656E8">
            <w:pPr>
              <w:widowControl/>
              <w:autoSpaceDE/>
              <w:autoSpaceDN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8656E8">
            <w:pPr>
              <w:widowControl/>
              <w:autoSpaceDE/>
              <w:autoSpaceDN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8656E8">
            <w:pPr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ind w:left="-18"/>
              <w:rPr>
                <w:rFonts w:ascii="Calibri" w:hAnsi="Calibri"/>
                <w:bCs/>
                <w:sz w:val="18"/>
                <w:szCs w:val="18"/>
              </w:rPr>
            </w:pPr>
            <w:r w:rsidRPr="008656E8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Technological diversification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rPr>
                <w:sz w:val="18"/>
                <w:szCs w:val="18"/>
              </w:rPr>
            </w:pP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3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8656E8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Crop diversification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Sorghum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Assessment of Sorghum varieties CSV-41as a new crop  for crop diversification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Groundnut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>Assessment of improved variety – TG-37-A of Groundnut as new crop for crop diversification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325CFC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8656E8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Integrated farming system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1213B2" w:rsidRDefault="008656E8" w:rsidP="008656E8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color w:val="FF0000"/>
                <w:kern w:val="24"/>
                <w:sz w:val="18"/>
                <w:szCs w:val="18"/>
              </w:rPr>
            </w:pPr>
            <w:r w:rsidRPr="001213B2">
              <w:rPr>
                <w:rFonts w:ascii="Calibri" w:hAnsi="Calibri" w:cs="Calibri"/>
                <w:bCs/>
                <w:color w:val="FF0000"/>
                <w:kern w:val="24"/>
                <w:sz w:val="18"/>
                <w:szCs w:val="18"/>
              </w:rPr>
              <w:t>INM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4A1FC0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Paddy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C0" w:rsidRPr="008A2A00" w:rsidRDefault="004A1FC0" w:rsidP="004A1F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Unavailability of granular urea at critical stage</w:t>
            </w:r>
          </w:p>
          <w:p w:rsidR="008656E8" w:rsidRPr="008A2A00" w:rsidRDefault="008656E8" w:rsidP="00325CF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C0" w:rsidRPr="008A2A00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Assessment of Foliar spray of Nano urea in Paddy</w:t>
            </w:r>
          </w:p>
          <w:p w:rsidR="008656E8" w:rsidRPr="008A2A00" w:rsidRDefault="008656E8" w:rsidP="004A1FC0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</w:pPr>
            <w:r w:rsidRPr="001213B2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</w:pPr>
            <w:r w:rsidRPr="001213B2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</w:pPr>
            <w:r w:rsidRPr="001213B2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8"/>
                <w:szCs w:val="18"/>
                <w:lang w:bidi="hi-IN"/>
              </w:rPr>
            </w:pPr>
            <w:r w:rsidRPr="001213B2">
              <w:rPr>
                <w:rFonts w:ascii="Calibri" w:eastAsia="Times New Roman" w:hAnsi="Calibri" w:cs="Calibri"/>
                <w:color w:val="FF0000"/>
                <w:sz w:val="18"/>
                <w:szCs w:val="18"/>
                <w:lang w:bidi="hi-IN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</w:pP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1213B2" w:rsidRDefault="008656E8" w:rsidP="008656E8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4A1FC0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Paddy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C0" w:rsidRPr="008A2A00" w:rsidRDefault="004A1FC0" w:rsidP="004A1FC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Costly and  timely unavailability of granular DAP</w:t>
            </w:r>
          </w:p>
          <w:p w:rsidR="008656E8" w:rsidRPr="008A2A00" w:rsidRDefault="008656E8" w:rsidP="00325CF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4A1FC0" w:rsidP="004A1FC0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Assessment of seed treatment and foliar spray of Nano DAP in Paddy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FF0000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1213B2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bidi="hi-IN"/>
              </w:rPr>
            </w:pPr>
          </w:p>
        </w:tc>
      </w:tr>
      <w:tr w:rsidR="001213B2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3B2" w:rsidRPr="008656E8" w:rsidRDefault="001213B2" w:rsidP="008656E8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3B2" w:rsidRPr="008A2A00" w:rsidRDefault="001213B2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Wheat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3B2" w:rsidRPr="008A2A00" w:rsidRDefault="001213B2" w:rsidP="00A1336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Unavailability of granular urea at critical stage</w:t>
            </w:r>
          </w:p>
          <w:p w:rsidR="001213B2" w:rsidRPr="008A2A00" w:rsidRDefault="001213B2" w:rsidP="00A1336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1213B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Assessment of Foliar spray of Nano urea in Wheat</w:t>
            </w:r>
          </w:p>
          <w:p w:rsidR="001213B2" w:rsidRPr="008A2A00" w:rsidRDefault="001213B2" w:rsidP="00325CFC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1213B2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3B2" w:rsidRPr="008656E8" w:rsidRDefault="001213B2" w:rsidP="008656E8">
            <w:pPr>
              <w:widowControl/>
              <w:autoSpaceDE/>
              <w:autoSpaceDN/>
              <w:ind w:left="-18"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3B2" w:rsidRPr="008A2A00" w:rsidRDefault="001213B2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Wheat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13B2" w:rsidRPr="008A2A00" w:rsidRDefault="001213B2" w:rsidP="00A1336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Costly and  timely unavailability of granular DAP</w:t>
            </w:r>
          </w:p>
          <w:p w:rsidR="001213B2" w:rsidRPr="008A2A00" w:rsidRDefault="001213B2" w:rsidP="00A13366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1213B2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Assessment of seed treatment and foliar spray of Nano DAP in Wheat</w:t>
            </w:r>
          </w:p>
          <w:p w:rsidR="001213B2" w:rsidRPr="008A2A00" w:rsidRDefault="001213B2" w:rsidP="00325CFC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656E8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8656E8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IPM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7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A3510E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A3510E">
              <w:rPr>
                <w:rFonts w:ascii="Calibri" w:hAnsi="Calibri" w:cs="Calibri"/>
                <w:bCs/>
                <w:kern w:val="24"/>
                <w:sz w:val="18"/>
                <w:szCs w:val="18"/>
              </w:rPr>
              <w:t xml:space="preserve">Promotion of </w:t>
            </w:r>
            <w:r w:rsidRPr="00A3510E">
              <w:rPr>
                <w:rFonts w:ascii="Calibri" w:hAnsi="Calibri" w:cs="Calibri"/>
                <w:bCs/>
                <w:kern w:val="24"/>
                <w:sz w:val="18"/>
                <w:szCs w:val="18"/>
              </w:rPr>
              <w:lastRenderedPageBreak/>
              <w:t xml:space="preserve">Natural farming 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DC07BD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lastRenderedPageBreak/>
              <w:t>Kodo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DC07BD" w:rsidP="00325CF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DC07BD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BD" w:rsidRPr="008A2A00" w:rsidRDefault="00DC07BD" w:rsidP="00DC07BD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 xml:space="preserve">Demonstration on </w:t>
            </w: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lastRenderedPageBreak/>
              <w:t>HYV of Kodo JK – 155 under natural farming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lastRenderedPageBreak/>
              <w:t xml:space="preserve">Preparation </w:t>
            </w: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lastRenderedPageBreak/>
              <w:t>technique of natural farming components for nutrient management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lastRenderedPageBreak/>
              <w:t xml:space="preserve">Natural </w:t>
            </w: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lastRenderedPageBreak/>
              <w:t>farming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lastRenderedPageBreak/>
              <w:t>Awar</w:t>
            </w: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lastRenderedPageBreak/>
              <w:t>eness prog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325CF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  <w:lastRenderedPageBreak/>
              <w:t xml:space="preserve">Seed 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DC07BD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DC07BD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Kutki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DC07BD" w:rsidP="00325CF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-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DC07BD" w:rsidP="00325CF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  <w:t>-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7BD" w:rsidRPr="008A2A00" w:rsidRDefault="00DC07BD" w:rsidP="00DC07BD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val="en-IN"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Demonstration on HYV of Kutki JK – 4 under natural farming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Preparation technique of natural farming components for plant protection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Awareness prog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  <w:t>Seed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8656E8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Strengthen of linkage between farmer’s and extension system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A4" w:rsidRPr="00B74FA4" w:rsidRDefault="00B74FA4" w:rsidP="00B74FA4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B74FA4">
              <w:rPr>
                <w:rFonts w:ascii="Calibri" w:hAnsi="Calibri" w:cs="Arial"/>
                <w:color w:val="000000"/>
                <w:sz w:val="18"/>
                <w:szCs w:val="18"/>
              </w:rPr>
              <w:t>Assessment of adoption of Natural Farming System in Rice cultivation</w:t>
            </w:r>
          </w:p>
          <w:p w:rsidR="008656E8" w:rsidRPr="00B74FA4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9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Farm mechanization and drudgery reduction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Paddy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Low returns due to high cost of agri. practices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Assessment of direct sowing of seed in Paddy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Wheat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High input cost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>Demonstration on Zero Tillage sowing of wheat in paddy- wheat cropping system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-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Pigeon pea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Problem of water logging and high seed rate due to broadcast sowing.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86530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Assessment of raised bed sowing in pigeon pea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-.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  <w:tr w:rsidR="008656E8" w:rsidRPr="00633DAD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10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Nutritional security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6D713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 xml:space="preserve">Paddy, 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High magnitude of malnutrition and low immunity  among farm families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Assessment of bio-fortified variety of Paddy – CR Dhan 310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Seed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High magnitude of malnutrition and low immunity  among farm families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Demonstration on kitchen gardening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Establishment of kitchen gardening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Kitchen gardening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Seed, Planting material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t>11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Integrated livestock management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Goatry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Poor growth in goat kids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3B2" w:rsidRPr="008A2A00" w:rsidRDefault="001213B2" w:rsidP="001213B2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  <w:lang w:val="en-IN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 xml:space="preserve">Assessment of Dual purpose goat breed Sirohi for breed improvement 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ind w:left="-80" w:right="-110"/>
              <w:rPr>
                <w:rFonts w:ascii="Calibri" w:hAnsi="Calibri" w:cs="Calibri"/>
                <w:sz w:val="18"/>
                <w:szCs w:val="18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>Demonstration of Probiotic Biovet YC gold feeding to goat kids to increase body weight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1213B2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 xml:space="preserve">Sirohi breed, </w:t>
            </w:r>
            <w:r w:rsidR="008656E8" w:rsidRPr="008A2A00">
              <w:rPr>
                <w:rFonts w:ascii="Calibri" w:hAnsi="Calibri" w:cs="Calibri"/>
                <w:sz w:val="18"/>
                <w:szCs w:val="18"/>
              </w:rPr>
              <w:t>Probiotic Biovet YC gold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Dairy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Unavailability of adequate feed for dairy animals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ind w:left="-80" w:right="-110"/>
              <w:rPr>
                <w:rFonts w:ascii="Calibri" w:hAnsi="Calibri" w:cs="Calibri"/>
                <w:sz w:val="18"/>
                <w:szCs w:val="18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>Demonstration of De-oiled mahua seed cake for feeding to lactating buffalo to increase milk yield</w:t>
            </w:r>
          </w:p>
          <w:p w:rsidR="008656E8" w:rsidRPr="008A2A00" w:rsidRDefault="008656E8" w:rsidP="008656E8">
            <w:pPr>
              <w:ind w:left="-80" w:right="-110"/>
              <w:rPr>
                <w:rFonts w:ascii="Calibri" w:hAnsi="Calibri" w:cs="Calibri"/>
                <w:sz w:val="18"/>
                <w:szCs w:val="18"/>
              </w:rPr>
            </w:pPr>
          </w:p>
          <w:p w:rsidR="008656E8" w:rsidRPr="008A2A00" w:rsidRDefault="008656E8" w:rsidP="008656E8">
            <w:pPr>
              <w:ind w:left="-80" w:right="-110"/>
              <w:rPr>
                <w:rFonts w:ascii="Calibri" w:hAnsi="Calibri" w:cs="Calibri"/>
                <w:sz w:val="18"/>
                <w:szCs w:val="18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>Demonstration of Azolla for feeding to lactating buffalo to increase milk yield</w:t>
            </w:r>
          </w:p>
          <w:p w:rsidR="008656E8" w:rsidRPr="008A2A00" w:rsidRDefault="008656E8" w:rsidP="008656E8">
            <w:pPr>
              <w:ind w:left="-80" w:right="-110"/>
              <w:rPr>
                <w:rFonts w:ascii="Calibri" w:hAnsi="Calibri" w:cs="Calibri"/>
                <w:sz w:val="18"/>
                <w:szCs w:val="18"/>
              </w:rPr>
            </w:pPr>
          </w:p>
          <w:p w:rsidR="008656E8" w:rsidRPr="008A2A00" w:rsidRDefault="008656E8" w:rsidP="00886530">
            <w:pPr>
              <w:ind w:left="-80" w:right="-11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Feed management in dairy animals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>De-oiled mahua seed cake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>Azolla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Goatry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Less income due to rearing of indigenous breed of goat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6D713F">
            <w:pPr>
              <w:ind w:left="-80" w:right="-110"/>
              <w:rPr>
                <w:rFonts w:ascii="Calibri" w:hAnsi="Calibri" w:cs="Calibri"/>
                <w:sz w:val="18"/>
                <w:szCs w:val="18"/>
              </w:rPr>
            </w:pPr>
            <w:r w:rsidRPr="008A2A00">
              <w:rPr>
                <w:rFonts w:ascii="Calibri" w:hAnsi="Calibri" w:cs="Calibri"/>
                <w:sz w:val="18"/>
                <w:szCs w:val="18"/>
              </w:rPr>
              <w:t>Demonstration of Azolla for feeding to lactating goat to increase milk yield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bidi="hi-IN"/>
              </w:rPr>
              <w:t>Azolla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8656E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>12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  <w:r w:rsidRPr="008656E8">
              <w:rPr>
                <w:rFonts w:ascii="Calibri" w:hAnsi="Calibri" w:cs="Calibri"/>
                <w:bCs/>
                <w:kern w:val="24"/>
                <w:sz w:val="18"/>
                <w:szCs w:val="18"/>
              </w:rPr>
              <w:t>Development of rural entrepreneurship for income and employment generation like Bee Keeping and mushroom cultivation, processing &amp; value addition of Mahua</w:t>
            </w:r>
            <w:r w:rsidRPr="008656E8"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 and millets, Floriculture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Mahua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Low quality due to collection on ground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Assessment of improved technique of collection of mahua flower (in green net)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Vermi-compost production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Nursery raising for income generation</w:t>
            </w: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Entrepreneurship development among rural youth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Awareness prog.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  <w:t>Green net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Millets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No value addition of millets , low price due to direct sale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Preparation of recipes from millet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-.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-</w:t>
            </w:r>
          </w:p>
        </w:tc>
      </w:tr>
      <w:tr w:rsidR="008656E8" w:rsidRPr="008656E8" w:rsidTr="005875B5">
        <w:trPr>
          <w:trHeight w:val="20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656E8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bCs/>
                <w:kern w:val="24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Calibri"/>
                <w:sz w:val="18"/>
                <w:szCs w:val="18"/>
                <w:lang w:bidi="hi-IN"/>
              </w:rPr>
              <w:t>Marigold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6E8" w:rsidRPr="008A2A00" w:rsidRDefault="008656E8" w:rsidP="008656E8">
            <w:pPr>
              <w:widowControl/>
              <w:autoSpaceDE/>
              <w:autoSpaceDN/>
              <w:jc w:val="center"/>
              <w:rPr>
                <w:rFonts w:ascii="Calibri" w:hAnsi="Calibri" w:cs="Calibri"/>
                <w:kern w:val="24"/>
                <w:sz w:val="18"/>
                <w:szCs w:val="18"/>
              </w:rPr>
            </w:pPr>
            <w:r w:rsidRPr="008A2A00">
              <w:rPr>
                <w:rFonts w:ascii="Calibri" w:hAnsi="Calibri" w:cs="Calibri"/>
                <w:kern w:val="24"/>
                <w:sz w:val="18"/>
                <w:szCs w:val="18"/>
              </w:rPr>
              <w:t>Low income of farm women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hAnsi="Calibri" w:cs="Calibri"/>
                <w:kern w:val="24"/>
                <w:sz w:val="18"/>
                <w:szCs w:val="18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Demonstration on marigold cultivation for income generation by farm women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Marigold production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E8" w:rsidRPr="008A2A00" w:rsidRDefault="008656E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sz w:val="18"/>
                <w:szCs w:val="18"/>
                <w:lang w:bidi="hi-IN"/>
              </w:rPr>
            </w:pPr>
            <w:r w:rsidRPr="008A2A00">
              <w:rPr>
                <w:rFonts w:ascii="Calibri" w:eastAsia="Times New Roman" w:hAnsi="Calibri" w:cs="Arial"/>
                <w:sz w:val="18"/>
                <w:szCs w:val="18"/>
                <w:lang w:bidi="hi-IN"/>
              </w:rPr>
              <w:t>Seed</w:t>
            </w:r>
          </w:p>
        </w:tc>
      </w:tr>
    </w:tbl>
    <w:p w:rsidR="00A206FB" w:rsidRPr="008578C9" w:rsidRDefault="00D204C8" w:rsidP="00212A0B">
      <w:pPr>
        <w:pStyle w:val="BodyText"/>
        <w:spacing w:before="82" w:line="229" w:lineRule="exact"/>
        <w:jc w:val="both"/>
        <w:rPr>
          <w:color w:val="FF0000"/>
        </w:rPr>
      </w:pPr>
      <w:r>
        <w:t>Technologies</w:t>
      </w:r>
      <w:r w:rsidR="001C5095">
        <w:t xml:space="preserve"> </w:t>
      </w:r>
      <w:r>
        <w:t>assessed</w:t>
      </w:r>
    </w:p>
    <w:p w:rsidR="00A206FB" w:rsidRDefault="00D204C8" w:rsidP="00212A0B">
      <w:pPr>
        <w:pStyle w:val="BodyText"/>
        <w:tabs>
          <w:tab w:val="left" w:pos="1460"/>
        </w:tabs>
        <w:spacing w:after="6" w:line="229" w:lineRule="exact"/>
      </w:pPr>
      <w:r>
        <w:rPr>
          <w:rFonts w:ascii="Arial MT"/>
          <w:b w:val="0"/>
        </w:rPr>
        <w:t>A.1</w:t>
      </w:r>
      <w:r>
        <w:t>Abstractonthe</w:t>
      </w:r>
      <w:r w:rsidRPr="007537F8">
        <w:rPr>
          <w:i/>
          <w:iCs/>
        </w:rPr>
        <w:t>numberof</w:t>
      </w:r>
      <w:r>
        <w:t>technologiesassessedinrespectofcrops</w:t>
      </w:r>
    </w:p>
    <w:tbl>
      <w:tblPr>
        <w:tblW w:w="5000" w:type="pct"/>
        <w:tblLayout w:type="fixed"/>
        <w:tblLook w:val="04A0"/>
      </w:tblPr>
      <w:tblGrid>
        <w:gridCol w:w="1397"/>
        <w:gridCol w:w="954"/>
        <w:gridCol w:w="1067"/>
        <w:gridCol w:w="874"/>
        <w:gridCol w:w="1344"/>
        <w:gridCol w:w="1330"/>
        <w:gridCol w:w="784"/>
        <w:gridCol w:w="862"/>
        <w:gridCol w:w="1213"/>
        <w:gridCol w:w="807"/>
        <w:gridCol w:w="894"/>
      </w:tblGrid>
      <w:tr w:rsidR="00212A0B" w:rsidRPr="00212A0B" w:rsidTr="0024139F">
        <w:trPr>
          <w:trHeight w:val="20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Thematic areas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Oilseeds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Pulses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Commercial Crops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Fruits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Flower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Plantation crops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Tuber Crops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A0B" w:rsidRPr="00212A0B" w:rsidRDefault="00212A0B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780A58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A58" w:rsidRPr="00123089" w:rsidRDefault="00780A5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Varietal assessment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04</w:t>
            </w:r>
          </w:p>
        </w:tc>
      </w:tr>
      <w:tr w:rsidR="00780A58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A58" w:rsidRPr="00123089" w:rsidRDefault="00780A58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Crop diversification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780A58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A58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02</w:t>
            </w:r>
          </w:p>
        </w:tc>
      </w:tr>
      <w:tr w:rsidR="00AC04E5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5" w:rsidRPr="00123089" w:rsidRDefault="00AC04E5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Natural farming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01</w:t>
            </w:r>
          </w:p>
        </w:tc>
      </w:tr>
      <w:tr w:rsidR="00AC04E5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5" w:rsidRPr="00123089" w:rsidRDefault="00AC04E5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RCT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02</w:t>
            </w:r>
          </w:p>
        </w:tc>
      </w:tr>
      <w:tr w:rsidR="00AC04E5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5" w:rsidRPr="00123089" w:rsidRDefault="00AC04E5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 xml:space="preserve">Nutritional security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01</w:t>
            </w:r>
          </w:p>
        </w:tc>
      </w:tr>
      <w:tr w:rsidR="00AC04E5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5" w:rsidRPr="00123089" w:rsidRDefault="00AC04E5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pacing w:val="-1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pacing w:val="-1"/>
                <w:sz w:val="20"/>
                <w:lang w:bidi="hi-IN"/>
              </w:rPr>
              <w:t>PHM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02</w:t>
            </w:r>
          </w:p>
        </w:tc>
      </w:tr>
      <w:tr w:rsidR="00AC04E5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5" w:rsidRPr="00123089" w:rsidRDefault="00AC04E5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pacing w:val="-1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pacing w:val="-1"/>
                <w:sz w:val="20"/>
                <w:lang w:bidi="hi-IN"/>
              </w:rPr>
              <w:t>Income generation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00</w:t>
            </w:r>
          </w:p>
        </w:tc>
      </w:tr>
      <w:tr w:rsidR="00AC04E5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5" w:rsidRPr="00123089" w:rsidRDefault="00AC04E5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pacing w:val="-1"/>
                <w:sz w:val="20"/>
                <w:lang w:bidi="hi-IN"/>
              </w:rPr>
              <w:t>Agril. Ext.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  <w:r w:rsidR="00B74FA4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B74FA4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01</w:t>
            </w:r>
          </w:p>
        </w:tc>
      </w:tr>
      <w:tr w:rsidR="00AC04E5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5" w:rsidRDefault="00AC04E5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pacing w:val="-1"/>
                <w:sz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pacing w:val="-1"/>
                <w:sz w:val="20"/>
                <w:lang w:bidi="hi-IN"/>
              </w:rPr>
              <w:t>INM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04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04</w:t>
            </w:r>
          </w:p>
        </w:tc>
      </w:tr>
      <w:tr w:rsidR="00AC04E5" w:rsidRPr="00212A0B" w:rsidTr="0024139F">
        <w:trPr>
          <w:trHeight w:val="20"/>
        </w:trPr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5" w:rsidRPr="00212A0B" w:rsidRDefault="00AC04E5" w:rsidP="00212A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12A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  <w:r w:rsidR="00B74F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AC04E5" w:rsidRDefault="00AC04E5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4E5" w:rsidRPr="00212A0B" w:rsidRDefault="0024139F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1</w:t>
            </w:r>
            <w:r w:rsidR="00B74F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7</w:t>
            </w:r>
          </w:p>
        </w:tc>
      </w:tr>
    </w:tbl>
    <w:p w:rsidR="00A206FB" w:rsidRDefault="00A206FB">
      <w:pPr>
        <w:pStyle w:val="BodyText"/>
        <w:spacing w:before="6"/>
        <w:rPr>
          <w:sz w:val="19"/>
        </w:rPr>
      </w:pPr>
    </w:p>
    <w:p w:rsidR="00A206FB" w:rsidRDefault="00D204C8" w:rsidP="009165C8">
      <w:pPr>
        <w:pStyle w:val="BodyText"/>
        <w:spacing w:after="6"/>
      </w:pPr>
      <w:r>
        <w:t>Abstract</w:t>
      </w:r>
      <w:r w:rsidR="00B74FA4">
        <w:t xml:space="preserve"> </w:t>
      </w:r>
      <w:r>
        <w:t>on</w:t>
      </w:r>
      <w:r w:rsidR="00B74FA4">
        <w:t xml:space="preserve"> </w:t>
      </w:r>
      <w:r>
        <w:t>the</w:t>
      </w:r>
      <w:r w:rsidR="00B74FA4">
        <w:t xml:space="preserve"> </w:t>
      </w:r>
      <w:r>
        <w:t>number</w:t>
      </w:r>
      <w:r w:rsidR="00B74FA4">
        <w:t xml:space="preserve"> </w:t>
      </w:r>
      <w:r>
        <w:t>of</w:t>
      </w:r>
      <w:r w:rsidR="00B74FA4">
        <w:t xml:space="preserve"> </w:t>
      </w:r>
      <w:r>
        <w:t>technologies</w:t>
      </w:r>
      <w:r w:rsidR="00B74FA4">
        <w:t xml:space="preserve"> </w:t>
      </w:r>
      <w:r>
        <w:t>assessed</w:t>
      </w:r>
      <w:r w:rsidR="00B74FA4">
        <w:t xml:space="preserve"> </w:t>
      </w:r>
      <w:r>
        <w:t>in</w:t>
      </w:r>
      <w:r w:rsidR="00B74FA4">
        <w:t xml:space="preserve"> </w:t>
      </w:r>
      <w:r>
        <w:t>respect</w:t>
      </w:r>
      <w:r w:rsidR="00B74FA4">
        <w:t xml:space="preserve"> </w:t>
      </w:r>
      <w:r>
        <w:t>of</w:t>
      </w:r>
      <w:r w:rsidR="00B74FA4">
        <w:t xml:space="preserve"> </w:t>
      </w:r>
      <w:r>
        <w:t>livestock/enterprises</w:t>
      </w:r>
    </w:p>
    <w:tbl>
      <w:tblPr>
        <w:tblW w:w="5000" w:type="pct"/>
        <w:tblLook w:val="04A0"/>
      </w:tblPr>
      <w:tblGrid>
        <w:gridCol w:w="2447"/>
        <w:gridCol w:w="1033"/>
        <w:gridCol w:w="1040"/>
        <w:gridCol w:w="1035"/>
        <w:gridCol w:w="1026"/>
        <w:gridCol w:w="1042"/>
        <w:gridCol w:w="1671"/>
        <w:gridCol w:w="1192"/>
        <w:gridCol w:w="1040"/>
      </w:tblGrid>
      <w:tr w:rsidR="009165C8" w:rsidRPr="009165C8" w:rsidTr="009165C8">
        <w:trPr>
          <w:trHeight w:val="510"/>
        </w:trPr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Thematic areas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Cattle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Poultry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Sheep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Goat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Piggery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Rabbitary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Fisheries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65C8" w:rsidRPr="009165C8" w:rsidRDefault="009165C8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AB3464" w:rsidRPr="009165C8" w:rsidTr="003716D0">
        <w:trPr>
          <w:trHeight w:val="300"/>
        </w:trPr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464" w:rsidRPr="00123089" w:rsidRDefault="00AB3464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Feed management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AB3464" w:rsidRPr="009165C8" w:rsidTr="003716D0">
        <w:trPr>
          <w:trHeight w:val="300"/>
        </w:trPr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464" w:rsidRPr="00123089" w:rsidRDefault="00AB3464" w:rsidP="008656E8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123089"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 </w:t>
            </w:r>
            <w:r>
              <w:rPr>
                <w:rFonts w:ascii="Calibri" w:eastAsia="Times New Roman" w:hAnsi="Calibri" w:cs="Arial"/>
                <w:color w:val="000000"/>
                <w:sz w:val="20"/>
                <w:lang w:bidi="hi-IN"/>
              </w:rPr>
              <w:t>Breed improvement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01</w:t>
            </w:r>
          </w:p>
        </w:tc>
      </w:tr>
      <w:tr w:rsidR="00AB3464" w:rsidRPr="009165C8" w:rsidTr="003716D0">
        <w:trPr>
          <w:trHeight w:val="300"/>
        </w:trPr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464" w:rsidRPr="009165C8" w:rsidRDefault="00AB3464" w:rsidP="009165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9165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AC04E5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AC04E5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AC04E5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AC04E5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AC04E5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AC04E5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AC04E5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464" w:rsidRPr="009165C8" w:rsidRDefault="003716D0" w:rsidP="00AC04E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01</w:t>
            </w:r>
          </w:p>
        </w:tc>
      </w:tr>
    </w:tbl>
    <w:p w:rsidR="005627DC" w:rsidRDefault="005627DC">
      <w:pPr>
        <w:widowControl/>
        <w:autoSpaceDE/>
        <w:autoSpaceDN/>
        <w:rPr>
          <w:b/>
          <w:color w:val="000000"/>
          <w:sz w:val="32"/>
          <w:szCs w:val="29"/>
          <w:lang w:bidi="hi-IN"/>
        </w:rPr>
      </w:pPr>
    </w:p>
    <w:p w:rsidR="00893104" w:rsidRPr="00E44E40" w:rsidRDefault="00893104" w:rsidP="00893104">
      <w:pPr>
        <w:jc w:val="center"/>
        <w:rPr>
          <w:rFonts w:ascii="Calibri" w:hAnsi="Calibri"/>
          <w:b/>
          <w:sz w:val="28"/>
          <w:szCs w:val="28"/>
        </w:rPr>
      </w:pPr>
      <w:r w:rsidRPr="00E44E40">
        <w:rPr>
          <w:rFonts w:ascii="Calibri" w:hAnsi="Calibri"/>
          <w:b/>
          <w:sz w:val="28"/>
          <w:szCs w:val="28"/>
        </w:rPr>
        <w:t>2. On Farm Testing (OFT)</w:t>
      </w:r>
    </w:p>
    <w:p w:rsidR="00893104" w:rsidRPr="00CA49B1" w:rsidRDefault="00893104" w:rsidP="00893104">
      <w:pPr>
        <w:rPr>
          <w:rFonts w:ascii="Calibri" w:hAnsi="Calibri"/>
          <w:b/>
          <w:color w:val="FF0000"/>
        </w:rPr>
      </w:pPr>
      <w:r w:rsidRPr="00CA49B1">
        <w:rPr>
          <w:rFonts w:ascii="Calibri" w:hAnsi="Calibri"/>
          <w:b/>
          <w:color w:val="FF0000"/>
        </w:rPr>
        <w:t xml:space="preserve">Note- </w:t>
      </w:r>
    </w:p>
    <w:p w:rsidR="00893104" w:rsidRPr="00EB2F64" w:rsidRDefault="00893104" w:rsidP="00893104">
      <w:pPr>
        <w:widowControl/>
        <w:numPr>
          <w:ilvl w:val="0"/>
          <w:numId w:val="16"/>
        </w:numPr>
        <w:autoSpaceDE/>
        <w:autoSpaceDN/>
        <w:rPr>
          <w:rFonts w:ascii="Calibri" w:hAnsi="Calibri"/>
          <w:b/>
          <w:sz w:val="20"/>
        </w:rPr>
      </w:pPr>
      <w:r w:rsidRPr="00EB2F64">
        <w:rPr>
          <w:rFonts w:ascii="Calibri" w:hAnsi="Calibri"/>
          <w:b/>
          <w:sz w:val="20"/>
        </w:rPr>
        <w:t xml:space="preserve">Thematic area should be spelled correct and </w:t>
      </w:r>
      <w:r>
        <w:rPr>
          <w:rFonts w:ascii="Calibri" w:hAnsi="Calibri"/>
          <w:b/>
          <w:sz w:val="20"/>
        </w:rPr>
        <w:t>select only on the given list.</w:t>
      </w:r>
    </w:p>
    <w:p w:rsidR="00893104" w:rsidRPr="00CE3F3C" w:rsidRDefault="00893104" w:rsidP="00893104">
      <w:pPr>
        <w:widowControl/>
        <w:numPr>
          <w:ilvl w:val="0"/>
          <w:numId w:val="16"/>
        </w:numPr>
        <w:autoSpaceDE/>
        <w:autoSpaceDN/>
        <w:jc w:val="both"/>
        <w:rPr>
          <w:rFonts w:ascii="Calibri" w:hAnsi="Calibri"/>
          <w:b/>
          <w:sz w:val="20"/>
        </w:rPr>
      </w:pPr>
      <w:r w:rsidRPr="00CE3F3C">
        <w:rPr>
          <w:rFonts w:ascii="Calibri" w:hAnsi="Calibri"/>
          <w:b/>
          <w:sz w:val="20"/>
        </w:rPr>
        <w:t>Crop name should be spelled correct and standard English</w:t>
      </w:r>
      <w:r>
        <w:rPr>
          <w:rFonts w:ascii="Calibri" w:hAnsi="Calibri"/>
          <w:b/>
          <w:sz w:val="20"/>
        </w:rPr>
        <w:t xml:space="preserve"> name should be used  i.e Chick</w:t>
      </w:r>
      <w:r w:rsidRPr="00CE3F3C">
        <w:rPr>
          <w:rFonts w:ascii="Calibri" w:hAnsi="Calibri"/>
          <w:b/>
          <w:sz w:val="20"/>
        </w:rPr>
        <w:t xml:space="preserve">pea in place of gram/chana , </w:t>
      </w:r>
      <w:r>
        <w:rPr>
          <w:rFonts w:ascii="Calibri" w:hAnsi="Calibri"/>
          <w:b/>
          <w:sz w:val="20"/>
        </w:rPr>
        <w:t>Rice</w:t>
      </w:r>
      <w:r w:rsidRPr="00CE3F3C">
        <w:rPr>
          <w:rFonts w:ascii="Calibri" w:hAnsi="Calibri"/>
          <w:b/>
          <w:sz w:val="20"/>
        </w:rPr>
        <w:t xml:space="preserve"> in place of  </w:t>
      </w:r>
      <w:r>
        <w:rPr>
          <w:rFonts w:ascii="Calibri" w:hAnsi="Calibri"/>
          <w:b/>
          <w:sz w:val="20"/>
        </w:rPr>
        <w:t>paddy</w:t>
      </w:r>
      <w:r w:rsidRPr="00CE3F3C">
        <w:rPr>
          <w:rFonts w:ascii="Calibri" w:hAnsi="Calibri"/>
          <w:b/>
          <w:sz w:val="20"/>
        </w:rPr>
        <w:t>/chawal , brinjal in place of egg plant/bhata/baigan etc.</w:t>
      </w:r>
    </w:p>
    <w:p w:rsidR="00893104" w:rsidRPr="00CE3F3C" w:rsidRDefault="00893104" w:rsidP="00893104">
      <w:pPr>
        <w:widowControl/>
        <w:numPr>
          <w:ilvl w:val="0"/>
          <w:numId w:val="16"/>
        </w:numPr>
        <w:autoSpaceDE/>
        <w:autoSpaceDN/>
        <w:rPr>
          <w:rFonts w:ascii="Calibri" w:hAnsi="Calibri"/>
          <w:b/>
          <w:sz w:val="20"/>
        </w:rPr>
      </w:pPr>
      <w:r w:rsidRPr="00CE3F3C">
        <w:rPr>
          <w:rFonts w:ascii="Calibri" w:hAnsi="Calibri"/>
          <w:b/>
          <w:sz w:val="20"/>
        </w:rPr>
        <w:t>Don’t press enter key to navigate among column use arrow or tab key</w:t>
      </w:r>
    </w:p>
    <w:p w:rsidR="00893104" w:rsidRPr="00CE3F3C" w:rsidRDefault="00893104" w:rsidP="00893104">
      <w:pPr>
        <w:widowControl/>
        <w:numPr>
          <w:ilvl w:val="0"/>
          <w:numId w:val="16"/>
        </w:numPr>
        <w:autoSpaceDE/>
        <w:autoSpaceDN/>
        <w:rPr>
          <w:rFonts w:ascii="Calibri" w:hAnsi="Calibri"/>
          <w:b/>
          <w:sz w:val="20"/>
        </w:rPr>
      </w:pPr>
      <w:r w:rsidRPr="00CE3F3C">
        <w:rPr>
          <w:rFonts w:ascii="Calibri" w:hAnsi="Calibri"/>
          <w:b/>
          <w:sz w:val="20"/>
        </w:rPr>
        <w:t>don’t add space before or after statement within the table cell</w:t>
      </w:r>
    </w:p>
    <w:p w:rsidR="00893104" w:rsidRPr="00CE3F3C" w:rsidRDefault="00893104" w:rsidP="00893104">
      <w:pPr>
        <w:widowControl/>
        <w:numPr>
          <w:ilvl w:val="0"/>
          <w:numId w:val="16"/>
        </w:numPr>
        <w:autoSpaceDE/>
        <w:autoSpaceDN/>
        <w:rPr>
          <w:rFonts w:ascii="Calibri" w:hAnsi="Calibri"/>
          <w:b/>
          <w:sz w:val="20"/>
        </w:rPr>
      </w:pPr>
      <w:r w:rsidRPr="00CE3F3C">
        <w:rPr>
          <w:rFonts w:ascii="Calibri" w:hAnsi="Calibri"/>
          <w:b/>
          <w:sz w:val="20"/>
        </w:rPr>
        <w:t xml:space="preserve">Kindly mention realistic estimated yield of your crop under trail. </w:t>
      </w:r>
    </w:p>
    <w:p w:rsidR="00893104" w:rsidRPr="00CE3F3C" w:rsidRDefault="00893104" w:rsidP="00893104">
      <w:pPr>
        <w:widowControl/>
        <w:numPr>
          <w:ilvl w:val="0"/>
          <w:numId w:val="16"/>
        </w:numPr>
        <w:autoSpaceDE/>
        <w:autoSpaceDN/>
        <w:rPr>
          <w:rFonts w:ascii="Calibri" w:hAnsi="Calibri"/>
          <w:b/>
          <w:sz w:val="20"/>
        </w:rPr>
      </w:pPr>
      <w:r w:rsidRPr="00CE3F3C">
        <w:rPr>
          <w:rFonts w:ascii="Calibri" w:hAnsi="Calibri"/>
          <w:b/>
          <w:sz w:val="20"/>
        </w:rPr>
        <w:t xml:space="preserve">If crop has been not yet harvested, mark it </w:t>
      </w:r>
      <w:r w:rsidRPr="00CE3F3C">
        <w:rPr>
          <w:rFonts w:ascii="Calibri" w:hAnsi="Calibri"/>
          <w:b/>
          <w:color w:val="FF0000"/>
          <w:sz w:val="20"/>
        </w:rPr>
        <w:t xml:space="preserve">* </w:t>
      </w:r>
      <w:r w:rsidRPr="00CE3F3C">
        <w:rPr>
          <w:rFonts w:ascii="Calibri" w:hAnsi="Calibri"/>
          <w:b/>
          <w:sz w:val="20"/>
        </w:rPr>
        <w:t>on that</w:t>
      </w:r>
    </w:p>
    <w:p w:rsidR="00893104" w:rsidRPr="00CE3F3C" w:rsidRDefault="00893104" w:rsidP="00893104">
      <w:pPr>
        <w:ind w:left="720"/>
        <w:rPr>
          <w:rFonts w:ascii="Calibri" w:hAnsi="Calibri"/>
          <w:b/>
          <w:sz w:val="8"/>
        </w:rPr>
      </w:pPr>
    </w:p>
    <w:p w:rsidR="00893104" w:rsidRPr="003312B9" w:rsidRDefault="00893104" w:rsidP="008931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Thematic Areas for OFT/FLD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3"/>
        <w:gridCol w:w="5763"/>
      </w:tblGrid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Thematic Areas for OFT/FLD</w:t>
            </w:r>
          </w:p>
        </w:tc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Parameters Name and unit</w:t>
            </w:r>
          </w:p>
        </w:tc>
      </w:tr>
      <w:tr w:rsidR="00893104" w:rsidRPr="001D7D7A" w:rsidTr="00BD7B86">
        <w:tc>
          <w:tcPr>
            <w:tcW w:w="5000" w:type="pct"/>
            <w:gridSpan w:val="2"/>
            <w:shd w:val="clear" w:color="auto" w:fill="FABF8F"/>
          </w:tcPr>
          <w:p w:rsidR="00893104" w:rsidRPr="001D7D7A" w:rsidRDefault="00893104" w:rsidP="00BD7B8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OFT/FLD on Crops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Agro Forestry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Yield q/ha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Crop Diversification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insect population/plant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Crop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pods/plant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, No of Siliquae/plant, No. of Grain / pod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Farming system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83">
              <w:rPr>
                <w:rFonts w:ascii="Calibri" w:hAnsi="Calibri" w:cs="Calibri"/>
                <w:color w:val="000000"/>
                <w:sz w:val="20"/>
                <w:szCs w:val="20"/>
              </w:rPr>
              <w:t>Rhizome wt/Plant(g)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Disease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7C78">
              <w:rPr>
                <w:rFonts w:ascii="Calibri" w:hAnsi="Calibri" w:cs="Calibri"/>
                <w:color w:val="000000"/>
                <w:sz w:val="20"/>
                <w:szCs w:val="20"/>
              </w:rPr>
              <w:t>Disease incidence (%)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83">
              <w:rPr>
                <w:rFonts w:ascii="Calibri" w:hAnsi="Calibri" w:cs="Calibri"/>
                <w:color w:val="000000"/>
                <w:sz w:val="20"/>
                <w:szCs w:val="20"/>
              </w:rPr>
              <w:t>No of effective tillers/hill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Weed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weeds/m2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Varietal Evaluation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Plant Height( cm), </w:t>
            </w:r>
            <w:r w:rsidRPr="00317C78">
              <w:rPr>
                <w:rFonts w:ascii="Calibri" w:hAnsi="Calibri" w:cs="Calibri"/>
                <w:color w:val="000000"/>
                <w:sz w:val="20"/>
                <w:szCs w:val="20"/>
              </w:rPr>
              <w:t>No of pods/plant, No of Siliquae/plant, No. of Grain / pod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317C78">
              <w:rPr>
                <w:rFonts w:ascii="Calibri" w:hAnsi="Calibri" w:cs="Calibri"/>
                <w:color w:val="000000"/>
                <w:sz w:val="20"/>
                <w:szCs w:val="20"/>
              </w:rPr>
              <w:t>Fruit wt(g)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Pest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Insect Infestation ( %), No. of Larvae or insect /  meter row length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Plant Nutrient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17C78">
              <w:rPr>
                <w:rFonts w:ascii="Calibri" w:hAnsi="Calibri" w:cs="Calibri"/>
                <w:color w:val="000000"/>
                <w:sz w:val="20"/>
                <w:szCs w:val="20"/>
              </w:rPr>
              <w:t>No of pods/plant, No of Siliquae/plant, No. of Grain / pod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Fruit Length(cm)</w:t>
            </w:r>
            <w:r>
              <w:t xml:space="preserve"> </w:t>
            </w:r>
            <w:r w:rsidRPr="00317C78">
              <w:rPr>
                <w:rFonts w:ascii="Calibri" w:hAnsi="Calibri" w:cs="Calibri"/>
                <w:color w:val="000000"/>
                <w:sz w:val="20"/>
                <w:szCs w:val="20"/>
              </w:rPr>
              <w:t>, Fruit wt(g)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317C78">
              <w:rPr>
                <w:rFonts w:ascii="Calibri" w:hAnsi="Calibri" w:cs="Calibri"/>
                <w:color w:val="000000"/>
                <w:sz w:val="20"/>
                <w:szCs w:val="20"/>
              </w:rPr>
              <w:t>No of nodules/plant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Feed and Fodder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83">
              <w:rPr>
                <w:rFonts w:ascii="Calibri" w:hAnsi="Calibri" w:cs="Calibri"/>
                <w:color w:val="000000"/>
                <w:sz w:val="20"/>
                <w:szCs w:val="20"/>
              </w:rPr>
              <w:t>Fruit Length(cm) ,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Resource conservation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83">
              <w:rPr>
                <w:rFonts w:ascii="Calibri" w:hAnsi="Calibri" w:cs="Calibri"/>
                <w:color w:val="000000"/>
                <w:sz w:val="20"/>
                <w:szCs w:val="20"/>
              </w:rPr>
              <w:t>Plant Height( cm),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Soil Fertility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Cobs/plant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Larvae/m</w:t>
            </w:r>
            <w:r w:rsidRPr="00FE4483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Panicles/m</w:t>
            </w:r>
            <w:r w:rsidRPr="00FE4483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Tillers/hills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Bulb weight(g)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 of Grains/panical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No. of tubers/plant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Weight of Curd/head (g/plant) 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No. of  Siliquae or Capsule /plant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Seedling Germination (%)</w:t>
            </w:r>
          </w:p>
        </w:tc>
      </w:tr>
      <w:tr w:rsidR="00893104" w:rsidRPr="001D7D7A" w:rsidTr="00BD7B86">
        <w:tc>
          <w:tcPr>
            <w:tcW w:w="5000" w:type="pct"/>
            <w:gridSpan w:val="2"/>
            <w:shd w:val="clear" w:color="auto" w:fill="FABF8F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OFT/FLD on Agriculture Engineering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Farm Mechanization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Yield (q/ha)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Resource Conservation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Field Capacity (ha/hr)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Post-Harvest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Cleaning efficiency %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Storage loss minimization Technology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Cleaning Capacity q/hr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Small Farm Implements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weed population per m2 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tillers/plant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water inefficiency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irrigation efficiency</w:t>
            </w:r>
          </w:p>
        </w:tc>
      </w:tr>
      <w:tr w:rsidR="00893104" w:rsidRPr="001D7D7A" w:rsidTr="00BD7B86">
        <w:tc>
          <w:tcPr>
            <w:tcW w:w="5000" w:type="pct"/>
            <w:gridSpan w:val="2"/>
            <w:shd w:val="clear" w:color="auto" w:fill="FABF8F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OFT/FLD on Animal Science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Animal Feed / Fodder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Milk yield (Lit/day/animal)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Animal Disease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Change in body weight(kg)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Animal Nutrition 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Egg Production/bird/year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 xml:space="preserve">Livestock production &amp; management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% decrease in Worm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Animal breed evaluation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Parasite control (%)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Poultry Production and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Body weight at 6 month (kg/goat)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Parasite infestation (%)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Live weight (kg/bird) at 3  Month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Growth Rate (90 days)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Yield q/ha (Fodder)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Mortality %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>Feed intake(%)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B4765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B4765A">
              <w:rPr>
                <w:rFonts w:ascii="Calibri" w:hAnsi="Calibri" w:cs="Calibri"/>
                <w:sz w:val="20"/>
                <w:szCs w:val="20"/>
              </w:rPr>
              <w:t xml:space="preserve"> Disease infestation(%)</w:t>
            </w:r>
          </w:p>
        </w:tc>
      </w:tr>
      <w:tr w:rsidR="00893104" w:rsidRPr="001D7D7A" w:rsidTr="00BD7B86">
        <w:tc>
          <w:tcPr>
            <w:tcW w:w="5000" w:type="pct"/>
            <w:gridSpan w:val="2"/>
            <w:shd w:val="clear" w:color="auto" w:fill="FABF8F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D7D7A">
              <w:rPr>
                <w:rFonts w:ascii="Calibri" w:hAnsi="Calibri" w:cs="Calibri"/>
                <w:b/>
                <w:sz w:val="20"/>
                <w:szCs w:val="20"/>
              </w:rPr>
              <w:t>OFT/FLD on Fisheries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 xml:space="preserve">Fingerling Production in Seasonal Ponds </w:t>
            </w:r>
          </w:p>
        </w:tc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Yield (q/ha)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Composite Fish Farming</w:t>
            </w:r>
          </w:p>
        </w:tc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Yield (q/ha), ABW (kg)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 Nutrition</w:t>
            </w:r>
          </w:p>
        </w:tc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Survival Rate (%)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Fish-cum-Duck Farming</w:t>
            </w:r>
          </w:p>
        </w:tc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7D7A">
              <w:rPr>
                <w:rFonts w:ascii="Calibri" w:hAnsi="Calibri" w:cs="Calibri"/>
                <w:color w:val="000000"/>
                <w:sz w:val="20"/>
                <w:szCs w:val="20"/>
              </w:rPr>
              <w:t>Disease incidence (%)</w:t>
            </w: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 Production &amp; Management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lastRenderedPageBreak/>
              <w:t>Fish Breeding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Fish Seed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Spawn to fry production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93104" w:rsidRPr="001D7D7A" w:rsidTr="00BD7B86">
        <w:tc>
          <w:tcPr>
            <w:tcW w:w="2500" w:type="pct"/>
            <w:shd w:val="clear" w:color="auto" w:fill="auto"/>
          </w:tcPr>
          <w:p w:rsidR="00893104" w:rsidRPr="001D7D7A" w:rsidRDefault="00893104" w:rsidP="00BD7B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7D7A">
              <w:rPr>
                <w:rFonts w:ascii="Calibri" w:hAnsi="Calibri" w:cs="Calibri"/>
                <w:sz w:val="20"/>
                <w:szCs w:val="20"/>
              </w:rPr>
              <w:t>Integrated Farming System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893104" w:rsidRPr="001D7D7A" w:rsidRDefault="00893104" w:rsidP="00BD7B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893104" w:rsidRDefault="00893104" w:rsidP="00893104">
      <w:pPr>
        <w:ind w:left="720"/>
        <w:rPr>
          <w:rFonts w:ascii="Calibri" w:hAnsi="Calibri"/>
          <w:b/>
        </w:rPr>
      </w:pPr>
    </w:p>
    <w:p w:rsidR="00893104" w:rsidRPr="00E506F9" w:rsidRDefault="00893104" w:rsidP="00893104">
      <w:pPr>
        <w:pStyle w:val="ListParagraph"/>
        <w:spacing w:after="120"/>
        <w:ind w:left="0"/>
        <w:jc w:val="both"/>
        <w:rPr>
          <w:rFonts w:eastAsia="Times New Roman"/>
          <w:b/>
          <w:color w:val="000000"/>
          <w:sz w:val="32"/>
          <w:szCs w:val="32"/>
        </w:rPr>
      </w:pPr>
      <w:r>
        <w:rPr>
          <w:rFonts w:eastAsia="Times New Roman"/>
          <w:b/>
          <w:color w:val="000000"/>
          <w:sz w:val="32"/>
          <w:szCs w:val="32"/>
        </w:rPr>
        <w:t xml:space="preserve">2.1 </w:t>
      </w:r>
      <w:r w:rsidRPr="00E506F9">
        <w:rPr>
          <w:rFonts w:eastAsia="Times New Roman"/>
          <w:b/>
          <w:color w:val="000000"/>
          <w:sz w:val="32"/>
          <w:szCs w:val="32"/>
        </w:rPr>
        <w:t xml:space="preserve">Summary of Technology Assessment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62"/>
        <w:gridCol w:w="2703"/>
        <w:gridCol w:w="2481"/>
        <w:gridCol w:w="2480"/>
      </w:tblGrid>
      <w:tr w:rsidR="00893104" w:rsidTr="00BD7B86">
        <w:tc>
          <w:tcPr>
            <w:tcW w:w="1675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b/>
                <w:bCs/>
                <w:color w:val="C00000"/>
              </w:rPr>
            </w:pPr>
            <w:r w:rsidRPr="00E506F9">
              <w:rPr>
                <w:b/>
                <w:bCs/>
                <w:color w:val="C00000"/>
              </w:rPr>
              <w:t>Category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b/>
                <w:bCs/>
                <w:color w:val="C00000"/>
              </w:rPr>
            </w:pPr>
            <w:r w:rsidRPr="00E506F9">
              <w:rPr>
                <w:b/>
                <w:bCs/>
                <w:color w:val="C00000"/>
              </w:rPr>
              <w:t xml:space="preserve">No. of Technology Assessed 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b/>
                <w:bCs/>
                <w:color w:val="C00000"/>
              </w:rPr>
            </w:pPr>
            <w:r w:rsidRPr="00E506F9">
              <w:rPr>
                <w:b/>
                <w:bCs/>
                <w:color w:val="C00000"/>
              </w:rPr>
              <w:t>No. of Trials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b/>
                <w:bCs/>
                <w:color w:val="C00000"/>
              </w:rPr>
            </w:pPr>
            <w:r w:rsidRPr="00E506F9">
              <w:rPr>
                <w:b/>
                <w:bCs/>
                <w:color w:val="C00000"/>
              </w:rPr>
              <w:t>No. of Farmers</w:t>
            </w: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both"/>
              <w:rPr>
                <w:rFonts w:cs="Calibri"/>
                <w:b/>
                <w:bCs/>
                <w:color w:val="002060"/>
              </w:rPr>
            </w:pPr>
            <w:r w:rsidRPr="00E506F9">
              <w:rPr>
                <w:rFonts w:cs="Calibri"/>
                <w:b/>
                <w:bCs/>
                <w:color w:val="002060"/>
              </w:rPr>
              <w:t>Technology Assessed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both"/>
              <w:rPr>
                <w:color w:val="002060"/>
              </w:rPr>
            </w:pPr>
          </w:p>
        </w:tc>
        <w:tc>
          <w:tcPr>
            <w:tcW w:w="1076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both"/>
              <w:rPr>
                <w:color w:val="002060"/>
              </w:rPr>
            </w:pPr>
          </w:p>
        </w:tc>
        <w:tc>
          <w:tcPr>
            <w:tcW w:w="1076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both"/>
              <w:rPr>
                <w:color w:val="002060"/>
              </w:rPr>
            </w:pP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rFonts w:ascii="Times New Roman" w:hAnsi="Times New Roman"/>
                <w:color w:val="002060"/>
              </w:rPr>
            </w:pPr>
            <w:r w:rsidRPr="00E506F9">
              <w:rPr>
                <w:rFonts w:ascii="Times New Roman" w:hAnsi="Times New Roman"/>
                <w:color w:val="002060"/>
              </w:rPr>
              <w:t>Crops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1</w:t>
            </w:r>
            <w:r w:rsidR="00004CE8">
              <w:rPr>
                <w:color w:val="002060"/>
              </w:rPr>
              <w:t>2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004CE8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73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004CE8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73</w:t>
            </w: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Agriculture Engineering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Animal Science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01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05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05</w:t>
            </w: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Default="00893104" w:rsidP="00BD7B86">
            <w:pPr>
              <w:pStyle w:val="ListParagraph"/>
              <w:ind w:left="0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Fisheries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Default="00893104" w:rsidP="00BD7B86">
            <w:pPr>
              <w:pStyle w:val="ListParagraph"/>
              <w:ind w:left="0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Extension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B74FA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01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B74FA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80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B74FA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80</w:t>
            </w: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Default="00893104" w:rsidP="00BD7B86">
            <w:pPr>
              <w:pStyle w:val="ListParagraph"/>
              <w:ind w:left="0"/>
              <w:jc w:val="center"/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</w:rPr>
              <w:t>Home Science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04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20</w:t>
            </w: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Pr="00E506F9" w:rsidRDefault="00893104" w:rsidP="00BD7B86">
            <w:pPr>
              <w:pStyle w:val="ListParagraph"/>
              <w:ind w:left="0"/>
              <w:jc w:val="center"/>
              <w:rPr>
                <w:rFonts w:ascii="Times New Roman" w:hAnsi="Times New Roman"/>
                <w:color w:val="002060"/>
              </w:rPr>
            </w:pPr>
            <w:r w:rsidRPr="00E506F9">
              <w:rPr>
                <w:rFonts w:ascii="Times New Roman" w:hAnsi="Times New Roman"/>
                <w:color w:val="002060"/>
              </w:rPr>
              <w:t>Various enterprises</w:t>
            </w:r>
          </w:p>
        </w:tc>
        <w:tc>
          <w:tcPr>
            <w:tcW w:w="1172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  <w:tc>
          <w:tcPr>
            <w:tcW w:w="1076" w:type="pct"/>
            <w:shd w:val="clear" w:color="auto" w:fill="auto"/>
          </w:tcPr>
          <w:p w:rsidR="00893104" w:rsidRPr="00E506F9" w:rsidRDefault="00270C60" w:rsidP="00BD7B86">
            <w:pPr>
              <w:pStyle w:val="ListParagraph"/>
              <w:ind w:left="0"/>
              <w:jc w:val="center"/>
              <w:rPr>
                <w:color w:val="002060"/>
              </w:rPr>
            </w:pPr>
            <w:r>
              <w:rPr>
                <w:color w:val="002060"/>
              </w:rPr>
              <w:t>00</w:t>
            </w:r>
          </w:p>
        </w:tc>
      </w:tr>
      <w:tr w:rsidR="00893104" w:rsidTr="00BD7B86">
        <w:tc>
          <w:tcPr>
            <w:tcW w:w="1675" w:type="pct"/>
            <w:shd w:val="clear" w:color="auto" w:fill="auto"/>
          </w:tcPr>
          <w:p w:rsidR="00893104" w:rsidRDefault="00893104" w:rsidP="00BD7B86">
            <w:pPr>
              <w:pStyle w:val="ListParagraph"/>
              <w:ind w:left="0"/>
              <w:jc w:val="right"/>
              <w:rPr>
                <w:rFonts w:cs="Calibri"/>
                <w:b/>
                <w:bCs/>
                <w:color w:val="00B050"/>
              </w:rPr>
            </w:pPr>
            <w:r>
              <w:rPr>
                <w:rFonts w:cs="Calibri"/>
                <w:b/>
                <w:bCs/>
                <w:color w:val="00B050"/>
              </w:rPr>
              <w:t>Total</w:t>
            </w:r>
          </w:p>
        </w:tc>
        <w:tc>
          <w:tcPr>
            <w:tcW w:w="1172" w:type="pct"/>
            <w:shd w:val="clear" w:color="auto" w:fill="auto"/>
          </w:tcPr>
          <w:p w:rsidR="00893104" w:rsidRDefault="00270C60" w:rsidP="00BD7B86">
            <w:pPr>
              <w:pStyle w:val="ListParagraph"/>
              <w:ind w:left="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18</w:t>
            </w:r>
          </w:p>
        </w:tc>
        <w:tc>
          <w:tcPr>
            <w:tcW w:w="1076" w:type="pct"/>
            <w:shd w:val="clear" w:color="auto" w:fill="auto"/>
          </w:tcPr>
          <w:p w:rsidR="00893104" w:rsidRDefault="00AA3960" w:rsidP="00AA3960">
            <w:pPr>
              <w:pStyle w:val="ListParagraph"/>
              <w:ind w:left="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178</w:t>
            </w:r>
          </w:p>
        </w:tc>
        <w:tc>
          <w:tcPr>
            <w:tcW w:w="1076" w:type="pct"/>
            <w:shd w:val="clear" w:color="auto" w:fill="auto"/>
          </w:tcPr>
          <w:p w:rsidR="00893104" w:rsidRDefault="00AA3960" w:rsidP="00BD7B86">
            <w:pPr>
              <w:pStyle w:val="ListParagraph"/>
              <w:ind w:left="0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178</w:t>
            </w:r>
          </w:p>
        </w:tc>
      </w:tr>
    </w:tbl>
    <w:p w:rsidR="00893104" w:rsidRPr="00DA6D71" w:rsidRDefault="00893104" w:rsidP="00893104">
      <w:pPr>
        <w:spacing w:line="360" w:lineRule="auto"/>
        <w:jc w:val="both"/>
        <w:rPr>
          <w:rFonts w:ascii="Calibri" w:hAnsi="Calibri"/>
          <w:b/>
          <w:color w:val="000000"/>
          <w:sz w:val="8"/>
          <w:szCs w:val="8"/>
        </w:rPr>
      </w:pPr>
    </w:p>
    <w:p w:rsidR="00893104" w:rsidRDefault="00893104" w:rsidP="00893104">
      <w:pPr>
        <w:spacing w:line="360" w:lineRule="auto"/>
        <w:jc w:val="both"/>
        <w:rPr>
          <w:rFonts w:ascii="Calibri" w:hAnsi="Calibri"/>
          <w:b/>
          <w:color w:val="000000"/>
          <w:sz w:val="32"/>
          <w:szCs w:val="32"/>
        </w:rPr>
      </w:pPr>
      <w:r w:rsidRPr="00D868E2">
        <w:rPr>
          <w:rFonts w:ascii="Calibri" w:hAnsi="Calibri"/>
          <w:b/>
          <w:color w:val="000000"/>
          <w:sz w:val="32"/>
          <w:szCs w:val="32"/>
        </w:rPr>
        <w:t>2.</w:t>
      </w:r>
      <w:r>
        <w:rPr>
          <w:rFonts w:ascii="Calibri" w:hAnsi="Calibri"/>
          <w:b/>
          <w:color w:val="000000"/>
          <w:sz w:val="32"/>
          <w:szCs w:val="32"/>
        </w:rPr>
        <w:t>2</w:t>
      </w:r>
      <w:r w:rsidRPr="00D868E2">
        <w:rPr>
          <w:rFonts w:ascii="Calibri" w:hAnsi="Calibri"/>
          <w:b/>
          <w:color w:val="000000"/>
          <w:sz w:val="32"/>
          <w:szCs w:val="32"/>
        </w:rPr>
        <w:t xml:space="preserve"> </w:t>
      </w:r>
      <w:r>
        <w:rPr>
          <w:rFonts w:ascii="Calibri" w:hAnsi="Calibri"/>
          <w:b/>
          <w:color w:val="000000"/>
          <w:sz w:val="32"/>
          <w:szCs w:val="32"/>
        </w:rPr>
        <w:t xml:space="preserve">Detailed </w:t>
      </w:r>
      <w:r w:rsidRPr="00D868E2">
        <w:rPr>
          <w:rFonts w:ascii="Calibri" w:hAnsi="Calibri"/>
          <w:b/>
          <w:color w:val="000000"/>
          <w:sz w:val="32"/>
          <w:szCs w:val="32"/>
        </w:rPr>
        <w:t xml:space="preserve">Information about OFT: </w:t>
      </w:r>
    </w:p>
    <w:p w:rsidR="00893104" w:rsidRDefault="00893104" w:rsidP="00893104">
      <w:pPr>
        <w:spacing w:line="360" w:lineRule="auto"/>
        <w:jc w:val="both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OFT – 1</w:t>
      </w:r>
    </w:p>
    <w:tbl>
      <w:tblPr>
        <w:tblW w:w="5000" w:type="pct"/>
        <w:tblLook w:val="04A0"/>
      </w:tblPr>
      <w:tblGrid>
        <w:gridCol w:w="4299"/>
        <w:gridCol w:w="7227"/>
      </w:tblGrid>
      <w:tr w:rsidR="00893104" w:rsidRPr="007B0A12" w:rsidTr="00BD7B86">
        <w:trPr>
          <w:trHeight w:val="288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Plant Breeding and Genetics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A0FBD">
              <w:rPr>
                <w:rFonts w:ascii="Arial" w:hAnsi="Arial" w:cs="Arial"/>
                <w:bCs/>
                <w:sz w:val="20"/>
                <w:szCs w:val="20"/>
              </w:rPr>
              <w:t xml:space="preserve">Assessment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Pigeon pea variety BDN-711 &amp; BDN 716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Kharif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9D6F0D" w:rsidRDefault="00893104" w:rsidP="00BD7B86">
            <w:pPr>
              <w:rPr>
                <w:rFonts w:ascii="Arial" w:hAnsi="Arial" w:cs="Arial"/>
                <w:bCs/>
                <w:sz w:val="20"/>
                <w:szCs w:val="18"/>
                <w:cs/>
                <w:lang w:bidi="hi-IN"/>
              </w:rPr>
            </w:pPr>
            <w:r w:rsidRPr="009D6F0D">
              <w:rPr>
                <w:rFonts w:ascii="Arial" w:hAnsi="Arial" w:cs="Arial"/>
                <w:bCs/>
                <w:sz w:val="20"/>
                <w:szCs w:val="20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9D6F0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6F0D">
              <w:rPr>
                <w:rFonts w:ascii="Arial" w:hAnsi="Arial" w:cs="Arial"/>
                <w:bCs/>
                <w:sz w:val="20"/>
                <w:szCs w:val="20"/>
              </w:rPr>
              <w:t>Existing variety not suitable for double cropping Paddy- Wheat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ind w:left="-9" w:right="-113"/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sz w:val="20"/>
                <w:szCs w:val="20"/>
              </w:rPr>
              <w:t xml:space="preserve">Varietal 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08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  <w:cs/>
                <w:lang w:bidi="hi-IN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Variety- Rajeshwari 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  <w: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Variety- BDN 711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Variety- BDN 716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July 1</w:t>
            </w:r>
            <w:r w:rsidRPr="009D6F0D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bidi="hi-IN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 week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C82DA0" w:rsidRDefault="00893104" w:rsidP="00BD7B86">
            <w:pPr>
              <w:spacing w:line="276" w:lineRule="auto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January</w:t>
            </w:r>
            <w:r w:rsidRPr="00C82DA0">
              <w:rPr>
                <w:rFonts w:ascii="Arial" w:hAnsi="Arial" w:cs="Arial"/>
                <w:sz w:val="20"/>
                <w:szCs w:val="20"/>
                <w:lang w:bidi="hi-IN"/>
              </w:rPr>
              <w:t xml:space="preserve"> last week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 w:rsidRPr="006E5D9F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ARS, Badnapur (2011 &amp; 2016)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Early maturing, high yielding, white seeded variety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Pigeon pea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for Farmers 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Better pod formation but problem of bird attack due to early fruiting</w:t>
            </w:r>
          </w:p>
        </w:tc>
      </w:tr>
    </w:tbl>
    <w:p w:rsidR="00893104" w:rsidRPr="007B0A12" w:rsidRDefault="00893104" w:rsidP="00893104">
      <w:pPr>
        <w:spacing w:line="360" w:lineRule="auto"/>
        <w:jc w:val="both"/>
        <w:rPr>
          <w:b/>
          <w:color w:val="FF0000"/>
          <w:sz w:val="14"/>
          <w:szCs w:val="14"/>
        </w:rPr>
      </w:pPr>
    </w:p>
    <w:p w:rsidR="00893104" w:rsidRPr="007B0A12" w:rsidRDefault="00893104" w:rsidP="00893104">
      <w:pPr>
        <w:pStyle w:val="Header"/>
        <w:spacing w:line="360" w:lineRule="auto"/>
        <w:rPr>
          <w:rFonts w:ascii="Times New Roman" w:hAnsi="Times New Roman"/>
        </w:rPr>
      </w:pPr>
      <w:r w:rsidRPr="007B0A12">
        <w:rPr>
          <w:rFonts w:ascii="Times New Roman" w:hAnsi="Times New Roman"/>
          <w:b/>
          <w:bCs/>
          <w:sz w:val="22"/>
        </w:rPr>
        <w:t xml:space="preserve">Result </w:t>
      </w:r>
      <w:r w:rsidRPr="007B0A12">
        <w:rPr>
          <w:rFonts w:ascii="Times New Roman" w:hAnsi="Times New Roman"/>
          <w:sz w:val="22"/>
        </w:rPr>
        <w:t>: (</w:t>
      </w:r>
      <w:r w:rsidRPr="007B0A12">
        <w:rPr>
          <w:rFonts w:ascii="Times New Roman" w:hAnsi="Times New Roman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7F41B6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lastRenderedPageBreak/>
              <w:t xml:space="preserve">T1 </w:t>
            </w:r>
          </w:p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(Farmers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617E1D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</w:t>
            </w:r>
          </w:p>
        </w:tc>
        <w:tc>
          <w:tcPr>
            <w:tcW w:w="743" w:type="pct"/>
            <w:vAlign w:val="center"/>
          </w:tcPr>
          <w:p w:rsidR="00893104" w:rsidRPr="007B0A12" w:rsidRDefault="00617E1D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21900</w:t>
            </w:r>
          </w:p>
        </w:tc>
        <w:tc>
          <w:tcPr>
            <w:tcW w:w="713" w:type="pct"/>
            <w:vAlign w:val="center"/>
          </w:tcPr>
          <w:p w:rsidR="00893104" w:rsidRPr="007B0A12" w:rsidRDefault="00617E1D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48180</w:t>
            </w:r>
          </w:p>
        </w:tc>
        <w:tc>
          <w:tcPr>
            <w:tcW w:w="743" w:type="pct"/>
            <w:vAlign w:val="center"/>
          </w:tcPr>
          <w:p w:rsidR="00893104" w:rsidRPr="007B0A12" w:rsidRDefault="00617E1D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26280</w:t>
            </w:r>
          </w:p>
        </w:tc>
        <w:tc>
          <w:tcPr>
            <w:tcW w:w="781" w:type="pct"/>
            <w:vAlign w:val="center"/>
          </w:tcPr>
          <w:p w:rsidR="00893104" w:rsidRPr="007B0A12" w:rsidRDefault="00617E1D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7F41B6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T2</w:t>
            </w:r>
          </w:p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(Recommended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10.46</w:t>
            </w:r>
          </w:p>
        </w:tc>
        <w:tc>
          <w:tcPr>
            <w:tcW w:w="743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24800</w:t>
            </w:r>
          </w:p>
        </w:tc>
        <w:tc>
          <w:tcPr>
            <w:tcW w:w="713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69036</w:t>
            </w:r>
          </w:p>
        </w:tc>
        <w:tc>
          <w:tcPr>
            <w:tcW w:w="743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44236</w:t>
            </w:r>
          </w:p>
        </w:tc>
        <w:tc>
          <w:tcPr>
            <w:tcW w:w="781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7F41B6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</w:t>
            </w:r>
          </w:p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(Recommended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12.14</w:t>
            </w:r>
          </w:p>
        </w:tc>
        <w:tc>
          <w:tcPr>
            <w:tcW w:w="743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24800</w:t>
            </w:r>
          </w:p>
        </w:tc>
        <w:tc>
          <w:tcPr>
            <w:tcW w:w="713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80124</w:t>
            </w:r>
          </w:p>
        </w:tc>
        <w:tc>
          <w:tcPr>
            <w:tcW w:w="743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55324</w:t>
            </w:r>
          </w:p>
        </w:tc>
        <w:tc>
          <w:tcPr>
            <w:tcW w:w="781" w:type="pct"/>
            <w:vAlign w:val="center"/>
          </w:tcPr>
          <w:p w:rsidR="00893104" w:rsidRPr="007B0A12" w:rsidRDefault="00207913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</w:tr>
    </w:tbl>
    <w:p w:rsidR="00893104" w:rsidRPr="007B0A12" w:rsidRDefault="00893104" w:rsidP="00893104">
      <w:pPr>
        <w:spacing w:line="360" w:lineRule="auto"/>
        <w:jc w:val="both"/>
        <w:rPr>
          <w:b/>
          <w:color w:val="FF0000"/>
          <w:sz w:val="14"/>
          <w:szCs w:val="14"/>
        </w:rPr>
      </w:pPr>
    </w:p>
    <w:p w:rsidR="00893104" w:rsidRDefault="00893104" w:rsidP="00893104">
      <w:pPr>
        <w:spacing w:line="360" w:lineRule="auto"/>
        <w:jc w:val="both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OFT – 2</w:t>
      </w:r>
    </w:p>
    <w:tbl>
      <w:tblPr>
        <w:tblW w:w="5000" w:type="pct"/>
        <w:tblLook w:val="04A0"/>
      </w:tblPr>
      <w:tblGrid>
        <w:gridCol w:w="4300"/>
        <w:gridCol w:w="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Plant Breeding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A0FBD">
              <w:rPr>
                <w:rFonts w:ascii="Arial" w:hAnsi="Arial" w:cs="Arial"/>
                <w:bCs/>
                <w:sz w:val="20"/>
                <w:szCs w:val="20"/>
              </w:rPr>
              <w:t xml:space="preserve">Assessment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Sorghum varieties CSV -41 as a new crop for crop diversification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Kharif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FE124D" w:rsidRDefault="00893104" w:rsidP="00BD7B86">
            <w:pPr>
              <w:rPr>
                <w:rFonts w:ascii="Arial" w:hAnsi="Arial" w:cs="Arial"/>
                <w:bCs/>
                <w:sz w:val="20"/>
                <w:szCs w:val="18"/>
                <w:cs/>
                <w:lang w:bidi="hi-IN"/>
              </w:rPr>
            </w:pPr>
            <w:r w:rsidRPr="00FE124D">
              <w:rPr>
                <w:rFonts w:ascii="Arial" w:hAnsi="Arial" w:cs="Arial"/>
                <w:bCs/>
                <w:sz w:val="20"/>
                <w:szCs w:val="20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FE124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124D">
              <w:rPr>
                <w:rFonts w:ascii="Arial" w:hAnsi="Arial" w:cs="Arial"/>
                <w:bCs/>
                <w:sz w:val="20"/>
                <w:szCs w:val="20"/>
              </w:rPr>
              <w:t>Unawareness about Sorghum cultivation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ind w:left="-9" w:right="-113"/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Crop diversification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10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  <w:cs/>
                <w:lang w:bidi="hi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hi-IN"/>
              </w:rPr>
              <w:t>No cultivation of Sorghum (Sorghum in place of Black gram)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  <w:cs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Variety- CSV -41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II nd week of July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II week of Nov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 w:rsidRPr="006E5D9F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IIMR, Hyderabad (2020)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 w:rsidRPr="006E5D9F">
              <w:rPr>
                <w:rFonts w:ascii="Arial" w:hAnsi="Arial" w:cs="Arial"/>
                <w:bCs/>
                <w:sz w:val="20"/>
                <w:szCs w:val="20"/>
              </w:rPr>
              <w:t>Variety- CSV-41 ( Moderate Resistant to smut, anthracnose &amp; rust, grain yield -31q/ha and fodder 160q/ha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Sorghum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93104" w:rsidRPr="007B0A12" w:rsidRDefault="00893104" w:rsidP="00893104">
      <w:pPr>
        <w:spacing w:line="360" w:lineRule="auto"/>
        <w:jc w:val="both"/>
        <w:rPr>
          <w:b/>
          <w:color w:val="FF0000"/>
          <w:sz w:val="14"/>
          <w:szCs w:val="14"/>
        </w:rPr>
      </w:pPr>
    </w:p>
    <w:p w:rsidR="00893104" w:rsidRPr="007B0A12" w:rsidRDefault="00893104" w:rsidP="00893104">
      <w:pPr>
        <w:pStyle w:val="Header"/>
        <w:spacing w:line="360" w:lineRule="auto"/>
        <w:rPr>
          <w:rFonts w:ascii="Times New Roman" w:hAnsi="Times New Roman"/>
        </w:rPr>
      </w:pPr>
      <w:r w:rsidRPr="007B0A12">
        <w:rPr>
          <w:rFonts w:ascii="Times New Roman" w:hAnsi="Times New Roman"/>
          <w:b/>
          <w:bCs/>
          <w:sz w:val="22"/>
        </w:rPr>
        <w:t xml:space="preserve">Result </w:t>
      </w:r>
      <w:r w:rsidRPr="007B0A12">
        <w:rPr>
          <w:rFonts w:ascii="Times New Roman" w:hAnsi="Times New Roman"/>
          <w:sz w:val="22"/>
        </w:rPr>
        <w:t>: (</w:t>
      </w:r>
      <w:r w:rsidRPr="007B0A12">
        <w:rPr>
          <w:rFonts w:ascii="Times New Roman" w:hAnsi="Times New Roman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T1 (Farmers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4.97</w:t>
            </w:r>
          </w:p>
        </w:tc>
        <w:tc>
          <w:tcPr>
            <w:tcW w:w="743" w:type="pct"/>
            <w:vAlign w:val="center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21850</w:t>
            </w:r>
          </w:p>
        </w:tc>
        <w:tc>
          <w:tcPr>
            <w:tcW w:w="713" w:type="pct"/>
            <w:vAlign w:val="center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34541</w:t>
            </w:r>
          </w:p>
        </w:tc>
        <w:tc>
          <w:tcPr>
            <w:tcW w:w="743" w:type="pct"/>
            <w:vAlign w:val="center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12691</w:t>
            </w:r>
          </w:p>
        </w:tc>
        <w:tc>
          <w:tcPr>
            <w:tcW w:w="781" w:type="pct"/>
            <w:vAlign w:val="center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1.58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19.78</w:t>
            </w:r>
          </w:p>
        </w:tc>
        <w:tc>
          <w:tcPr>
            <w:tcW w:w="743" w:type="pct"/>
            <w:vAlign w:val="center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23550</w:t>
            </w:r>
          </w:p>
        </w:tc>
        <w:tc>
          <w:tcPr>
            <w:tcW w:w="713" w:type="pct"/>
            <w:vAlign w:val="center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62900</w:t>
            </w:r>
          </w:p>
        </w:tc>
        <w:tc>
          <w:tcPr>
            <w:tcW w:w="743" w:type="pct"/>
            <w:vAlign w:val="center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39350</w:t>
            </w:r>
          </w:p>
        </w:tc>
        <w:tc>
          <w:tcPr>
            <w:tcW w:w="781" w:type="pct"/>
            <w:vAlign w:val="center"/>
          </w:tcPr>
          <w:p w:rsidR="00893104" w:rsidRPr="006E5D9F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2.67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1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3104" w:rsidRDefault="00893104" w:rsidP="00893104">
      <w:pPr>
        <w:spacing w:line="360" w:lineRule="auto"/>
        <w:jc w:val="both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>OFT – 3</w:t>
      </w:r>
    </w:p>
    <w:tbl>
      <w:tblPr>
        <w:tblW w:w="5000" w:type="pct"/>
        <w:tblLook w:val="04A0"/>
      </w:tblPr>
      <w:tblGrid>
        <w:gridCol w:w="4371"/>
        <w:gridCol w:w="7155"/>
      </w:tblGrid>
      <w:tr w:rsidR="00893104" w:rsidRPr="00B224E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rPr>
                <w:bCs/>
              </w:rPr>
            </w:pPr>
            <w:r w:rsidRPr="00B224E2">
              <w:t>Plant Breeding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rPr>
                <w:bCs/>
              </w:rPr>
            </w:pPr>
            <w:r w:rsidRPr="00B224E2">
              <w:rPr>
                <w:bCs/>
              </w:rPr>
              <w:t xml:space="preserve">Assessment of Variety </w:t>
            </w:r>
            <w:r>
              <w:rPr>
                <w:bCs/>
              </w:rPr>
              <w:t>IPU-2-43</w:t>
            </w:r>
            <w:r w:rsidRPr="00B224E2">
              <w:rPr>
                <w:bCs/>
              </w:rPr>
              <w:t xml:space="preserve"> of </w:t>
            </w:r>
            <w:r>
              <w:rPr>
                <w:bCs/>
              </w:rPr>
              <w:t xml:space="preserve">Black gram </w:t>
            </w:r>
            <w:r w:rsidRPr="00B224E2">
              <w:rPr>
                <w:bCs/>
              </w:rPr>
              <w:t xml:space="preserve"> during summer season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rPr>
                <w:color w:val="000000"/>
                <w:cs/>
                <w:lang w:bidi="hi-IN"/>
              </w:rPr>
            </w:pPr>
            <w:r w:rsidRPr="00B224E2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B224E2">
              <w:rPr>
                <w:color w:val="000000"/>
                <w:cs/>
                <w:lang w:bidi="hi-IN"/>
              </w:rPr>
              <w:t>/</w:t>
            </w:r>
            <w:r w:rsidRPr="00B224E2">
              <w:rPr>
                <w:color w:val="000000"/>
              </w:rPr>
              <w:t xml:space="preserve"> </w:t>
            </w:r>
            <w:r w:rsidRPr="00B224E2">
              <w:rPr>
                <w:bCs/>
              </w:rPr>
              <w:t>Summer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lastRenderedPageBreak/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rPr>
                <w:bCs/>
                <w:cs/>
                <w:lang w:bidi="hi-IN"/>
              </w:rPr>
            </w:pPr>
            <w:r w:rsidRPr="00B224E2">
              <w:rPr>
                <w:bCs/>
              </w:rPr>
              <w:t>Irrigated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rPr>
                <w:bCs/>
              </w:rPr>
            </w:pPr>
            <w:r w:rsidRPr="00B224E2">
              <w:rPr>
                <w:bCs/>
              </w:rPr>
              <w:t xml:space="preserve">Low yield of </w:t>
            </w:r>
            <w:r>
              <w:rPr>
                <w:bCs/>
              </w:rPr>
              <w:t xml:space="preserve">Black gram </w:t>
            </w:r>
            <w:r w:rsidRPr="00B224E2">
              <w:rPr>
                <w:bCs/>
              </w:rPr>
              <w:t xml:space="preserve"> due to </w:t>
            </w:r>
            <w:r>
              <w:rPr>
                <w:bCs/>
              </w:rPr>
              <w:t>use of</w:t>
            </w:r>
            <w:r w:rsidRPr="00B224E2">
              <w:rPr>
                <w:bCs/>
              </w:rPr>
              <w:t xml:space="preserve"> local varieties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Thematic area:</w:t>
            </w:r>
            <w:r w:rsidRPr="00B224E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ind w:left="-9" w:right="-113"/>
              <w:rPr>
                <w:color w:val="000000"/>
                <w:cs/>
                <w:lang w:bidi="hi-IN"/>
              </w:rPr>
            </w:pPr>
            <w:r w:rsidRPr="00B224E2">
              <w:rPr>
                <w:color w:val="000000"/>
              </w:rPr>
              <w:t xml:space="preserve">Varietal </w:t>
            </w:r>
            <w:r>
              <w:rPr>
                <w:color w:val="000000"/>
              </w:rPr>
              <w:t>assessment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No of trials:</w:t>
            </w:r>
            <w:r w:rsidRPr="00B224E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05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05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bCs/>
                <w:color w:val="000000"/>
              </w:rPr>
              <w:t>Assessment</w:t>
            </w:r>
          </w:p>
        </w:tc>
      </w:tr>
      <w:tr w:rsidR="00893104" w:rsidRPr="00B224E2" w:rsidTr="00BD7B86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rPr>
                <w:bCs/>
              </w:rPr>
            </w:pPr>
            <w:r>
              <w:rPr>
                <w:bCs/>
              </w:rPr>
              <w:t>P</w:t>
            </w:r>
            <w:r w:rsidRPr="00B224E2">
              <w:rPr>
                <w:bCs/>
              </w:rPr>
              <w:t>oor yield of existing variety (</w:t>
            </w:r>
            <w:r>
              <w:rPr>
                <w:bCs/>
              </w:rPr>
              <w:t>Pant U-9</w:t>
            </w:r>
            <w:r w:rsidRPr="00B224E2">
              <w:rPr>
                <w:bCs/>
              </w:rPr>
              <w:t xml:space="preserve">) </w:t>
            </w:r>
          </w:p>
          <w:p w:rsidR="00893104" w:rsidRPr="00B224E2" w:rsidRDefault="00893104" w:rsidP="00BD7B86">
            <w:pPr>
              <w:rPr>
                <w:bCs/>
                <w:cs/>
                <w:lang w:bidi="hi-IN"/>
              </w:rPr>
            </w:pP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B224E2" w:rsidRDefault="00893104" w:rsidP="00BD7B86">
            <w:pPr>
              <w:rPr>
                <w:bCs/>
                <w:cs/>
              </w:rPr>
            </w:pPr>
            <w:r>
              <w:rPr>
                <w:bCs/>
              </w:rPr>
              <w:t>Use of variety IPU-2-43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B224E2" w:rsidRDefault="00893104" w:rsidP="00BD7B8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color w:val="000000"/>
                <w:lang w:bidi="hi-IN"/>
              </w:rPr>
              <w:t>First week of April</w:t>
            </w:r>
            <w:r>
              <w:rPr>
                <w:color w:val="000000"/>
                <w:lang w:bidi="hi-IN"/>
              </w:rPr>
              <w:t xml:space="preserve"> 2023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Date of harvesting</w:t>
            </w:r>
            <w:r w:rsidRPr="00B224E2">
              <w:rPr>
                <w:color w:val="000000"/>
                <w:lang w:bidi="hi-IN"/>
              </w:rPr>
              <w:t>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color w:val="000000"/>
                <w:lang w:bidi="hi-IN"/>
              </w:rPr>
              <w:t xml:space="preserve">Second week of </w:t>
            </w:r>
            <w:r>
              <w:rPr>
                <w:color w:val="000000"/>
                <w:lang w:bidi="hi-IN"/>
              </w:rPr>
              <w:t>June 2023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B224E2">
              <w:rPr>
                <w:color w:val="000000"/>
                <w:lang w:bidi="hi-IN"/>
              </w:rPr>
              <w:t>IIPR-Kanpur</w:t>
            </w:r>
            <w:r>
              <w:rPr>
                <w:color w:val="000000"/>
                <w:lang w:bidi="hi-IN"/>
              </w:rPr>
              <w:t xml:space="preserve"> (2009)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8F6A68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8F6A68">
              <w:rPr>
                <w:color w:val="000000"/>
                <w:lang w:bidi="hi-IN"/>
              </w:rPr>
              <w:t> </w:t>
            </w:r>
            <w:r w:rsidRPr="008F6A68">
              <w:rPr>
                <w:color w:val="202124"/>
                <w:shd w:val="clear" w:color="auto" w:fill="FFFFFF"/>
              </w:rPr>
              <w:t xml:space="preserve">Non-shattering, Resistant to Yellow Mosaic Virus., </w:t>
            </w:r>
            <w:r>
              <w:rPr>
                <w:color w:val="202124"/>
                <w:shd w:val="clear" w:color="auto" w:fill="FFFFFF"/>
              </w:rPr>
              <w:t>duration 65-70 days, yield 12-15q/ha</w:t>
            </w:r>
          </w:p>
          <w:p w:rsidR="00893104" w:rsidRPr="008F6A68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bCs/>
              </w:rPr>
              <w:t xml:space="preserve">Black gram 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2B7B3A" w:rsidRDefault="00893104" w:rsidP="00BD7B86">
            <w:pPr>
              <w:spacing w:line="276" w:lineRule="auto"/>
              <w:rPr>
                <w:color w:val="000000"/>
                <w:lang w:val="en-IN" w:bidi="hi-IN"/>
              </w:rPr>
            </w:pPr>
            <w:r w:rsidRPr="002B7B3A">
              <w:rPr>
                <w:color w:val="000000"/>
                <w:lang w:bidi="hi-IN"/>
              </w:rPr>
              <w:t>Farmers can use variety IPU-2-43 for better yield</w:t>
            </w:r>
          </w:p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B224E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B224E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B224E2" w:rsidRDefault="00893104" w:rsidP="00BD7B86">
            <w:r>
              <w:t>-</w:t>
            </w:r>
          </w:p>
        </w:tc>
      </w:tr>
    </w:tbl>
    <w:p w:rsidR="00893104" w:rsidRPr="00B942BF" w:rsidRDefault="00893104" w:rsidP="00893104">
      <w:pPr>
        <w:pStyle w:val="Header"/>
        <w:spacing w:line="360" w:lineRule="auto"/>
        <w:rPr>
          <w:rFonts w:ascii="Times New Roman" w:hAnsi="Times New Roman"/>
        </w:rPr>
      </w:pPr>
      <w:r w:rsidRPr="007B0A12">
        <w:rPr>
          <w:rFonts w:ascii="Times New Roman" w:hAnsi="Times New Roman"/>
          <w:b/>
          <w:bCs/>
          <w:sz w:val="22"/>
        </w:rPr>
        <w:t xml:space="preserve">Result </w:t>
      </w:r>
      <w:r w:rsidRPr="007B0A12">
        <w:rPr>
          <w:rFonts w:ascii="Times New Roman" w:hAnsi="Times New Roman"/>
          <w:sz w:val="22"/>
        </w:rPr>
        <w:t>: (</w:t>
      </w:r>
      <w:r w:rsidRPr="007B0A12">
        <w:rPr>
          <w:rFonts w:ascii="Times New Roman" w:hAnsi="Times New Roman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T1 (Farmers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5.19</w:t>
            </w:r>
          </w:p>
        </w:tc>
        <w:tc>
          <w:tcPr>
            <w:tcW w:w="74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16750</w:t>
            </w:r>
          </w:p>
        </w:tc>
        <w:tc>
          <w:tcPr>
            <w:tcW w:w="71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50083</w:t>
            </w:r>
          </w:p>
        </w:tc>
        <w:tc>
          <w:tcPr>
            <w:tcW w:w="74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333</w:t>
            </w:r>
            <w:r>
              <w:rPr>
                <w:color w:val="000000"/>
                <w:kern w:val="24"/>
                <w:sz w:val="20"/>
                <w:szCs w:val="20"/>
                <w:lang w:val="en-US"/>
              </w:rPr>
              <w:t>33</w:t>
            </w:r>
          </w:p>
        </w:tc>
        <w:tc>
          <w:tcPr>
            <w:tcW w:w="781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2.99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8.17</w:t>
            </w:r>
          </w:p>
        </w:tc>
        <w:tc>
          <w:tcPr>
            <w:tcW w:w="74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17250</w:t>
            </w:r>
          </w:p>
        </w:tc>
        <w:tc>
          <w:tcPr>
            <w:tcW w:w="71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56781</w:t>
            </w:r>
          </w:p>
        </w:tc>
        <w:tc>
          <w:tcPr>
            <w:tcW w:w="74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  <w:lang w:val="en-US"/>
              </w:rPr>
              <w:t>3953</w:t>
            </w: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781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3.29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1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3104" w:rsidRPr="007B0A12" w:rsidRDefault="00893104" w:rsidP="00893104">
      <w:pPr>
        <w:pStyle w:val="Header"/>
        <w:spacing w:line="360" w:lineRule="auto"/>
        <w:rPr>
          <w:rFonts w:ascii="Times New Roman" w:hAnsi="Times New Roman"/>
        </w:rPr>
      </w:pPr>
    </w:p>
    <w:p w:rsidR="00893104" w:rsidRPr="007B0A12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</w:t>
      </w:r>
      <w:r>
        <w:rPr>
          <w:b/>
          <w:color w:val="000000"/>
          <w:sz w:val="32"/>
          <w:szCs w:val="29"/>
          <w:lang w:bidi="hi-IN"/>
        </w:rPr>
        <w:t>4</w:t>
      </w:r>
    </w:p>
    <w:tbl>
      <w:tblPr>
        <w:tblW w:w="5000" w:type="pct"/>
        <w:tblLook w:val="04A0"/>
      </w:tblPr>
      <w:tblGrid>
        <w:gridCol w:w="4300"/>
        <w:gridCol w:w="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Plant Breeding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A0FBD">
              <w:rPr>
                <w:rFonts w:ascii="Arial" w:hAnsi="Arial" w:cs="Arial"/>
                <w:bCs/>
                <w:sz w:val="20"/>
                <w:szCs w:val="20"/>
              </w:rPr>
              <w:t xml:space="preserve">Assessment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Groundnut variety TG- 37-A as a new crop for crop diversification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Kharif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464137" w:rsidRDefault="00893104" w:rsidP="00BD7B86">
            <w:pPr>
              <w:rPr>
                <w:rFonts w:ascii="Arial" w:hAnsi="Arial" w:cs="Arial"/>
                <w:bCs/>
                <w:sz w:val="20"/>
                <w:szCs w:val="18"/>
                <w:cs/>
                <w:lang w:bidi="hi-IN"/>
              </w:rPr>
            </w:pPr>
            <w:r w:rsidRPr="00464137">
              <w:rPr>
                <w:rFonts w:ascii="Arial" w:hAnsi="Arial" w:cs="Arial"/>
                <w:bCs/>
                <w:sz w:val="20"/>
                <w:szCs w:val="20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464137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4137">
              <w:rPr>
                <w:rFonts w:ascii="Arial" w:hAnsi="Arial" w:cs="Arial"/>
                <w:b/>
                <w:bCs/>
                <w:sz w:val="20"/>
                <w:szCs w:val="20"/>
              </w:rPr>
              <w:t>Unawareness about Groundnut cultivation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ind w:left="-9" w:right="-113"/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Crop Diversification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  <w:cs/>
                <w:lang w:bidi="hi-I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bidi="hi-IN"/>
              </w:rPr>
              <w:t>Cultivation of Maize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  <w:cs/>
              </w:rPr>
            </w:pPr>
            <w:r w:rsidRPr="00FE124D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Use</w:t>
            </w:r>
            <w:r w:rsidRPr="00FE124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 </w:t>
            </w:r>
            <w:r w:rsidRPr="00FE124D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of high yielding variety – TG-37-A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lastRenderedPageBreak/>
              <w:t>T3- Recommended Practice-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July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First week of November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464137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 w:rsidRPr="00464137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Trombay, Mumbai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(2004)</w:t>
            </w:r>
          </w:p>
        </w:tc>
      </w:tr>
      <w:tr w:rsidR="00893104" w:rsidRPr="007B0A12" w:rsidTr="00BD7B86">
        <w:trPr>
          <w:trHeight w:val="377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464137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 w:rsidRPr="00464137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High yielding variety – TG-37-A (Duration – 100-105 days, Yield – 18-20q/ha) 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Groundnut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93104" w:rsidRPr="007B0A12" w:rsidRDefault="00893104" w:rsidP="00893104">
      <w:pPr>
        <w:spacing w:line="360" w:lineRule="auto"/>
        <w:jc w:val="both"/>
        <w:rPr>
          <w:b/>
          <w:color w:val="FF0000"/>
          <w:sz w:val="14"/>
          <w:szCs w:val="14"/>
        </w:rPr>
      </w:pPr>
    </w:p>
    <w:p w:rsidR="00893104" w:rsidRPr="007B0A12" w:rsidRDefault="00893104" w:rsidP="00893104">
      <w:pPr>
        <w:pStyle w:val="Header"/>
        <w:spacing w:line="360" w:lineRule="auto"/>
        <w:rPr>
          <w:rFonts w:ascii="Times New Roman" w:hAnsi="Times New Roman"/>
        </w:rPr>
      </w:pPr>
      <w:r w:rsidRPr="007B0A12">
        <w:rPr>
          <w:rFonts w:ascii="Times New Roman" w:hAnsi="Times New Roman"/>
          <w:b/>
          <w:bCs/>
          <w:sz w:val="22"/>
        </w:rPr>
        <w:t xml:space="preserve">Result </w:t>
      </w:r>
      <w:r w:rsidRPr="007B0A12">
        <w:rPr>
          <w:rFonts w:ascii="Times New Roman" w:hAnsi="Times New Roman"/>
          <w:sz w:val="22"/>
        </w:rPr>
        <w:t>: (</w:t>
      </w:r>
      <w:r w:rsidRPr="007B0A12">
        <w:rPr>
          <w:rFonts w:ascii="Times New Roman" w:hAnsi="Times New Roman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 xml:space="preserve">Average Gross </w:t>
            </w:r>
            <w:r>
              <w:rPr>
                <w:b/>
              </w:rPr>
              <w:t>G.</w:t>
            </w:r>
            <w:r w:rsidRPr="007B0A12">
              <w:rPr>
                <w:b/>
              </w:rPr>
              <w:t>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 xml:space="preserve">Average Net Return </w:t>
            </w:r>
            <w:r>
              <w:rPr>
                <w:b/>
              </w:rPr>
              <w:t xml:space="preserve">Net </w:t>
            </w:r>
            <w:r w:rsidRPr="007B0A12">
              <w:rPr>
                <w:b/>
              </w:rPr>
              <w:t>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T1 (Farmers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17.94</w:t>
            </w:r>
          </w:p>
        </w:tc>
        <w:tc>
          <w:tcPr>
            <w:tcW w:w="74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20550</w:t>
            </w:r>
          </w:p>
        </w:tc>
        <w:tc>
          <w:tcPr>
            <w:tcW w:w="71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37494</w:t>
            </w:r>
          </w:p>
        </w:tc>
        <w:tc>
          <w:tcPr>
            <w:tcW w:w="74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16944</w:t>
            </w:r>
          </w:p>
        </w:tc>
        <w:tc>
          <w:tcPr>
            <w:tcW w:w="781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1.84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10.32</w:t>
            </w:r>
          </w:p>
        </w:tc>
        <w:tc>
          <w:tcPr>
            <w:tcW w:w="74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22450</w:t>
            </w:r>
          </w:p>
        </w:tc>
        <w:tc>
          <w:tcPr>
            <w:tcW w:w="71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65810</w:t>
            </w:r>
          </w:p>
        </w:tc>
        <w:tc>
          <w:tcPr>
            <w:tcW w:w="743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43360</w:t>
            </w:r>
          </w:p>
        </w:tc>
        <w:tc>
          <w:tcPr>
            <w:tcW w:w="781" w:type="pct"/>
            <w:vAlign w:val="center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2.93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1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</w:t>
      </w:r>
      <w:r>
        <w:rPr>
          <w:b/>
          <w:color w:val="000000"/>
          <w:sz w:val="32"/>
          <w:szCs w:val="29"/>
          <w:lang w:bidi="hi-IN"/>
        </w:rPr>
        <w:t>5</w:t>
      </w:r>
    </w:p>
    <w:tbl>
      <w:tblPr>
        <w:tblW w:w="5000" w:type="pct"/>
        <w:tblLook w:val="04A0"/>
      </w:tblPr>
      <w:tblGrid>
        <w:gridCol w:w="4300"/>
        <w:gridCol w:w="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Home Science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2B7B3A" w:rsidRDefault="00893104" w:rsidP="00BD7B86">
            <w:p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2B7B3A">
              <w:rPr>
                <w:rFonts w:ascii="Arial" w:hAnsi="Arial" w:cs="Arial"/>
                <w:bCs/>
                <w:sz w:val="20"/>
                <w:szCs w:val="20"/>
                <w:lang w:val="en-IN"/>
              </w:rPr>
              <w:t>Assessment of HY varieties of Turmeric</w:t>
            </w:r>
          </w:p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  <w:r w:rsidRPr="000A0FBD"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  <w:t>/</w:t>
            </w:r>
            <w:r w:rsidRPr="000A0FB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A0FBD">
              <w:rPr>
                <w:rFonts w:ascii="Arial" w:hAnsi="Arial" w:cs="Arial"/>
                <w:bCs/>
                <w:sz w:val="20"/>
                <w:szCs w:val="20"/>
              </w:rPr>
              <w:t xml:space="preserve">Kharif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18"/>
                <w:cs/>
                <w:lang w:bidi="hi-IN"/>
              </w:rPr>
            </w:pPr>
            <w:r w:rsidRPr="000A0FBD">
              <w:rPr>
                <w:rFonts w:ascii="Arial" w:hAnsi="Arial" w:cs="Arial"/>
                <w:bCs/>
                <w:sz w:val="20"/>
                <w:szCs w:val="20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A0FBD">
              <w:rPr>
                <w:rFonts w:ascii="Arial" w:hAnsi="Arial" w:cs="Arial"/>
                <w:bCs/>
                <w:sz w:val="20"/>
                <w:szCs w:val="20"/>
              </w:rPr>
              <w:t xml:space="preserve">Low yield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Turmeric</w:t>
            </w:r>
            <w:r w:rsidRPr="000A0FBD">
              <w:rPr>
                <w:rFonts w:ascii="Arial" w:hAnsi="Arial" w:cs="Arial"/>
                <w:bCs/>
                <w:sz w:val="20"/>
                <w:szCs w:val="20"/>
              </w:rPr>
              <w:t xml:space="preserve"> crop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due to use of old variety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ind w:left="-9" w:right="-113"/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sz w:val="20"/>
                <w:szCs w:val="18"/>
                <w:lang w:bidi="hi-IN"/>
              </w:rPr>
              <w:t xml:space="preserve">Varietal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2B7B3A" w:rsidRDefault="00893104" w:rsidP="00BD7B86">
            <w:pPr>
              <w:rPr>
                <w:rFonts w:ascii="Arial" w:hAnsi="Arial" w:cs="Arial"/>
                <w:bCs/>
                <w:sz w:val="20"/>
                <w:szCs w:val="18"/>
                <w:lang w:val="en-IN" w:bidi="hi-IN"/>
              </w:rPr>
            </w:pPr>
            <w:r w:rsidRPr="002B7B3A">
              <w:rPr>
                <w:rFonts w:ascii="Arial" w:hAnsi="Arial" w:cs="Arial"/>
                <w:bCs/>
                <w:sz w:val="20"/>
                <w:szCs w:val="18"/>
                <w:lang w:bidi="hi-IN"/>
              </w:rPr>
              <w:t>Use of old and indigenous varieties</w:t>
            </w:r>
          </w:p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18"/>
                <w:cs/>
                <w:lang w:bidi="hi-IN"/>
              </w:rPr>
            </w:pP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B3A">
              <w:rPr>
                <w:rFonts w:ascii="Arial" w:hAnsi="Arial" w:cs="Arial"/>
                <w:bCs/>
                <w:sz w:val="20"/>
                <w:szCs w:val="20"/>
              </w:rPr>
              <w:t>Use</w:t>
            </w:r>
            <w:r w:rsidRPr="002B7B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B7B3A">
              <w:rPr>
                <w:rFonts w:ascii="Arial" w:hAnsi="Arial" w:cs="Arial"/>
                <w:bCs/>
                <w:sz w:val="20"/>
                <w:szCs w:val="20"/>
              </w:rPr>
              <w:t>of high yielding variety – Rajendra sonia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7B3A">
              <w:rPr>
                <w:rFonts w:ascii="Arial" w:hAnsi="Arial" w:cs="Arial"/>
                <w:bCs/>
                <w:sz w:val="20"/>
                <w:szCs w:val="20"/>
              </w:rPr>
              <w:t>Use</w:t>
            </w:r>
            <w:r w:rsidRPr="002B7B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B7B3A">
              <w:rPr>
                <w:rFonts w:ascii="Arial" w:hAnsi="Arial" w:cs="Arial"/>
                <w:bCs/>
                <w:sz w:val="20"/>
                <w:szCs w:val="20"/>
              </w:rPr>
              <w:t>of high yielding variety – Rajendra sonali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July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Feb. 2024 (Awaited)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lang w:bidi="hi-IN"/>
              </w:rPr>
            </w:pPr>
            <w:r w:rsidRPr="002B7B3A">
              <w:rPr>
                <w:rFonts w:ascii="Arial" w:hAnsi="Arial" w:cs="Arial"/>
                <w:color w:val="000000"/>
                <w:lang w:bidi="hi-IN"/>
              </w:rPr>
              <w:t>RPCAU, Samastipur (2010)</w:t>
            </w:r>
          </w:p>
        </w:tc>
      </w:tr>
      <w:tr w:rsidR="00893104" w:rsidRPr="007B0A12" w:rsidTr="00BD7B86">
        <w:trPr>
          <w:trHeight w:val="527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lang w:bidi="hi-IN"/>
              </w:rPr>
            </w:pPr>
            <w:r w:rsidRPr="002B7B3A">
              <w:rPr>
                <w:rFonts w:ascii="Arial" w:hAnsi="Arial" w:cs="Arial"/>
                <w:color w:val="000000"/>
                <w:lang w:bidi="hi-IN"/>
              </w:rPr>
              <w:t>High yielding(400-450q/ha and 550 q/ha)  and high curcumin content (7.5 to 8 % and 5.5 to 6.5 %)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Turmeric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7B0A12" w:rsidRDefault="00893104" w:rsidP="00BD7B86">
            <w:pPr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7B0A12" w:rsidRDefault="00893104" w:rsidP="00BD7B86">
            <w:pPr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7B0A12" w:rsidRDefault="00893104" w:rsidP="00BD7B86">
            <w:pPr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</w:tbl>
    <w:p w:rsidR="00893104" w:rsidRPr="007B0A12" w:rsidRDefault="00893104" w:rsidP="00893104">
      <w:pPr>
        <w:spacing w:line="360" w:lineRule="auto"/>
        <w:jc w:val="both"/>
        <w:rPr>
          <w:b/>
          <w:color w:val="FF0000"/>
          <w:sz w:val="14"/>
          <w:szCs w:val="14"/>
        </w:rPr>
      </w:pPr>
    </w:p>
    <w:p w:rsidR="00893104" w:rsidRPr="007B0A12" w:rsidRDefault="00893104" w:rsidP="00893104">
      <w:pPr>
        <w:pStyle w:val="Header"/>
        <w:spacing w:line="360" w:lineRule="auto"/>
        <w:rPr>
          <w:rFonts w:ascii="Times New Roman" w:hAnsi="Times New Roman"/>
        </w:rPr>
      </w:pPr>
      <w:r w:rsidRPr="007B0A12">
        <w:rPr>
          <w:rFonts w:ascii="Times New Roman" w:hAnsi="Times New Roman"/>
          <w:b/>
          <w:bCs/>
          <w:sz w:val="22"/>
        </w:rPr>
        <w:lastRenderedPageBreak/>
        <w:t xml:space="preserve">Result </w:t>
      </w:r>
      <w:r w:rsidRPr="007B0A12">
        <w:rPr>
          <w:rFonts w:ascii="Times New Roman" w:hAnsi="Times New Roman"/>
          <w:sz w:val="22"/>
        </w:rPr>
        <w:t>: (</w:t>
      </w:r>
      <w:r w:rsidRPr="007B0A12">
        <w:rPr>
          <w:rFonts w:ascii="Times New Roman" w:hAnsi="Times New Roman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T1 (Farmers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4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73600</w:t>
            </w:r>
          </w:p>
        </w:tc>
        <w:tc>
          <w:tcPr>
            <w:tcW w:w="71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180400</w:t>
            </w:r>
          </w:p>
        </w:tc>
        <w:tc>
          <w:tcPr>
            <w:tcW w:w="74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106800</w:t>
            </w:r>
          </w:p>
        </w:tc>
        <w:tc>
          <w:tcPr>
            <w:tcW w:w="781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4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85800</w:t>
            </w:r>
          </w:p>
        </w:tc>
        <w:tc>
          <w:tcPr>
            <w:tcW w:w="71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231000</w:t>
            </w:r>
          </w:p>
        </w:tc>
        <w:tc>
          <w:tcPr>
            <w:tcW w:w="74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145200</w:t>
            </w:r>
          </w:p>
        </w:tc>
        <w:tc>
          <w:tcPr>
            <w:tcW w:w="781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2.69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74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85800</w:t>
            </w:r>
          </w:p>
        </w:tc>
        <w:tc>
          <w:tcPr>
            <w:tcW w:w="71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259600</w:t>
            </w:r>
          </w:p>
        </w:tc>
        <w:tc>
          <w:tcPr>
            <w:tcW w:w="743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173800</w:t>
            </w:r>
          </w:p>
        </w:tc>
        <w:tc>
          <w:tcPr>
            <w:tcW w:w="781" w:type="pct"/>
            <w:vAlign w:val="center"/>
          </w:tcPr>
          <w:p w:rsidR="00893104" w:rsidRPr="007B0A12" w:rsidRDefault="009B2A2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</w:t>
      </w:r>
      <w:r>
        <w:rPr>
          <w:b/>
          <w:color w:val="000000"/>
          <w:sz w:val="32"/>
          <w:szCs w:val="29"/>
          <w:lang w:bidi="hi-IN"/>
        </w:rPr>
        <w:t>6</w:t>
      </w:r>
    </w:p>
    <w:tbl>
      <w:tblPr>
        <w:tblW w:w="5000" w:type="pct"/>
        <w:tblLook w:val="04A0"/>
      </w:tblPr>
      <w:tblGrid>
        <w:gridCol w:w="4300"/>
        <w:gridCol w:w="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9B2A26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Plant Breeding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6C76AD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  <w:r w:rsidRPr="006C76AD">
              <w:rPr>
                <w:bCs/>
                <w:color w:val="000000"/>
                <w:lang w:bidi="hi-IN"/>
              </w:rPr>
              <w:t xml:space="preserve">Assessment of direct sowing in Paddy (DSR) </w:t>
            </w:r>
            <w:r>
              <w:rPr>
                <w:bCs/>
                <w:color w:val="000000"/>
                <w:lang w:bidi="hi-IN"/>
              </w:rPr>
              <w:t xml:space="preserve"> Variety JR-206</w:t>
            </w:r>
          </w:p>
          <w:p w:rsidR="00893104" w:rsidRPr="007B0A12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>Kharif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>Higher cost due to transplanting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54A20" w:rsidRDefault="00893104" w:rsidP="00BD7B86">
            <w:pPr>
              <w:jc w:val="both"/>
              <w:rPr>
                <w:bCs/>
                <w:lang w:bidi="hi-IN"/>
              </w:rPr>
            </w:pPr>
            <w:r w:rsidRPr="00754A20">
              <w:rPr>
                <w:bCs/>
                <w:lang w:bidi="hi-IN"/>
              </w:rPr>
              <w:t xml:space="preserve">Farm mechanization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10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10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Sowing through Direct seeding (Broadcasting) 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Sowing through transplanting method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Sowing through Seed drill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II week of July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November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CIAE, Bhopal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Labour cost and water saving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Paddy 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Convinced with the technology</w:t>
            </w:r>
          </w:p>
        </w:tc>
      </w:tr>
    </w:tbl>
    <w:p w:rsidR="00893104" w:rsidRPr="007B0A12" w:rsidRDefault="00893104" w:rsidP="00893104">
      <w:pPr>
        <w:spacing w:line="360" w:lineRule="auto"/>
        <w:jc w:val="both"/>
        <w:rPr>
          <w:b/>
          <w:color w:val="FF0000"/>
          <w:sz w:val="14"/>
          <w:szCs w:val="14"/>
        </w:rPr>
      </w:pPr>
    </w:p>
    <w:p w:rsidR="00893104" w:rsidRPr="007B0A12" w:rsidRDefault="00893104" w:rsidP="00893104">
      <w:pPr>
        <w:pStyle w:val="Header"/>
        <w:spacing w:line="360" w:lineRule="auto"/>
        <w:rPr>
          <w:rFonts w:ascii="Times New Roman" w:hAnsi="Times New Roman"/>
        </w:rPr>
      </w:pPr>
      <w:r w:rsidRPr="007B0A12">
        <w:rPr>
          <w:rFonts w:ascii="Times New Roman" w:hAnsi="Times New Roman"/>
          <w:b/>
          <w:bCs/>
          <w:sz w:val="22"/>
        </w:rPr>
        <w:t xml:space="preserve">Result </w:t>
      </w:r>
      <w:r w:rsidRPr="007B0A12">
        <w:rPr>
          <w:rFonts w:ascii="Times New Roman" w:hAnsi="Times New Roman"/>
          <w:sz w:val="22"/>
        </w:rPr>
        <w:t>: (</w:t>
      </w:r>
      <w:r w:rsidRPr="007B0A12">
        <w:rPr>
          <w:rFonts w:ascii="Times New Roman" w:hAnsi="Times New Roman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T1 (Farmers Practice) </w:t>
            </w:r>
          </w:p>
        </w:tc>
        <w:tc>
          <w:tcPr>
            <w:tcW w:w="712" w:type="pct"/>
          </w:tcPr>
          <w:p w:rsidR="00893104" w:rsidRPr="000A0FBD" w:rsidRDefault="00893104" w:rsidP="00BD7B8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Yield (quintal/ha)</w:t>
            </w:r>
          </w:p>
        </w:tc>
        <w:tc>
          <w:tcPr>
            <w:tcW w:w="434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17.18</w:t>
            </w:r>
          </w:p>
        </w:tc>
        <w:tc>
          <w:tcPr>
            <w:tcW w:w="74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21230</w:t>
            </w:r>
          </w:p>
        </w:tc>
        <w:tc>
          <w:tcPr>
            <w:tcW w:w="71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37503</w:t>
            </w:r>
          </w:p>
        </w:tc>
        <w:tc>
          <w:tcPr>
            <w:tcW w:w="74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16273</w:t>
            </w:r>
          </w:p>
        </w:tc>
        <w:tc>
          <w:tcPr>
            <w:tcW w:w="781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1.76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893104" w:rsidRPr="000A0FBD" w:rsidRDefault="00893104" w:rsidP="00BD7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Yield (quintal/ha)</w:t>
            </w:r>
          </w:p>
        </w:tc>
        <w:tc>
          <w:tcPr>
            <w:tcW w:w="434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31.22</w:t>
            </w:r>
          </w:p>
        </w:tc>
        <w:tc>
          <w:tcPr>
            <w:tcW w:w="74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33525</w:t>
            </w:r>
          </w:p>
        </w:tc>
        <w:tc>
          <w:tcPr>
            <w:tcW w:w="71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68153</w:t>
            </w:r>
          </w:p>
        </w:tc>
        <w:tc>
          <w:tcPr>
            <w:tcW w:w="74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34628</w:t>
            </w:r>
          </w:p>
        </w:tc>
        <w:tc>
          <w:tcPr>
            <w:tcW w:w="781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2.03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893104" w:rsidRPr="000A0FBD" w:rsidRDefault="00893104" w:rsidP="00BD7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Yield (quintal/ha)</w:t>
            </w:r>
          </w:p>
        </w:tc>
        <w:tc>
          <w:tcPr>
            <w:tcW w:w="434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30.48</w:t>
            </w:r>
          </w:p>
        </w:tc>
        <w:tc>
          <w:tcPr>
            <w:tcW w:w="74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22750</w:t>
            </w:r>
          </w:p>
        </w:tc>
        <w:tc>
          <w:tcPr>
            <w:tcW w:w="71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66537</w:t>
            </w:r>
          </w:p>
        </w:tc>
        <w:tc>
          <w:tcPr>
            <w:tcW w:w="743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43787</w:t>
            </w:r>
          </w:p>
        </w:tc>
        <w:tc>
          <w:tcPr>
            <w:tcW w:w="781" w:type="pct"/>
          </w:tcPr>
          <w:p w:rsidR="00893104" w:rsidRPr="002B7B3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US"/>
              </w:rPr>
              <w:t>2.93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</w:t>
      </w:r>
      <w:r>
        <w:rPr>
          <w:b/>
          <w:color w:val="000000"/>
          <w:sz w:val="32"/>
          <w:szCs w:val="29"/>
          <w:lang w:bidi="hi-IN"/>
        </w:rPr>
        <w:t>7</w:t>
      </w:r>
    </w:p>
    <w:tbl>
      <w:tblPr>
        <w:tblW w:w="5000" w:type="pct"/>
        <w:tblLook w:val="04A0"/>
      </w:tblPr>
      <w:tblGrid>
        <w:gridCol w:w="4300"/>
        <w:gridCol w:w="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lastRenderedPageBreak/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5002F8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Plant Breeding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  <w:r w:rsidRPr="006C76AD">
              <w:rPr>
                <w:bCs/>
                <w:color w:val="000000"/>
                <w:lang w:bidi="hi-IN"/>
              </w:rPr>
              <w:t xml:space="preserve">Assessment of </w:t>
            </w:r>
            <w:r>
              <w:rPr>
                <w:bCs/>
                <w:color w:val="000000"/>
                <w:lang w:bidi="hi-IN"/>
              </w:rPr>
              <w:t>raised bed sowing in Pigeon pea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>Kharif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bCs/>
                <w:color w:val="000000"/>
                <w:lang w:bidi="hi-IN"/>
              </w:rPr>
            </w:pPr>
            <w:r>
              <w:rPr>
                <w:bCs/>
                <w:color w:val="000000"/>
                <w:lang w:bidi="hi-IN"/>
              </w:rPr>
              <w:t>Problem of water logging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176DDE" w:rsidRDefault="00893104" w:rsidP="00BD7B86">
            <w:pPr>
              <w:jc w:val="both"/>
              <w:rPr>
                <w:bCs/>
                <w:lang w:bidi="hi-IN"/>
              </w:rPr>
            </w:pPr>
            <w:r w:rsidRPr="00176DDE">
              <w:rPr>
                <w:bCs/>
                <w:lang w:bidi="hi-IN"/>
              </w:rPr>
              <w:t xml:space="preserve">Farm mechanization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176DDE" w:rsidRDefault="00893104" w:rsidP="004D41C5">
            <w:pPr>
              <w:jc w:val="both"/>
              <w:rPr>
                <w:lang w:bidi="hi-IN"/>
              </w:rPr>
            </w:pPr>
            <w:r w:rsidRPr="00176DDE">
              <w:rPr>
                <w:lang w:bidi="hi-IN"/>
              </w:rPr>
              <w:t xml:space="preserve">Sowing </w:t>
            </w:r>
            <w:r w:rsidR="004D41C5">
              <w:rPr>
                <w:lang w:bidi="hi-IN"/>
              </w:rPr>
              <w:t>on</w:t>
            </w:r>
            <w:r w:rsidRPr="00176DDE">
              <w:rPr>
                <w:lang w:bidi="hi-IN"/>
              </w:rPr>
              <w:t xml:space="preserve"> Flat bed (Variety TJT 501)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176DDE" w:rsidRDefault="00893104" w:rsidP="00BD7B86">
            <w:pPr>
              <w:jc w:val="both"/>
              <w:rPr>
                <w:lang w:bidi="hi-IN"/>
              </w:rPr>
            </w:pPr>
            <w:r w:rsidRPr="00176DDE">
              <w:rPr>
                <w:lang w:bidi="hi-IN"/>
              </w:rPr>
              <w:t>Sowing in Raised bed (</w:t>
            </w:r>
            <w:r>
              <w:rPr>
                <w:lang w:bidi="hi-IN"/>
              </w:rPr>
              <w:t>BDN-716</w:t>
            </w:r>
            <w:r w:rsidRPr="00176DDE">
              <w:rPr>
                <w:lang w:bidi="hi-IN"/>
              </w:rPr>
              <w:t>)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jc w:val="both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Ist week July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Last week of Dec.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CIAE, Bhopal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Better for root development and water conservation in between rows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Pigeon pea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</w:tbl>
    <w:p w:rsidR="00893104" w:rsidRPr="007B0A12" w:rsidRDefault="00893104" w:rsidP="00893104">
      <w:pPr>
        <w:spacing w:line="360" w:lineRule="auto"/>
        <w:jc w:val="both"/>
        <w:rPr>
          <w:b/>
          <w:color w:val="FF0000"/>
          <w:sz w:val="14"/>
          <w:szCs w:val="14"/>
        </w:rPr>
      </w:pPr>
    </w:p>
    <w:p w:rsidR="00893104" w:rsidRPr="007B0A12" w:rsidRDefault="00893104" w:rsidP="00893104">
      <w:pPr>
        <w:pStyle w:val="Header"/>
        <w:spacing w:line="360" w:lineRule="auto"/>
        <w:rPr>
          <w:rFonts w:ascii="Times New Roman" w:hAnsi="Times New Roman"/>
        </w:rPr>
      </w:pPr>
      <w:r w:rsidRPr="007B0A12">
        <w:rPr>
          <w:rFonts w:ascii="Times New Roman" w:hAnsi="Times New Roman"/>
          <w:b/>
          <w:bCs/>
          <w:sz w:val="22"/>
        </w:rPr>
        <w:t xml:space="preserve">Result </w:t>
      </w:r>
      <w:r w:rsidRPr="007B0A12">
        <w:rPr>
          <w:rFonts w:ascii="Times New Roman" w:hAnsi="Times New Roman"/>
          <w:sz w:val="22"/>
        </w:rPr>
        <w:t>: (</w:t>
      </w:r>
      <w:r w:rsidRPr="007B0A12">
        <w:rPr>
          <w:rFonts w:ascii="Times New Roman" w:hAnsi="Times New Roman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5002F8" w:rsidRPr="007B0A12" w:rsidTr="00BD7B86">
        <w:trPr>
          <w:trHeight w:val="134"/>
          <w:jc w:val="center"/>
        </w:trPr>
        <w:tc>
          <w:tcPr>
            <w:tcW w:w="874" w:type="pct"/>
          </w:tcPr>
          <w:p w:rsidR="005002F8" w:rsidRPr="007B0A12" w:rsidRDefault="005002F8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T1 (Farmers Practice) </w:t>
            </w:r>
          </w:p>
        </w:tc>
        <w:tc>
          <w:tcPr>
            <w:tcW w:w="712" w:type="pct"/>
          </w:tcPr>
          <w:p w:rsidR="005002F8" w:rsidRPr="000A0FBD" w:rsidRDefault="005002F8" w:rsidP="00BD7B8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Yield (quintal/ha)</w:t>
            </w:r>
          </w:p>
        </w:tc>
        <w:tc>
          <w:tcPr>
            <w:tcW w:w="434" w:type="pct"/>
            <w:vAlign w:val="center"/>
          </w:tcPr>
          <w:p w:rsidR="005002F8" w:rsidRPr="007B0A12" w:rsidRDefault="005002F8" w:rsidP="00ED3050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7.30</w:t>
            </w:r>
          </w:p>
        </w:tc>
        <w:tc>
          <w:tcPr>
            <w:tcW w:w="743" w:type="pct"/>
            <w:vAlign w:val="center"/>
          </w:tcPr>
          <w:p w:rsidR="005002F8" w:rsidRPr="007B0A12" w:rsidRDefault="005002F8" w:rsidP="00ED3050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21900</w:t>
            </w:r>
          </w:p>
        </w:tc>
        <w:tc>
          <w:tcPr>
            <w:tcW w:w="713" w:type="pct"/>
            <w:vAlign w:val="center"/>
          </w:tcPr>
          <w:p w:rsidR="005002F8" w:rsidRPr="007B0A12" w:rsidRDefault="005002F8" w:rsidP="00ED3050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48180</w:t>
            </w:r>
          </w:p>
        </w:tc>
        <w:tc>
          <w:tcPr>
            <w:tcW w:w="743" w:type="pct"/>
            <w:vAlign w:val="center"/>
          </w:tcPr>
          <w:p w:rsidR="005002F8" w:rsidRPr="007B0A12" w:rsidRDefault="005002F8" w:rsidP="00ED3050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26280</w:t>
            </w:r>
          </w:p>
        </w:tc>
        <w:tc>
          <w:tcPr>
            <w:tcW w:w="781" w:type="pct"/>
            <w:vAlign w:val="center"/>
          </w:tcPr>
          <w:p w:rsidR="005002F8" w:rsidRPr="007B0A12" w:rsidRDefault="005002F8" w:rsidP="00ED3050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</w:tr>
      <w:tr w:rsidR="005002F8" w:rsidRPr="007B0A12" w:rsidTr="00BD7B86">
        <w:trPr>
          <w:trHeight w:val="20"/>
          <w:jc w:val="center"/>
        </w:trPr>
        <w:tc>
          <w:tcPr>
            <w:tcW w:w="874" w:type="pct"/>
          </w:tcPr>
          <w:p w:rsidR="005002F8" w:rsidRPr="007B0A12" w:rsidRDefault="005002F8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5002F8" w:rsidRPr="000A0FBD" w:rsidRDefault="005002F8" w:rsidP="00BD7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Yield (quintal/ha)</w:t>
            </w:r>
          </w:p>
        </w:tc>
        <w:tc>
          <w:tcPr>
            <w:tcW w:w="434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12.56</w:t>
            </w:r>
          </w:p>
        </w:tc>
        <w:tc>
          <w:tcPr>
            <w:tcW w:w="743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24900</w:t>
            </w:r>
          </w:p>
        </w:tc>
        <w:tc>
          <w:tcPr>
            <w:tcW w:w="713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82896</w:t>
            </w:r>
          </w:p>
        </w:tc>
        <w:tc>
          <w:tcPr>
            <w:tcW w:w="743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57996</w:t>
            </w:r>
          </w:p>
        </w:tc>
        <w:tc>
          <w:tcPr>
            <w:tcW w:w="781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</w:t>
            </w:r>
          </w:p>
        </w:tc>
      </w:tr>
      <w:tr w:rsidR="005002F8" w:rsidRPr="007B0A12" w:rsidTr="00BD7B86">
        <w:trPr>
          <w:trHeight w:val="20"/>
          <w:jc w:val="center"/>
        </w:trPr>
        <w:tc>
          <w:tcPr>
            <w:tcW w:w="874" w:type="pct"/>
          </w:tcPr>
          <w:p w:rsidR="005002F8" w:rsidRPr="007B0A12" w:rsidRDefault="005002F8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5002F8" w:rsidRPr="000A0FBD" w:rsidRDefault="005002F8" w:rsidP="00BD7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34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743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1" w:type="pct"/>
            <w:vAlign w:val="center"/>
          </w:tcPr>
          <w:p w:rsidR="005002F8" w:rsidRPr="007B0A12" w:rsidRDefault="005002F8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>
        <w:rPr>
          <w:b/>
          <w:color w:val="000000"/>
          <w:sz w:val="32"/>
          <w:szCs w:val="29"/>
          <w:lang w:bidi="hi-IN"/>
        </w:rPr>
        <w:t>OFT- 8</w:t>
      </w:r>
    </w:p>
    <w:tbl>
      <w:tblPr>
        <w:tblW w:w="5000" w:type="pct"/>
        <w:tblLook w:val="04A0"/>
      </w:tblPr>
      <w:tblGrid>
        <w:gridCol w:w="43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005F1B" w:rsidP="00BD7B8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Plant Breeding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01135" w:rsidRDefault="00893104" w:rsidP="00BD7B86">
            <w:pPr>
              <w:pStyle w:val="NormalWeb"/>
              <w:rPr>
                <w:rFonts w:ascii="Arial" w:hAnsi="Arial" w:cs="Arial"/>
              </w:rPr>
            </w:pPr>
            <w:r w:rsidRPr="006F7595">
              <w:rPr>
                <w:bCs/>
                <w:color w:val="000000"/>
                <w:kern w:val="24"/>
                <w:lang w:val="en-US"/>
              </w:rPr>
              <w:t>Assessment of Nano urea in Paddy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01135" w:rsidRDefault="00893104" w:rsidP="00BD7B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01135">
              <w:rPr>
                <w:rFonts w:eastAsia="Calibri"/>
                <w:bCs/>
                <w:color w:val="000000"/>
                <w:kern w:val="24"/>
              </w:rPr>
              <w:t>Kharif -</w:t>
            </w:r>
            <w:r>
              <w:rPr>
                <w:rFonts w:eastAsia="Calibri"/>
                <w:bCs/>
                <w:color w:val="000000"/>
                <w:kern w:val="24"/>
              </w:rPr>
              <w:t>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rPr>
                <w:bCs/>
                <w:sz w:val="20"/>
                <w:szCs w:val="18"/>
                <w:cs/>
                <w:lang w:bidi="hi-IN"/>
              </w:rPr>
            </w:pPr>
            <w:r w:rsidRPr="007B0A12">
              <w:rPr>
                <w:bCs/>
                <w:sz w:val="20"/>
                <w:szCs w:val="18"/>
                <w:lang w:bidi="hi-IN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0064E" w:rsidRDefault="00893104" w:rsidP="00BD7B86">
            <w:pPr>
              <w:rPr>
                <w:bCs/>
                <w:sz w:val="20"/>
                <w:szCs w:val="20"/>
              </w:rPr>
            </w:pPr>
            <w:r w:rsidRPr="006F7595">
              <w:rPr>
                <w:bCs/>
                <w:sz w:val="20"/>
                <w:szCs w:val="20"/>
              </w:rPr>
              <w:t>Unavailability of granular urea at critical stage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7B0A12" w:rsidRDefault="00893104" w:rsidP="00BD7B86">
            <w:pPr>
              <w:ind w:left="-9" w:right="-113"/>
              <w:rPr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color w:val="000000"/>
                <w:sz w:val="20"/>
                <w:szCs w:val="18"/>
                <w:lang w:bidi="hi-IN"/>
              </w:rPr>
              <w:t>INM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6F7595" w:rsidRDefault="00893104" w:rsidP="00BD7B86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5D4748">
              <w:rPr>
                <w:color w:val="000000"/>
                <w:kern w:val="24"/>
                <w:lang w:val="en-US"/>
              </w:rPr>
              <w:t>Use of granular urea (NPK @ 60:35:0 kg/ha)  in Paddy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lastRenderedPageBreak/>
              <w:t xml:space="preserve">T2 –Recommended Practice-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6F7595" w:rsidRDefault="00893104" w:rsidP="00BD7B86">
            <w:pPr>
              <w:pStyle w:val="NormalWeb"/>
              <w:spacing w:before="0" w:beforeAutospacing="0" w:after="0" w:afterAutospacing="0"/>
              <w:ind w:left="101"/>
            </w:pPr>
            <w:r w:rsidRPr="005D4748">
              <w:rPr>
                <w:color w:val="000000"/>
                <w:kern w:val="24"/>
                <w:lang w:val="en-US"/>
              </w:rPr>
              <w:t>50% N + 100% PK as basal &amp; Foliar application of nano urea @4ml/lit. at 35-40 and 55-60 DAS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F0064E" w:rsidRDefault="00893104" w:rsidP="00BD7B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bCs/>
                <w:color w:val="000000"/>
                <w:kern w:val="24"/>
              </w:rPr>
              <w:t>-</w:t>
            </w:r>
            <w:r w:rsidRPr="00F0064E">
              <w:rPr>
                <w:bCs/>
                <w:color w:val="000000"/>
                <w:kern w:val="24"/>
              </w:rPr>
              <w:t xml:space="preserve"> 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July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Upto October-Nov.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6F7595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ICAR, CIARI, Port Blair (2022)</w:t>
            </w:r>
          </w:p>
        </w:tc>
      </w:tr>
      <w:tr w:rsidR="00893104" w:rsidRPr="007B0A12" w:rsidTr="00BD7B86">
        <w:trPr>
          <w:trHeight w:val="206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946C04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6F7595">
              <w:rPr>
                <w:color w:val="000000"/>
                <w:lang w:bidi="hi-IN"/>
              </w:rPr>
              <w:t>Urea and Time saving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Paddy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for Farmers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</w:tbl>
    <w:p w:rsidR="00893104" w:rsidRPr="000A0FBD" w:rsidRDefault="00893104" w:rsidP="00893104">
      <w:pPr>
        <w:pStyle w:val="Header"/>
        <w:spacing w:line="360" w:lineRule="auto"/>
        <w:rPr>
          <w:rFonts w:ascii="Arial" w:hAnsi="Arial" w:cs="Arial"/>
          <w:sz w:val="22"/>
        </w:rPr>
      </w:pPr>
      <w:r w:rsidRPr="000A0FBD">
        <w:rPr>
          <w:rFonts w:ascii="Arial" w:hAnsi="Arial" w:cs="Arial"/>
          <w:b/>
          <w:bCs/>
          <w:sz w:val="22"/>
        </w:rPr>
        <w:t>Result:</w:t>
      </w:r>
      <w:r w:rsidRPr="000A0FBD">
        <w:rPr>
          <w:rFonts w:ascii="Arial" w:hAnsi="Arial" w:cs="Arial"/>
          <w:sz w:val="22"/>
        </w:rPr>
        <w:t xml:space="preserve"> (</w:t>
      </w:r>
      <w:r w:rsidRPr="000A0FBD">
        <w:rPr>
          <w:rFonts w:ascii="Arial" w:hAnsi="Arial" w:cs="Arial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85"/>
        <w:gridCol w:w="1515"/>
        <w:gridCol w:w="1141"/>
        <w:gridCol w:w="1572"/>
        <w:gridCol w:w="1715"/>
        <w:gridCol w:w="1429"/>
        <w:gridCol w:w="1369"/>
      </w:tblGrid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  <w:bCs/>
              </w:rPr>
              <w:t>Details of technology</w:t>
            </w:r>
          </w:p>
        </w:tc>
        <w:tc>
          <w:tcPr>
            <w:tcW w:w="657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</w:rPr>
              <w:t>Name of Parameter</w:t>
            </w:r>
          </w:p>
        </w:tc>
        <w:tc>
          <w:tcPr>
            <w:tcW w:w="495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68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4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620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59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0A0FBD" w:rsidTr="00BD7B86">
        <w:trPr>
          <w:trHeight w:val="424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T1 (Farmers Practice) </w:t>
            </w:r>
          </w:p>
        </w:tc>
        <w:tc>
          <w:tcPr>
            <w:tcW w:w="657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29.05</w:t>
            </w:r>
          </w:p>
        </w:tc>
        <w:tc>
          <w:tcPr>
            <w:tcW w:w="682" w:type="pct"/>
            <w:vAlign w:val="center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26540</w:t>
            </w:r>
          </w:p>
        </w:tc>
        <w:tc>
          <w:tcPr>
            <w:tcW w:w="744" w:type="pct"/>
            <w:vAlign w:val="center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63416</w:t>
            </w:r>
          </w:p>
        </w:tc>
        <w:tc>
          <w:tcPr>
            <w:tcW w:w="620" w:type="pct"/>
            <w:vAlign w:val="center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36876</w:t>
            </w:r>
          </w:p>
        </w:tc>
        <w:tc>
          <w:tcPr>
            <w:tcW w:w="594" w:type="pct"/>
            <w:vAlign w:val="center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2.38</w:t>
            </w:r>
          </w:p>
        </w:tc>
      </w:tr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T2(Recommended Practice) </w:t>
            </w:r>
          </w:p>
        </w:tc>
        <w:tc>
          <w:tcPr>
            <w:tcW w:w="657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30.34</w:t>
            </w:r>
          </w:p>
        </w:tc>
        <w:tc>
          <w:tcPr>
            <w:tcW w:w="682" w:type="pct"/>
            <w:vAlign w:val="center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25780</w:t>
            </w:r>
          </w:p>
        </w:tc>
        <w:tc>
          <w:tcPr>
            <w:tcW w:w="744" w:type="pct"/>
            <w:vAlign w:val="center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66232</w:t>
            </w:r>
          </w:p>
        </w:tc>
        <w:tc>
          <w:tcPr>
            <w:tcW w:w="620" w:type="pct"/>
            <w:vAlign w:val="center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  <w:lang w:val="en-GB"/>
              </w:rPr>
              <w:t>4045</w:t>
            </w: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2</w:t>
            </w:r>
          </w:p>
        </w:tc>
        <w:tc>
          <w:tcPr>
            <w:tcW w:w="594" w:type="pct"/>
            <w:vAlign w:val="center"/>
          </w:tcPr>
          <w:p w:rsidR="00893104" w:rsidRPr="006F7595" w:rsidRDefault="00893104" w:rsidP="00BD7B86">
            <w:pPr>
              <w:contextualSpacing/>
              <w:jc w:val="center"/>
              <w:rPr>
                <w:sz w:val="20"/>
                <w:szCs w:val="20"/>
              </w:rPr>
            </w:pPr>
            <w:r w:rsidRPr="005D4748">
              <w:rPr>
                <w:color w:val="000000"/>
                <w:kern w:val="24"/>
                <w:sz w:val="20"/>
                <w:szCs w:val="20"/>
                <w:lang w:val="en-GB"/>
              </w:rPr>
              <w:t>2.57</w:t>
            </w:r>
          </w:p>
        </w:tc>
      </w:tr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>T3(Recommended Practice)</w:t>
            </w:r>
          </w:p>
        </w:tc>
        <w:tc>
          <w:tcPr>
            <w:tcW w:w="657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2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4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0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94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</w:t>
      </w:r>
      <w:r>
        <w:rPr>
          <w:b/>
          <w:color w:val="000000"/>
          <w:sz w:val="32"/>
          <w:szCs w:val="29"/>
          <w:lang w:bidi="hi-IN"/>
        </w:rPr>
        <w:t>9</w:t>
      </w:r>
    </w:p>
    <w:tbl>
      <w:tblPr>
        <w:tblW w:w="5000" w:type="pct"/>
        <w:tblLook w:val="04A0"/>
      </w:tblPr>
      <w:tblGrid>
        <w:gridCol w:w="43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005F1B" w:rsidP="00BD7B8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Agronomy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01135" w:rsidRDefault="00893104" w:rsidP="00BD7B86">
            <w:pPr>
              <w:pStyle w:val="NormalWeb"/>
              <w:rPr>
                <w:rFonts w:ascii="Arial" w:hAnsi="Arial" w:cs="Arial"/>
              </w:rPr>
            </w:pPr>
            <w:r w:rsidRPr="006F7595">
              <w:rPr>
                <w:bCs/>
                <w:color w:val="000000"/>
                <w:kern w:val="24"/>
              </w:rPr>
              <w:t>Assessment of seed treatment and foliar spray of Nano DAP in Paddy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01135" w:rsidRDefault="00893104" w:rsidP="00BD7B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001135">
              <w:rPr>
                <w:rFonts w:eastAsia="Calibri"/>
                <w:bCs/>
                <w:color w:val="000000"/>
                <w:kern w:val="24"/>
              </w:rPr>
              <w:t>Kharif -</w:t>
            </w:r>
            <w:r>
              <w:rPr>
                <w:rFonts w:eastAsia="Calibri"/>
                <w:bCs/>
                <w:color w:val="000000"/>
                <w:kern w:val="24"/>
              </w:rPr>
              <w:t>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rPr>
                <w:bCs/>
                <w:sz w:val="20"/>
                <w:szCs w:val="18"/>
                <w:cs/>
                <w:lang w:bidi="hi-IN"/>
              </w:rPr>
            </w:pPr>
            <w:r w:rsidRPr="007B0A12">
              <w:rPr>
                <w:bCs/>
                <w:sz w:val="20"/>
                <w:szCs w:val="18"/>
                <w:lang w:bidi="hi-IN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0064E" w:rsidRDefault="00893104" w:rsidP="00BD7B86">
            <w:pPr>
              <w:rPr>
                <w:bCs/>
                <w:sz w:val="20"/>
                <w:szCs w:val="20"/>
              </w:rPr>
            </w:pPr>
            <w:r w:rsidRPr="006F7595">
              <w:rPr>
                <w:bCs/>
                <w:sz w:val="20"/>
                <w:szCs w:val="20"/>
              </w:rPr>
              <w:t>Costly and  timely unavailability of granular DAP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7B0A12" w:rsidRDefault="00893104" w:rsidP="00BD7B86">
            <w:pPr>
              <w:ind w:left="-9" w:right="-113"/>
              <w:rPr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color w:val="000000"/>
                <w:sz w:val="20"/>
                <w:szCs w:val="18"/>
                <w:lang w:bidi="hi-IN"/>
              </w:rPr>
              <w:t>INM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6F7595" w:rsidRDefault="00893104" w:rsidP="00BD7B86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5D4748">
              <w:rPr>
                <w:color w:val="000000"/>
                <w:kern w:val="24"/>
                <w:lang w:val="en-US"/>
              </w:rPr>
              <w:t>Use of granular DAP (NPK @ 60:35:0 kg/ha) in Paddy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6F7595" w:rsidRDefault="00893104" w:rsidP="00BD7B86">
            <w:pPr>
              <w:pStyle w:val="NormalWeb"/>
              <w:spacing w:before="0" w:beforeAutospacing="0" w:after="0" w:afterAutospacing="0"/>
              <w:ind w:left="101"/>
            </w:pPr>
            <w:r w:rsidRPr="005D4748">
              <w:rPr>
                <w:color w:val="000000"/>
                <w:kern w:val="24"/>
                <w:lang w:val="en-US"/>
              </w:rPr>
              <w:t xml:space="preserve">100% NK + 50% P &amp; Use of nano DAP For seedling </w:t>
            </w:r>
            <w:hyperlink r:id="rId21" w:history="1">
              <w:r w:rsidRPr="005D4748">
                <w:rPr>
                  <w:rStyle w:val="Hyperlink"/>
                  <w:color w:val="000000"/>
                  <w:kern w:val="24"/>
                </w:rPr>
                <w:t>treatment @ 5ml/</w:t>
              </w:r>
            </w:hyperlink>
            <w:hyperlink r:id="rId22" w:history="1">
              <w:r>
                <w:rPr>
                  <w:rStyle w:val="Hyperlink"/>
                  <w:color w:val="000000"/>
                  <w:kern w:val="24"/>
                </w:rPr>
                <w:t xml:space="preserve">l </w:t>
              </w:r>
              <w:r w:rsidRPr="005D4748">
                <w:rPr>
                  <w:rStyle w:val="Hyperlink"/>
                  <w:color w:val="000000"/>
                  <w:kern w:val="24"/>
                </w:rPr>
                <w:t>water</w:t>
              </w:r>
            </w:hyperlink>
            <w:r w:rsidRPr="005D4748">
              <w:rPr>
                <w:color w:val="000000"/>
                <w:kern w:val="24"/>
                <w:lang w:val="en-US"/>
              </w:rPr>
              <w:t xml:space="preserve"> before</w:t>
            </w:r>
            <w:r>
              <w:rPr>
                <w:color w:val="000000"/>
                <w:kern w:val="24"/>
                <w:lang w:val="en-US"/>
              </w:rPr>
              <w:t xml:space="preserve"> </w:t>
            </w:r>
            <w:r w:rsidRPr="005D4748">
              <w:rPr>
                <w:color w:val="000000"/>
                <w:kern w:val="24"/>
                <w:lang w:val="en-US"/>
              </w:rPr>
              <w:t>transplanting &amp; foliar spray at 3ml/lit. at 20-25 DAT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F0064E" w:rsidRDefault="00893104" w:rsidP="00BD7B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bCs/>
                <w:color w:val="000000"/>
                <w:kern w:val="24"/>
              </w:rPr>
              <w:t>-</w:t>
            </w:r>
            <w:r w:rsidRPr="00F0064E">
              <w:rPr>
                <w:bCs/>
                <w:color w:val="000000"/>
                <w:kern w:val="24"/>
              </w:rPr>
              <w:t xml:space="preserve"> 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July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Upto October-Nov.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044676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IGKV, Chhatisgarh (2022)</w:t>
            </w:r>
          </w:p>
        </w:tc>
      </w:tr>
      <w:tr w:rsidR="00893104" w:rsidRPr="007B0A12" w:rsidTr="00BD7B86">
        <w:trPr>
          <w:trHeight w:val="206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946C04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Money</w:t>
            </w:r>
            <w:r w:rsidRPr="006F7595">
              <w:rPr>
                <w:color w:val="000000"/>
                <w:lang w:bidi="hi-IN"/>
              </w:rPr>
              <w:t xml:space="preserve"> and Time saving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Paddy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for Farmers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Pr="000A0FBD" w:rsidRDefault="00893104" w:rsidP="00893104">
      <w:pPr>
        <w:pStyle w:val="Header"/>
        <w:spacing w:line="360" w:lineRule="auto"/>
        <w:rPr>
          <w:rFonts w:ascii="Arial" w:hAnsi="Arial" w:cs="Arial"/>
          <w:sz w:val="22"/>
        </w:rPr>
      </w:pPr>
      <w:r w:rsidRPr="000A0FBD">
        <w:rPr>
          <w:rFonts w:ascii="Arial" w:hAnsi="Arial" w:cs="Arial"/>
          <w:b/>
          <w:bCs/>
          <w:sz w:val="22"/>
        </w:rPr>
        <w:t>Result:</w:t>
      </w:r>
      <w:r w:rsidRPr="000A0FBD">
        <w:rPr>
          <w:rFonts w:ascii="Arial" w:hAnsi="Arial" w:cs="Arial"/>
          <w:sz w:val="22"/>
        </w:rPr>
        <w:t xml:space="preserve"> (</w:t>
      </w:r>
      <w:r w:rsidRPr="000A0FBD">
        <w:rPr>
          <w:rFonts w:ascii="Arial" w:hAnsi="Arial" w:cs="Arial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85"/>
        <w:gridCol w:w="1515"/>
        <w:gridCol w:w="1141"/>
        <w:gridCol w:w="1572"/>
        <w:gridCol w:w="1715"/>
        <w:gridCol w:w="1429"/>
        <w:gridCol w:w="1369"/>
      </w:tblGrid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  <w:bCs/>
              </w:rPr>
              <w:t>Details of technology</w:t>
            </w:r>
          </w:p>
        </w:tc>
        <w:tc>
          <w:tcPr>
            <w:tcW w:w="657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</w:rPr>
              <w:t>Name of Parameter</w:t>
            </w:r>
          </w:p>
        </w:tc>
        <w:tc>
          <w:tcPr>
            <w:tcW w:w="495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68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4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620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59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0A0FBD" w:rsidTr="00BD7B86">
        <w:trPr>
          <w:trHeight w:val="424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T1 (Farmers Practice) </w:t>
            </w:r>
          </w:p>
        </w:tc>
        <w:tc>
          <w:tcPr>
            <w:tcW w:w="657" w:type="pct"/>
          </w:tcPr>
          <w:p w:rsidR="00893104" w:rsidRPr="00044676" w:rsidRDefault="00893104" w:rsidP="00BD7B86">
            <w:pPr>
              <w:contextualSpacing/>
            </w:pPr>
          </w:p>
        </w:tc>
        <w:tc>
          <w:tcPr>
            <w:tcW w:w="495" w:type="pct"/>
          </w:tcPr>
          <w:p w:rsidR="00893104" w:rsidRPr="00044676" w:rsidRDefault="00893104" w:rsidP="00BD7B86">
            <w:pPr>
              <w:contextualSpacing/>
            </w:pPr>
            <w:r w:rsidRPr="005D4748">
              <w:rPr>
                <w:color w:val="000000"/>
                <w:kern w:val="24"/>
                <w:lang w:val="en-GB"/>
              </w:rPr>
              <w:t>31.31</w:t>
            </w:r>
          </w:p>
        </w:tc>
        <w:tc>
          <w:tcPr>
            <w:tcW w:w="682" w:type="pct"/>
            <w:vAlign w:val="center"/>
          </w:tcPr>
          <w:p w:rsidR="00893104" w:rsidRPr="00044676" w:rsidRDefault="00893104" w:rsidP="00BD7B86">
            <w:pPr>
              <w:contextualSpacing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25750</w:t>
            </w:r>
          </w:p>
        </w:tc>
        <w:tc>
          <w:tcPr>
            <w:tcW w:w="744" w:type="pct"/>
            <w:vAlign w:val="center"/>
          </w:tcPr>
          <w:p w:rsidR="00893104" w:rsidRPr="00044676" w:rsidRDefault="00893104" w:rsidP="00BD7B86">
            <w:pPr>
              <w:contextualSpacing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68415</w:t>
            </w:r>
          </w:p>
        </w:tc>
        <w:tc>
          <w:tcPr>
            <w:tcW w:w="620" w:type="pct"/>
            <w:vAlign w:val="center"/>
          </w:tcPr>
          <w:p w:rsidR="00893104" w:rsidRPr="00044676" w:rsidRDefault="00893104" w:rsidP="00BD7B86">
            <w:pPr>
              <w:contextualSpacing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42665</w:t>
            </w:r>
          </w:p>
        </w:tc>
        <w:tc>
          <w:tcPr>
            <w:tcW w:w="594" w:type="pct"/>
            <w:vAlign w:val="center"/>
          </w:tcPr>
          <w:p w:rsidR="00893104" w:rsidRPr="00044676" w:rsidRDefault="00893104" w:rsidP="00BD7B86">
            <w:pPr>
              <w:contextualSpacing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2.65</w:t>
            </w:r>
          </w:p>
        </w:tc>
      </w:tr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T2(Recommended Practice) </w:t>
            </w:r>
          </w:p>
        </w:tc>
        <w:tc>
          <w:tcPr>
            <w:tcW w:w="657" w:type="pct"/>
          </w:tcPr>
          <w:p w:rsidR="00893104" w:rsidRPr="00044676" w:rsidRDefault="00893104" w:rsidP="00BD7B86">
            <w:pPr>
              <w:contextualSpacing/>
            </w:pPr>
          </w:p>
        </w:tc>
        <w:tc>
          <w:tcPr>
            <w:tcW w:w="495" w:type="pct"/>
          </w:tcPr>
          <w:p w:rsidR="00893104" w:rsidRPr="00044676" w:rsidRDefault="00893104" w:rsidP="00BD7B86">
            <w:pPr>
              <w:contextualSpacing/>
            </w:pPr>
            <w:r w:rsidRPr="005D4748">
              <w:rPr>
                <w:color w:val="000000"/>
                <w:kern w:val="24"/>
                <w:lang w:val="en-GB"/>
              </w:rPr>
              <w:t>33.01</w:t>
            </w:r>
          </w:p>
        </w:tc>
        <w:tc>
          <w:tcPr>
            <w:tcW w:w="682" w:type="pct"/>
            <w:vAlign w:val="center"/>
          </w:tcPr>
          <w:p w:rsidR="00893104" w:rsidRPr="00044676" w:rsidRDefault="00893104" w:rsidP="00BD7B86">
            <w:pPr>
              <w:contextualSpacing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24500</w:t>
            </w:r>
          </w:p>
        </w:tc>
        <w:tc>
          <w:tcPr>
            <w:tcW w:w="744" w:type="pct"/>
            <w:vAlign w:val="center"/>
          </w:tcPr>
          <w:p w:rsidR="00893104" w:rsidRPr="00044676" w:rsidRDefault="00893104" w:rsidP="00BD7B86">
            <w:pPr>
              <w:contextualSpacing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72060</w:t>
            </w:r>
          </w:p>
        </w:tc>
        <w:tc>
          <w:tcPr>
            <w:tcW w:w="620" w:type="pct"/>
            <w:vAlign w:val="center"/>
          </w:tcPr>
          <w:p w:rsidR="00893104" w:rsidRPr="00044676" w:rsidRDefault="00893104" w:rsidP="00BD7B86">
            <w:pPr>
              <w:contextualSpacing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47560</w:t>
            </w:r>
          </w:p>
        </w:tc>
        <w:tc>
          <w:tcPr>
            <w:tcW w:w="594" w:type="pct"/>
            <w:vAlign w:val="center"/>
          </w:tcPr>
          <w:p w:rsidR="00893104" w:rsidRPr="00044676" w:rsidRDefault="00893104" w:rsidP="00BD7B86">
            <w:pPr>
              <w:contextualSpacing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2.94</w:t>
            </w:r>
          </w:p>
        </w:tc>
      </w:tr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>T3(Recommended Practice)</w:t>
            </w:r>
          </w:p>
        </w:tc>
        <w:tc>
          <w:tcPr>
            <w:tcW w:w="657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682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44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</w:t>
      </w:r>
      <w:r>
        <w:rPr>
          <w:b/>
          <w:color w:val="000000"/>
          <w:sz w:val="32"/>
          <w:szCs w:val="29"/>
          <w:lang w:bidi="hi-IN"/>
        </w:rPr>
        <w:t>10</w:t>
      </w:r>
    </w:p>
    <w:tbl>
      <w:tblPr>
        <w:tblW w:w="5000" w:type="pct"/>
        <w:tblLook w:val="04A0"/>
      </w:tblPr>
      <w:tblGrid>
        <w:gridCol w:w="43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2D2DDC" w:rsidP="00BD7B8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Agronomy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01135" w:rsidRDefault="00893104" w:rsidP="00BD7B86">
            <w:pPr>
              <w:pStyle w:val="NormalWeb"/>
              <w:rPr>
                <w:rFonts w:ascii="Arial" w:hAnsi="Arial" w:cs="Arial"/>
              </w:rPr>
            </w:pPr>
            <w:r w:rsidRPr="006F7595">
              <w:rPr>
                <w:bCs/>
                <w:color w:val="000000"/>
                <w:kern w:val="24"/>
                <w:lang w:val="en-US"/>
              </w:rPr>
              <w:t xml:space="preserve">Assessment of Foliar spray of Nano urea in </w:t>
            </w:r>
            <w:r>
              <w:rPr>
                <w:bCs/>
                <w:color w:val="000000"/>
                <w:kern w:val="24"/>
                <w:lang w:val="en-US"/>
              </w:rPr>
              <w:t>Wheat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01135" w:rsidRDefault="00893104" w:rsidP="00BD7B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eastAsia="Calibri"/>
                <w:bCs/>
                <w:color w:val="000000"/>
                <w:kern w:val="24"/>
              </w:rPr>
              <w:t>Rabi</w:t>
            </w:r>
            <w:r w:rsidRPr="00001135">
              <w:rPr>
                <w:rFonts w:eastAsia="Calibri"/>
                <w:bCs/>
                <w:color w:val="000000"/>
                <w:kern w:val="24"/>
              </w:rPr>
              <w:t xml:space="preserve"> -</w:t>
            </w:r>
            <w:r>
              <w:rPr>
                <w:rFonts w:eastAsia="Calibri"/>
                <w:bCs/>
                <w:color w:val="000000"/>
                <w:kern w:val="24"/>
              </w:rPr>
              <w:t>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rPr>
                <w:bCs/>
                <w:sz w:val="20"/>
                <w:szCs w:val="18"/>
                <w:cs/>
                <w:lang w:bidi="hi-IN"/>
              </w:rPr>
            </w:pPr>
            <w:r>
              <w:rPr>
                <w:bCs/>
                <w:sz w:val="20"/>
                <w:szCs w:val="18"/>
                <w:lang w:bidi="hi-IN"/>
              </w:rPr>
              <w:t>Irrigated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0064E" w:rsidRDefault="00893104" w:rsidP="00BD7B86">
            <w:pPr>
              <w:rPr>
                <w:bCs/>
                <w:sz w:val="20"/>
                <w:szCs w:val="20"/>
              </w:rPr>
            </w:pPr>
            <w:r w:rsidRPr="006F7595">
              <w:rPr>
                <w:bCs/>
                <w:sz w:val="20"/>
                <w:szCs w:val="20"/>
              </w:rPr>
              <w:t>Unavailability of granular urea at critical stage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7B0A12" w:rsidRDefault="00893104" w:rsidP="00BD7B86">
            <w:pPr>
              <w:ind w:left="-9" w:right="-113"/>
              <w:rPr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color w:val="000000"/>
                <w:sz w:val="20"/>
                <w:szCs w:val="18"/>
                <w:lang w:bidi="hi-IN"/>
              </w:rPr>
              <w:t>INM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44676" w:rsidRDefault="00893104" w:rsidP="00BD7B86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5D4748">
              <w:rPr>
                <w:rFonts w:ascii="Arial" w:hAnsi="Arial" w:cs="Mangal"/>
                <w:color w:val="000000"/>
                <w:kern w:val="24"/>
                <w:lang w:val="en-US"/>
              </w:rPr>
              <w:t xml:space="preserve">Use of granular urea (NPK @ 60:35:0 kg/ha) 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44676" w:rsidRDefault="00893104" w:rsidP="00BD7B86">
            <w:pPr>
              <w:pStyle w:val="NormalWeb"/>
              <w:spacing w:before="0" w:beforeAutospacing="0" w:after="0" w:afterAutospacing="0"/>
              <w:ind w:left="101"/>
            </w:pPr>
            <w:r w:rsidRPr="005D4748">
              <w:rPr>
                <w:rFonts w:ascii="Calibri" w:hAnsi="Calibri" w:cs="Mangal"/>
                <w:color w:val="000000"/>
                <w:kern w:val="24"/>
                <w:lang w:val="en-US"/>
              </w:rPr>
              <w:t>50% N + 100% PK as basal &amp; Foliar application of nano urea @4ml/lit. at 35-40 and 55-60 DAS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F0064E" w:rsidRDefault="00893104" w:rsidP="00BD7B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bCs/>
                <w:color w:val="000000"/>
                <w:kern w:val="24"/>
              </w:rPr>
              <w:t>-</w:t>
            </w:r>
            <w:r w:rsidRPr="00F0064E">
              <w:rPr>
                <w:bCs/>
                <w:color w:val="000000"/>
                <w:kern w:val="24"/>
              </w:rPr>
              <w:t xml:space="preserve"> 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Nov.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Awaited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044676">
              <w:rPr>
                <w:color w:val="000000"/>
                <w:lang w:bidi="hi-IN"/>
              </w:rPr>
              <w:t>ICAR, IARI, New Delhi (2023)</w:t>
            </w:r>
          </w:p>
        </w:tc>
      </w:tr>
      <w:tr w:rsidR="00893104" w:rsidRPr="007B0A12" w:rsidTr="00BD7B86">
        <w:trPr>
          <w:trHeight w:val="206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946C04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6F7595">
              <w:rPr>
                <w:color w:val="000000"/>
                <w:lang w:bidi="hi-IN"/>
              </w:rPr>
              <w:t>Urea and Time saving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Wheat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for Farmers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</w:tbl>
    <w:p w:rsidR="00893104" w:rsidRPr="000A0FBD" w:rsidRDefault="00893104" w:rsidP="00893104">
      <w:pPr>
        <w:pStyle w:val="Header"/>
        <w:spacing w:line="360" w:lineRule="auto"/>
        <w:rPr>
          <w:rFonts w:ascii="Arial" w:hAnsi="Arial" w:cs="Arial"/>
          <w:sz w:val="22"/>
        </w:rPr>
      </w:pPr>
      <w:r w:rsidRPr="000A0FBD">
        <w:rPr>
          <w:rFonts w:ascii="Arial" w:hAnsi="Arial" w:cs="Arial"/>
          <w:b/>
          <w:bCs/>
          <w:sz w:val="22"/>
        </w:rPr>
        <w:t>Result:</w:t>
      </w:r>
      <w:r w:rsidRPr="000A0FBD">
        <w:rPr>
          <w:rFonts w:ascii="Arial" w:hAnsi="Arial" w:cs="Arial"/>
          <w:sz w:val="22"/>
        </w:rPr>
        <w:t xml:space="preserve"> (</w:t>
      </w:r>
      <w:r w:rsidRPr="000A0FBD">
        <w:rPr>
          <w:rFonts w:ascii="Arial" w:hAnsi="Arial" w:cs="Arial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85"/>
        <w:gridCol w:w="1515"/>
        <w:gridCol w:w="1141"/>
        <w:gridCol w:w="1572"/>
        <w:gridCol w:w="1715"/>
        <w:gridCol w:w="1429"/>
        <w:gridCol w:w="1369"/>
      </w:tblGrid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  <w:bCs/>
              </w:rPr>
              <w:t>Details of technology</w:t>
            </w:r>
          </w:p>
        </w:tc>
        <w:tc>
          <w:tcPr>
            <w:tcW w:w="657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</w:rPr>
              <w:t>Name of Parameter</w:t>
            </w:r>
          </w:p>
        </w:tc>
        <w:tc>
          <w:tcPr>
            <w:tcW w:w="495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68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4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620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59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0A0FBD" w:rsidTr="00BD7B86">
        <w:trPr>
          <w:trHeight w:val="424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T1 (Farmers Practice) </w:t>
            </w:r>
          </w:p>
        </w:tc>
        <w:tc>
          <w:tcPr>
            <w:tcW w:w="657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20.91</w:t>
            </w:r>
          </w:p>
        </w:tc>
        <w:tc>
          <w:tcPr>
            <w:tcW w:w="682" w:type="pct"/>
            <w:vAlign w:val="center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24580</w:t>
            </w:r>
          </w:p>
        </w:tc>
        <w:tc>
          <w:tcPr>
            <w:tcW w:w="744" w:type="pct"/>
            <w:vAlign w:val="center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46524</w:t>
            </w:r>
          </w:p>
        </w:tc>
        <w:tc>
          <w:tcPr>
            <w:tcW w:w="620" w:type="pct"/>
            <w:vAlign w:val="center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21944</w:t>
            </w:r>
          </w:p>
        </w:tc>
        <w:tc>
          <w:tcPr>
            <w:tcW w:w="594" w:type="pct"/>
            <w:vAlign w:val="center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</w:t>
            </w:r>
          </w:p>
        </w:tc>
      </w:tr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T2(Recommended Practice) </w:t>
            </w:r>
          </w:p>
        </w:tc>
        <w:tc>
          <w:tcPr>
            <w:tcW w:w="657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21.21</w:t>
            </w:r>
          </w:p>
        </w:tc>
        <w:tc>
          <w:tcPr>
            <w:tcW w:w="682" w:type="pct"/>
            <w:vAlign w:val="center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24250</w:t>
            </w:r>
          </w:p>
        </w:tc>
        <w:tc>
          <w:tcPr>
            <w:tcW w:w="744" w:type="pct"/>
            <w:vAlign w:val="center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47192</w:t>
            </w:r>
          </w:p>
        </w:tc>
        <w:tc>
          <w:tcPr>
            <w:tcW w:w="620" w:type="pct"/>
            <w:vAlign w:val="center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22942</w:t>
            </w:r>
          </w:p>
        </w:tc>
        <w:tc>
          <w:tcPr>
            <w:tcW w:w="594" w:type="pct"/>
            <w:vAlign w:val="center"/>
          </w:tcPr>
          <w:p w:rsidR="00893104" w:rsidRPr="006F7595" w:rsidRDefault="00C34249" w:rsidP="00BD7B8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</w:t>
            </w:r>
          </w:p>
        </w:tc>
      </w:tr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T3(Recommended </w:t>
            </w:r>
            <w:r w:rsidRPr="000A0FBD">
              <w:rPr>
                <w:rFonts w:ascii="Arial" w:hAnsi="Arial" w:cs="Arial"/>
                <w:bCs/>
              </w:rPr>
              <w:lastRenderedPageBreak/>
              <w:t>Practice)</w:t>
            </w:r>
          </w:p>
        </w:tc>
        <w:tc>
          <w:tcPr>
            <w:tcW w:w="657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lastRenderedPageBreak/>
              <w:t xml:space="preserve">Yield (Quintal </w:t>
            </w:r>
            <w:r w:rsidRPr="007B0A12">
              <w:rPr>
                <w:sz w:val="20"/>
                <w:szCs w:val="20"/>
              </w:rPr>
              <w:lastRenderedPageBreak/>
              <w:t>/ha)</w:t>
            </w:r>
          </w:p>
        </w:tc>
        <w:tc>
          <w:tcPr>
            <w:tcW w:w="495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682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4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0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94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Pr="00AB5538" w:rsidRDefault="00893104" w:rsidP="00893104">
      <w:pPr>
        <w:jc w:val="both"/>
        <w:rPr>
          <w:b/>
          <w:sz w:val="32"/>
          <w:szCs w:val="29"/>
          <w:lang w:bidi="hi-IN"/>
        </w:rPr>
      </w:pPr>
      <w:r w:rsidRPr="00AB5538">
        <w:rPr>
          <w:b/>
          <w:sz w:val="32"/>
          <w:szCs w:val="29"/>
          <w:lang w:bidi="hi-IN"/>
        </w:rPr>
        <w:t>OFT-11</w:t>
      </w:r>
    </w:p>
    <w:tbl>
      <w:tblPr>
        <w:tblW w:w="5000" w:type="pct"/>
        <w:tblLook w:val="04A0"/>
      </w:tblPr>
      <w:tblGrid>
        <w:gridCol w:w="43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572FF6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Crop production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01135" w:rsidRDefault="00893104" w:rsidP="00BD7B86">
            <w:pPr>
              <w:pStyle w:val="NormalWeb"/>
              <w:rPr>
                <w:rFonts w:ascii="Arial" w:hAnsi="Arial" w:cs="Arial"/>
              </w:rPr>
            </w:pPr>
            <w:r w:rsidRPr="006F7595">
              <w:rPr>
                <w:bCs/>
                <w:color w:val="000000"/>
                <w:kern w:val="24"/>
              </w:rPr>
              <w:t xml:space="preserve">Assessment of seed treatment and foliar spray of Nano DAP in </w:t>
            </w:r>
            <w:r>
              <w:rPr>
                <w:bCs/>
                <w:color w:val="000000"/>
                <w:kern w:val="24"/>
              </w:rPr>
              <w:t>Wheat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01135" w:rsidRDefault="00893104" w:rsidP="00BD7B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eastAsia="Calibri"/>
                <w:bCs/>
                <w:color w:val="000000"/>
                <w:kern w:val="24"/>
              </w:rPr>
              <w:t>Rabi</w:t>
            </w:r>
            <w:r w:rsidRPr="00001135">
              <w:rPr>
                <w:rFonts w:eastAsia="Calibri"/>
                <w:bCs/>
                <w:color w:val="000000"/>
                <w:kern w:val="24"/>
              </w:rPr>
              <w:t xml:space="preserve"> -</w:t>
            </w:r>
            <w:r>
              <w:rPr>
                <w:rFonts w:eastAsia="Calibri"/>
                <w:bCs/>
                <w:color w:val="000000"/>
                <w:kern w:val="24"/>
              </w:rPr>
              <w:t>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rPr>
                <w:bCs/>
                <w:sz w:val="20"/>
                <w:szCs w:val="18"/>
                <w:cs/>
                <w:lang w:bidi="hi-IN"/>
              </w:rPr>
            </w:pPr>
            <w:r>
              <w:rPr>
                <w:bCs/>
                <w:sz w:val="20"/>
                <w:szCs w:val="18"/>
                <w:lang w:bidi="hi-IN"/>
              </w:rPr>
              <w:t>Irrigated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0064E" w:rsidRDefault="00893104" w:rsidP="00BD7B86">
            <w:pPr>
              <w:rPr>
                <w:bCs/>
                <w:sz w:val="20"/>
                <w:szCs w:val="20"/>
              </w:rPr>
            </w:pPr>
            <w:r w:rsidRPr="006F7595">
              <w:rPr>
                <w:bCs/>
                <w:sz w:val="20"/>
                <w:szCs w:val="20"/>
              </w:rPr>
              <w:t>Costly and timely unavailability of granular DAP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7B0A12" w:rsidRDefault="00893104" w:rsidP="00BD7B86">
            <w:pPr>
              <w:ind w:left="-9" w:right="-113"/>
              <w:rPr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color w:val="000000"/>
                <w:sz w:val="20"/>
                <w:szCs w:val="18"/>
                <w:lang w:bidi="hi-IN"/>
              </w:rPr>
              <w:t>INM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44676" w:rsidRDefault="00893104" w:rsidP="00BD7B86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5D4748">
              <w:rPr>
                <w:rFonts w:ascii="Arial" w:hAnsi="Arial" w:cs="Mangal"/>
                <w:color w:val="000000"/>
                <w:kern w:val="24"/>
                <w:lang w:val="en-US"/>
              </w:rPr>
              <w:t>Use of granular DAP (NPK @ 60:35:0 kg/ha)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44676" w:rsidRDefault="00893104" w:rsidP="00BD7B86">
            <w:pPr>
              <w:pStyle w:val="NormalWeb"/>
              <w:spacing w:before="0" w:beforeAutospacing="0" w:after="0" w:afterAutospacing="0"/>
              <w:ind w:left="101"/>
            </w:pPr>
            <w:r w:rsidRPr="005D4748">
              <w:rPr>
                <w:rFonts w:ascii="Calibri" w:hAnsi="Calibri" w:cs="Mangal"/>
                <w:color w:val="000000"/>
                <w:kern w:val="24"/>
                <w:lang w:val="en-US"/>
              </w:rPr>
              <w:t xml:space="preserve">100% NK + 50% P &amp; Use of nano DAP for seed </w:t>
            </w:r>
            <w:hyperlink r:id="rId23" w:history="1">
              <w:r w:rsidRPr="005D4748">
                <w:rPr>
                  <w:rStyle w:val="Hyperlink"/>
                  <w:rFonts w:ascii="Calibri" w:hAnsi="Calibri" w:cs="Mangal"/>
                  <w:color w:val="000000"/>
                  <w:kern w:val="24"/>
                </w:rPr>
                <w:t>treatment @ 5ml/</w:t>
              </w:r>
            </w:hyperlink>
            <w:r w:rsidRPr="005D4748">
              <w:rPr>
                <w:rFonts w:ascii="Calibri" w:hAnsi="Calibri" w:cs="Mangal"/>
                <w:color w:val="000000"/>
                <w:kern w:val="24"/>
                <w:lang w:val="en-US"/>
              </w:rPr>
              <w:t>kg seed &amp; foliar spray @ 3ml/lit. of water at tillering stage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F0064E" w:rsidRDefault="00893104" w:rsidP="00BD7B8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bCs/>
                <w:color w:val="000000"/>
                <w:kern w:val="24"/>
              </w:rPr>
              <w:t>-</w:t>
            </w:r>
            <w:r w:rsidRPr="00F0064E">
              <w:rPr>
                <w:bCs/>
                <w:color w:val="000000"/>
                <w:kern w:val="24"/>
              </w:rPr>
              <w:t xml:space="preserve"> 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Nov.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Awaited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044676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>BHU, Varanasi (2022)</w:t>
            </w:r>
          </w:p>
        </w:tc>
      </w:tr>
      <w:tr w:rsidR="00893104" w:rsidRPr="007B0A12" w:rsidTr="00BD7B86">
        <w:trPr>
          <w:trHeight w:val="206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946C04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Money</w:t>
            </w:r>
            <w:r w:rsidRPr="006F7595">
              <w:rPr>
                <w:color w:val="000000"/>
                <w:lang w:bidi="hi-IN"/>
              </w:rPr>
              <w:t xml:space="preserve"> and Time saving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Wheat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for Farmers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Pr="000A0FBD" w:rsidRDefault="00893104" w:rsidP="00893104">
      <w:pPr>
        <w:pStyle w:val="Header"/>
        <w:spacing w:line="360" w:lineRule="auto"/>
        <w:rPr>
          <w:rFonts w:ascii="Arial" w:hAnsi="Arial" w:cs="Arial"/>
          <w:sz w:val="22"/>
        </w:rPr>
      </w:pPr>
      <w:r w:rsidRPr="000A0FBD">
        <w:rPr>
          <w:rFonts w:ascii="Arial" w:hAnsi="Arial" w:cs="Arial"/>
          <w:b/>
          <w:bCs/>
          <w:sz w:val="22"/>
        </w:rPr>
        <w:t>Result:</w:t>
      </w:r>
      <w:r w:rsidRPr="000A0FBD">
        <w:rPr>
          <w:rFonts w:ascii="Arial" w:hAnsi="Arial" w:cs="Arial"/>
          <w:sz w:val="22"/>
        </w:rPr>
        <w:t xml:space="preserve"> (</w:t>
      </w:r>
      <w:r w:rsidRPr="000A0FBD">
        <w:rPr>
          <w:rFonts w:ascii="Arial" w:hAnsi="Arial" w:cs="Arial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85"/>
        <w:gridCol w:w="1515"/>
        <w:gridCol w:w="1141"/>
        <w:gridCol w:w="1572"/>
        <w:gridCol w:w="1715"/>
        <w:gridCol w:w="1429"/>
        <w:gridCol w:w="1369"/>
      </w:tblGrid>
      <w:tr w:rsidR="00893104" w:rsidRPr="000A0FBD" w:rsidTr="00BD7B86">
        <w:trPr>
          <w:trHeight w:val="20"/>
          <w:jc w:val="center"/>
        </w:trPr>
        <w:tc>
          <w:tcPr>
            <w:tcW w:w="1208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  <w:bCs/>
              </w:rPr>
              <w:t>Details of technology</w:t>
            </w:r>
          </w:p>
        </w:tc>
        <w:tc>
          <w:tcPr>
            <w:tcW w:w="657" w:type="pct"/>
          </w:tcPr>
          <w:p w:rsidR="00893104" w:rsidRPr="000A0FBD" w:rsidRDefault="00893104" w:rsidP="00BD7B8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</w:rPr>
              <w:t>Name of Parameter</w:t>
            </w:r>
          </w:p>
        </w:tc>
        <w:tc>
          <w:tcPr>
            <w:tcW w:w="495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68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4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620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59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C34249" w:rsidRPr="000A0FBD" w:rsidTr="00BD7B86">
        <w:trPr>
          <w:trHeight w:val="424"/>
          <w:jc w:val="center"/>
        </w:trPr>
        <w:tc>
          <w:tcPr>
            <w:tcW w:w="1208" w:type="pct"/>
          </w:tcPr>
          <w:p w:rsidR="00C34249" w:rsidRPr="000A0FBD" w:rsidRDefault="00C34249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T1 (Farmers Practice) </w:t>
            </w:r>
          </w:p>
        </w:tc>
        <w:tc>
          <w:tcPr>
            <w:tcW w:w="657" w:type="pct"/>
          </w:tcPr>
          <w:p w:rsidR="00C34249" w:rsidRPr="007B0A12" w:rsidRDefault="00C34249" w:rsidP="00ED3050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  <w:vAlign w:val="center"/>
          </w:tcPr>
          <w:p w:rsidR="00C34249" w:rsidRPr="00044676" w:rsidRDefault="00C34249" w:rsidP="00BD7B86">
            <w:pPr>
              <w:contextualSpacing/>
              <w:jc w:val="center"/>
            </w:pPr>
            <w:r>
              <w:t>23.18</w:t>
            </w:r>
          </w:p>
        </w:tc>
        <w:tc>
          <w:tcPr>
            <w:tcW w:w="682" w:type="pct"/>
            <w:vAlign w:val="center"/>
          </w:tcPr>
          <w:p w:rsidR="00C34249" w:rsidRPr="00044676" w:rsidRDefault="00C34249" w:rsidP="00BD7B86">
            <w:pPr>
              <w:contextualSpacing/>
              <w:jc w:val="center"/>
            </w:pPr>
            <w:r>
              <w:t>25750</w:t>
            </w:r>
          </w:p>
        </w:tc>
        <w:tc>
          <w:tcPr>
            <w:tcW w:w="744" w:type="pct"/>
            <w:vAlign w:val="center"/>
          </w:tcPr>
          <w:p w:rsidR="00C34249" w:rsidRPr="00044676" w:rsidRDefault="00C34249" w:rsidP="00BD7B86">
            <w:pPr>
              <w:contextualSpacing/>
              <w:jc w:val="center"/>
            </w:pPr>
            <w:r>
              <w:t>51575</w:t>
            </w:r>
          </w:p>
        </w:tc>
        <w:tc>
          <w:tcPr>
            <w:tcW w:w="620" w:type="pct"/>
            <w:vAlign w:val="center"/>
          </w:tcPr>
          <w:p w:rsidR="00C34249" w:rsidRPr="00044676" w:rsidRDefault="00C34249" w:rsidP="00BD7B86">
            <w:pPr>
              <w:contextualSpacing/>
              <w:jc w:val="center"/>
            </w:pPr>
            <w:r>
              <w:t>26000</w:t>
            </w:r>
          </w:p>
        </w:tc>
        <w:tc>
          <w:tcPr>
            <w:tcW w:w="594" w:type="pct"/>
          </w:tcPr>
          <w:p w:rsidR="00C34249" w:rsidRPr="00044676" w:rsidRDefault="00C34249" w:rsidP="00BD7B86">
            <w:pPr>
              <w:contextualSpacing/>
              <w:jc w:val="center"/>
            </w:pPr>
            <w:r>
              <w:t>2.00</w:t>
            </w:r>
          </w:p>
        </w:tc>
      </w:tr>
      <w:tr w:rsidR="00C34249" w:rsidRPr="000A0FBD" w:rsidTr="00BD7B86">
        <w:trPr>
          <w:trHeight w:val="20"/>
          <w:jc w:val="center"/>
        </w:trPr>
        <w:tc>
          <w:tcPr>
            <w:tcW w:w="1208" w:type="pct"/>
          </w:tcPr>
          <w:p w:rsidR="00C34249" w:rsidRPr="000A0FBD" w:rsidRDefault="00C34249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T2(Recommended Practice) </w:t>
            </w:r>
          </w:p>
        </w:tc>
        <w:tc>
          <w:tcPr>
            <w:tcW w:w="657" w:type="pct"/>
          </w:tcPr>
          <w:p w:rsidR="00C34249" w:rsidRPr="007B0A12" w:rsidRDefault="00C34249" w:rsidP="00ED3050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  <w:vAlign w:val="center"/>
          </w:tcPr>
          <w:p w:rsidR="00C34249" w:rsidRPr="00044676" w:rsidRDefault="00C34249" w:rsidP="00BD7B86">
            <w:pPr>
              <w:contextualSpacing/>
              <w:jc w:val="center"/>
            </w:pPr>
            <w:r>
              <w:t>23.26</w:t>
            </w:r>
          </w:p>
        </w:tc>
        <w:tc>
          <w:tcPr>
            <w:tcW w:w="682" w:type="pct"/>
            <w:vAlign w:val="center"/>
          </w:tcPr>
          <w:p w:rsidR="00C34249" w:rsidRPr="00044676" w:rsidRDefault="00C34249" w:rsidP="00BD7B86">
            <w:pPr>
              <w:contextualSpacing/>
              <w:jc w:val="center"/>
            </w:pPr>
            <w:r>
              <w:t>25300</w:t>
            </w:r>
          </w:p>
        </w:tc>
        <w:tc>
          <w:tcPr>
            <w:tcW w:w="744" w:type="pct"/>
            <w:vAlign w:val="center"/>
          </w:tcPr>
          <w:p w:rsidR="00C34249" w:rsidRPr="00044676" w:rsidRDefault="00C34249" w:rsidP="00BD7B86">
            <w:pPr>
              <w:contextualSpacing/>
              <w:jc w:val="center"/>
            </w:pPr>
            <w:r>
              <w:t>51753</w:t>
            </w:r>
          </w:p>
        </w:tc>
        <w:tc>
          <w:tcPr>
            <w:tcW w:w="620" w:type="pct"/>
            <w:vAlign w:val="center"/>
          </w:tcPr>
          <w:p w:rsidR="00C34249" w:rsidRPr="00044676" w:rsidRDefault="00C34249" w:rsidP="00BD7B86">
            <w:pPr>
              <w:contextualSpacing/>
              <w:jc w:val="center"/>
            </w:pPr>
            <w:r>
              <w:t>26453</w:t>
            </w:r>
          </w:p>
        </w:tc>
        <w:tc>
          <w:tcPr>
            <w:tcW w:w="594" w:type="pct"/>
          </w:tcPr>
          <w:p w:rsidR="00C34249" w:rsidRPr="00044676" w:rsidRDefault="00C34249" w:rsidP="00BD7B86">
            <w:pPr>
              <w:contextualSpacing/>
              <w:jc w:val="center"/>
            </w:pPr>
            <w:r>
              <w:t>2.04</w:t>
            </w:r>
          </w:p>
        </w:tc>
      </w:tr>
      <w:tr w:rsidR="00C34249" w:rsidRPr="000A0FBD" w:rsidTr="00BD7B86">
        <w:trPr>
          <w:trHeight w:val="20"/>
          <w:jc w:val="center"/>
        </w:trPr>
        <w:tc>
          <w:tcPr>
            <w:tcW w:w="1208" w:type="pct"/>
          </w:tcPr>
          <w:p w:rsidR="00C34249" w:rsidRPr="000A0FBD" w:rsidRDefault="00C34249" w:rsidP="00BD7B86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>T3(Recommended Practice)</w:t>
            </w:r>
          </w:p>
        </w:tc>
        <w:tc>
          <w:tcPr>
            <w:tcW w:w="657" w:type="pct"/>
          </w:tcPr>
          <w:p w:rsidR="00C34249" w:rsidRPr="007B0A12" w:rsidRDefault="00C34249" w:rsidP="00ED3050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</w:tcPr>
          <w:p w:rsidR="00C34249" w:rsidRPr="000A0FBD" w:rsidRDefault="00C34249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2" w:type="pct"/>
          </w:tcPr>
          <w:p w:rsidR="00C34249" w:rsidRPr="000A0FBD" w:rsidRDefault="00C34249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4" w:type="pct"/>
          </w:tcPr>
          <w:p w:rsidR="00C34249" w:rsidRPr="000A0FBD" w:rsidRDefault="00C34249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0" w:type="pct"/>
          </w:tcPr>
          <w:p w:rsidR="00C34249" w:rsidRPr="000A0FBD" w:rsidRDefault="00C34249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94" w:type="pct"/>
          </w:tcPr>
          <w:p w:rsidR="00C34249" w:rsidRPr="000A0FBD" w:rsidRDefault="00C34249" w:rsidP="00BD7B8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5B6C8F" w:rsidRDefault="005B6C8F" w:rsidP="005B6C8F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</w:t>
      </w:r>
      <w:r>
        <w:rPr>
          <w:b/>
          <w:color w:val="000000"/>
          <w:sz w:val="32"/>
          <w:szCs w:val="29"/>
          <w:lang w:bidi="hi-IN"/>
        </w:rPr>
        <w:t>12</w:t>
      </w:r>
    </w:p>
    <w:tbl>
      <w:tblPr>
        <w:tblW w:w="5000" w:type="pct"/>
        <w:tblLook w:val="04A0"/>
      </w:tblPr>
      <w:tblGrid>
        <w:gridCol w:w="4371"/>
        <w:gridCol w:w="7155"/>
      </w:tblGrid>
      <w:tr w:rsidR="005B6C8F" w:rsidRPr="007B0A12" w:rsidTr="00ED3050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572FF6" w:rsidRDefault="005B6C8F" w:rsidP="00ED3050">
            <w:pPr>
              <w:spacing w:line="276" w:lineRule="auto"/>
              <w:rPr>
                <w:b/>
                <w:bCs/>
                <w:lang w:bidi="hi-IN"/>
              </w:rPr>
            </w:pPr>
            <w:r w:rsidRPr="00572FF6">
              <w:rPr>
                <w:b/>
                <w:bCs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Agronomy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001135" w:rsidRDefault="00705B29" w:rsidP="00ED3050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of chickpea under natural farming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001135" w:rsidRDefault="005B6C8F" w:rsidP="00ED30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eastAsia="Calibri"/>
                <w:bCs/>
                <w:color w:val="000000"/>
                <w:kern w:val="24"/>
              </w:rPr>
              <w:t>Rabi</w:t>
            </w:r>
            <w:r w:rsidRPr="00001135">
              <w:rPr>
                <w:rFonts w:eastAsia="Calibri"/>
                <w:bCs/>
                <w:color w:val="000000"/>
                <w:kern w:val="24"/>
              </w:rPr>
              <w:t xml:space="preserve"> -</w:t>
            </w:r>
            <w:r>
              <w:rPr>
                <w:rFonts w:eastAsia="Calibri"/>
                <w:bCs/>
                <w:color w:val="000000"/>
                <w:kern w:val="24"/>
              </w:rPr>
              <w:t>2023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rPr>
                <w:bCs/>
                <w:sz w:val="20"/>
                <w:szCs w:val="18"/>
                <w:cs/>
                <w:lang w:bidi="hi-IN"/>
              </w:rPr>
            </w:pPr>
            <w:r>
              <w:rPr>
                <w:bCs/>
                <w:sz w:val="20"/>
                <w:szCs w:val="18"/>
                <w:lang w:bidi="hi-IN"/>
              </w:rPr>
              <w:t>Irrigated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8F" w:rsidRPr="00F0064E" w:rsidRDefault="00705B29" w:rsidP="00ED30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Hig</w:t>
            </w:r>
            <w:r w:rsidR="00ED3050">
              <w:rPr>
                <w:bCs/>
                <w:sz w:val="20"/>
                <w:szCs w:val="20"/>
              </w:rPr>
              <w:t>h</w:t>
            </w:r>
            <w:r>
              <w:rPr>
                <w:bCs/>
                <w:sz w:val="20"/>
                <w:szCs w:val="20"/>
              </w:rPr>
              <w:t>er cost production due to use of chemical fertilizer and pesticide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8F" w:rsidRPr="007B0A12" w:rsidRDefault="005B6C8F" w:rsidP="00ED3050">
            <w:pPr>
              <w:ind w:left="-9" w:right="-113"/>
              <w:rPr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color w:val="000000"/>
                <w:sz w:val="20"/>
                <w:szCs w:val="18"/>
                <w:lang w:bidi="hi-IN"/>
              </w:rPr>
              <w:t>Natural Farming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lastRenderedPageBreak/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05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Assessment</w:t>
            </w:r>
          </w:p>
        </w:tc>
      </w:tr>
      <w:tr w:rsidR="005B6C8F" w:rsidRPr="007B0A12" w:rsidTr="00ED3050">
        <w:trPr>
          <w:trHeight w:val="28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8F" w:rsidRPr="00044676" w:rsidRDefault="005B6C8F" w:rsidP="005A50EE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5D4748">
              <w:rPr>
                <w:rFonts w:ascii="Arial" w:hAnsi="Arial" w:cs="Mangal"/>
                <w:color w:val="000000"/>
                <w:kern w:val="24"/>
                <w:lang w:val="en-US"/>
              </w:rPr>
              <w:t xml:space="preserve">Use of DAP (NPK @ </w:t>
            </w:r>
            <w:r w:rsidR="005A50EE">
              <w:rPr>
                <w:rFonts w:ascii="Arial" w:hAnsi="Arial" w:cs="Mangal"/>
                <w:color w:val="000000"/>
                <w:kern w:val="24"/>
                <w:lang w:val="en-US"/>
              </w:rPr>
              <w:t>20</w:t>
            </w:r>
            <w:r w:rsidRPr="005D4748">
              <w:rPr>
                <w:rFonts w:ascii="Arial" w:hAnsi="Arial" w:cs="Mangal"/>
                <w:color w:val="000000"/>
                <w:kern w:val="24"/>
                <w:lang w:val="en-US"/>
              </w:rPr>
              <w:t>:</w:t>
            </w:r>
            <w:r w:rsidR="005A50EE">
              <w:rPr>
                <w:rFonts w:ascii="Arial" w:hAnsi="Arial" w:cs="Mangal"/>
                <w:color w:val="000000"/>
                <w:kern w:val="24"/>
                <w:lang w:val="en-US"/>
              </w:rPr>
              <w:t>60</w:t>
            </w:r>
            <w:r w:rsidRPr="005D4748">
              <w:rPr>
                <w:rFonts w:ascii="Arial" w:hAnsi="Arial" w:cs="Mangal"/>
                <w:color w:val="000000"/>
                <w:kern w:val="24"/>
                <w:lang w:val="en-US"/>
              </w:rPr>
              <w:t>:0 kg/ha)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C8F" w:rsidRPr="00044676" w:rsidRDefault="005A50EE" w:rsidP="005A50EE">
            <w:pPr>
              <w:pStyle w:val="NormalWeb"/>
              <w:spacing w:before="0" w:beforeAutospacing="0" w:after="0" w:afterAutospacing="0"/>
              <w:ind w:left="101"/>
            </w:pPr>
            <w:r>
              <w:t>Use of Beejamrit + Jeewamrit (20, 40 &amp; 60 DAS AS Spray) + Ghanjeewamrit @ 200 kg at the time of sowing + Ghanjeewamrit @ 100 kg at the flowering stage + Agniastra @ 1 liter/ pump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F0064E" w:rsidRDefault="005B6C8F" w:rsidP="00ED3050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bCs/>
                <w:color w:val="000000"/>
                <w:kern w:val="24"/>
              </w:rPr>
              <w:t>-</w:t>
            </w:r>
            <w:r w:rsidRPr="00F0064E">
              <w:rPr>
                <w:bCs/>
                <w:color w:val="000000"/>
                <w:kern w:val="24"/>
              </w:rPr>
              <w:t xml:space="preserve">  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Nov. 2023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A50EE" w:rsidP="00ED3050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 xml:space="preserve">March II week 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A50EE" w:rsidP="00ED3050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JNKVV, Jabalpur </w:t>
            </w:r>
            <w:r w:rsidR="005B6C8F" w:rsidRPr="00044676">
              <w:rPr>
                <w:rFonts w:ascii="Arial" w:hAnsi="Arial" w:cs="Arial"/>
                <w:color w:val="000000"/>
                <w:sz w:val="20"/>
                <w:szCs w:val="20"/>
                <w:lang w:bidi="hi-IN"/>
              </w:rPr>
              <w:t xml:space="preserve"> (2022)</w:t>
            </w:r>
          </w:p>
        </w:tc>
      </w:tr>
      <w:tr w:rsidR="005B6C8F" w:rsidRPr="007B0A12" w:rsidTr="00ED3050">
        <w:trPr>
          <w:trHeight w:val="206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946C04" w:rsidRDefault="005A50EE" w:rsidP="00ED3050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Reduces the cost of cultivation and improvement in soil health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A50EE" w:rsidP="00ED3050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Chickpea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for Farmers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5B6C8F" w:rsidRPr="007B0A12" w:rsidTr="00ED3050">
        <w:trPr>
          <w:trHeight w:val="288"/>
        </w:trPr>
        <w:tc>
          <w:tcPr>
            <w:tcW w:w="18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C8F" w:rsidRPr="007B0A12" w:rsidRDefault="005B6C8F" w:rsidP="00ED3050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</w:tbl>
    <w:p w:rsidR="005B6C8F" w:rsidRDefault="005B6C8F" w:rsidP="005B6C8F">
      <w:pPr>
        <w:jc w:val="both"/>
        <w:rPr>
          <w:b/>
          <w:color w:val="000000"/>
          <w:sz w:val="32"/>
          <w:szCs w:val="29"/>
          <w:lang w:bidi="hi-IN"/>
        </w:rPr>
      </w:pPr>
    </w:p>
    <w:p w:rsidR="005B6C8F" w:rsidRPr="000A0FBD" w:rsidRDefault="005B6C8F" w:rsidP="005B6C8F">
      <w:pPr>
        <w:pStyle w:val="Header"/>
        <w:spacing w:line="360" w:lineRule="auto"/>
        <w:rPr>
          <w:rFonts w:ascii="Arial" w:hAnsi="Arial" w:cs="Arial"/>
          <w:sz w:val="22"/>
        </w:rPr>
      </w:pPr>
      <w:r w:rsidRPr="000A0FBD">
        <w:rPr>
          <w:rFonts w:ascii="Arial" w:hAnsi="Arial" w:cs="Arial"/>
          <w:b/>
          <w:bCs/>
          <w:sz w:val="22"/>
        </w:rPr>
        <w:t>Result:</w:t>
      </w:r>
      <w:r w:rsidRPr="000A0FBD">
        <w:rPr>
          <w:rFonts w:ascii="Arial" w:hAnsi="Arial" w:cs="Arial"/>
          <w:sz w:val="22"/>
        </w:rPr>
        <w:t xml:space="preserve"> (</w:t>
      </w:r>
      <w:r w:rsidRPr="000A0FBD">
        <w:rPr>
          <w:rFonts w:ascii="Arial" w:hAnsi="Arial" w:cs="Arial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785"/>
        <w:gridCol w:w="1515"/>
        <w:gridCol w:w="1141"/>
        <w:gridCol w:w="1572"/>
        <w:gridCol w:w="1715"/>
        <w:gridCol w:w="1429"/>
        <w:gridCol w:w="1369"/>
      </w:tblGrid>
      <w:tr w:rsidR="005B6C8F" w:rsidRPr="000A0FBD" w:rsidTr="00ED3050">
        <w:trPr>
          <w:trHeight w:val="20"/>
          <w:jc w:val="center"/>
        </w:trPr>
        <w:tc>
          <w:tcPr>
            <w:tcW w:w="1208" w:type="pct"/>
          </w:tcPr>
          <w:p w:rsidR="005B6C8F" w:rsidRPr="000A0FBD" w:rsidRDefault="005B6C8F" w:rsidP="00ED305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  <w:bCs/>
              </w:rPr>
              <w:t>Details of technology</w:t>
            </w:r>
          </w:p>
        </w:tc>
        <w:tc>
          <w:tcPr>
            <w:tcW w:w="657" w:type="pct"/>
          </w:tcPr>
          <w:p w:rsidR="005B6C8F" w:rsidRPr="000A0FBD" w:rsidRDefault="005B6C8F" w:rsidP="00ED3050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0A0FBD">
              <w:rPr>
                <w:rFonts w:ascii="Arial" w:hAnsi="Arial" w:cs="Arial"/>
                <w:b/>
              </w:rPr>
              <w:t>Name of Parameter</w:t>
            </w:r>
          </w:p>
        </w:tc>
        <w:tc>
          <w:tcPr>
            <w:tcW w:w="495" w:type="pct"/>
          </w:tcPr>
          <w:p w:rsidR="005B6C8F" w:rsidRPr="007B0A12" w:rsidRDefault="005B6C8F" w:rsidP="00ED305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  <w:tc>
          <w:tcPr>
            <w:tcW w:w="682" w:type="pct"/>
          </w:tcPr>
          <w:p w:rsidR="005B6C8F" w:rsidRPr="007B0A12" w:rsidRDefault="005B6C8F" w:rsidP="00ED3050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44" w:type="pct"/>
          </w:tcPr>
          <w:p w:rsidR="005B6C8F" w:rsidRPr="007B0A12" w:rsidRDefault="005B6C8F" w:rsidP="00ED3050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620" w:type="pct"/>
          </w:tcPr>
          <w:p w:rsidR="005B6C8F" w:rsidRPr="007B0A12" w:rsidRDefault="005B6C8F" w:rsidP="00ED3050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594" w:type="pct"/>
          </w:tcPr>
          <w:p w:rsidR="005B6C8F" w:rsidRPr="007B0A12" w:rsidRDefault="005B6C8F" w:rsidP="00ED3050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5B6C8F" w:rsidRPr="000A0FBD" w:rsidTr="00ED3050">
        <w:trPr>
          <w:trHeight w:val="424"/>
          <w:jc w:val="center"/>
        </w:trPr>
        <w:tc>
          <w:tcPr>
            <w:tcW w:w="1208" w:type="pct"/>
          </w:tcPr>
          <w:p w:rsidR="005B6C8F" w:rsidRPr="000A0FBD" w:rsidRDefault="005B6C8F" w:rsidP="00ED3050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T1 (Farmers Practice) </w:t>
            </w:r>
          </w:p>
        </w:tc>
        <w:tc>
          <w:tcPr>
            <w:tcW w:w="657" w:type="pct"/>
          </w:tcPr>
          <w:p w:rsidR="005B6C8F" w:rsidRPr="007B0A12" w:rsidRDefault="005B6C8F" w:rsidP="00ED3050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  <w:vAlign w:val="center"/>
          </w:tcPr>
          <w:p w:rsidR="005B6C8F" w:rsidRPr="00044676" w:rsidRDefault="005A50EE" w:rsidP="00ED3050">
            <w:pPr>
              <w:contextualSpacing/>
              <w:jc w:val="center"/>
            </w:pPr>
            <w:r>
              <w:t>7.75</w:t>
            </w:r>
          </w:p>
        </w:tc>
        <w:tc>
          <w:tcPr>
            <w:tcW w:w="682" w:type="pct"/>
            <w:vAlign w:val="center"/>
          </w:tcPr>
          <w:p w:rsidR="005B6C8F" w:rsidRPr="00044676" w:rsidRDefault="005A50EE" w:rsidP="00ED3050">
            <w:pPr>
              <w:contextualSpacing/>
              <w:jc w:val="center"/>
            </w:pPr>
            <w:r>
              <w:t>19050</w:t>
            </w:r>
          </w:p>
        </w:tc>
        <w:tc>
          <w:tcPr>
            <w:tcW w:w="744" w:type="pct"/>
            <w:vAlign w:val="center"/>
          </w:tcPr>
          <w:p w:rsidR="005B6C8F" w:rsidRPr="00044676" w:rsidRDefault="005A50EE" w:rsidP="00ED3050">
            <w:pPr>
              <w:contextualSpacing/>
              <w:jc w:val="center"/>
            </w:pPr>
            <w:r>
              <w:t>41975</w:t>
            </w:r>
          </w:p>
        </w:tc>
        <w:tc>
          <w:tcPr>
            <w:tcW w:w="620" w:type="pct"/>
            <w:vAlign w:val="center"/>
          </w:tcPr>
          <w:p w:rsidR="005B6C8F" w:rsidRPr="00044676" w:rsidRDefault="005A50EE" w:rsidP="00ED3050">
            <w:pPr>
              <w:contextualSpacing/>
              <w:jc w:val="center"/>
            </w:pPr>
            <w:r>
              <w:t>22925</w:t>
            </w:r>
          </w:p>
        </w:tc>
        <w:tc>
          <w:tcPr>
            <w:tcW w:w="594" w:type="pct"/>
          </w:tcPr>
          <w:p w:rsidR="005B6C8F" w:rsidRPr="00044676" w:rsidRDefault="005A50EE" w:rsidP="00ED3050">
            <w:pPr>
              <w:contextualSpacing/>
              <w:jc w:val="center"/>
            </w:pPr>
            <w:r>
              <w:t>2.20</w:t>
            </w:r>
          </w:p>
        </w:tc>
      </w:tr>
      <w:tr w:rsidR="005B6C8F" w:rsidRPr="000A0FBD" w:rsidTr="00ED3050">
        <w:trPr>
          <w:trHeight w:val="20"/>
          <w:jc w:val="center"/>
        </w:trPr>
        <w:tc>
          <w:tcPr>
            <w:tcW w:w="1208" w:type="pct"/>
          </w:tcPr>
          <w:p w:rsidR="005B6C8F" w:rsidRPr="000A0FBD" w:rsidRDefault="005B6C8F" w:rsidP="00ED3050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 xml:space="preserve">T2(Recommended Practice) </w:t>
            </w:r>
          </w:p>
        </w:tc>
        <w:tc>
          <w:tcPr>
            <w:tcW w:w="657" w:type="pct"/>
          </w:tcPr>
          <w:p w:rsidR="005B6C8F" w:rsidRPr="007B0A12" w:rsidRDefault="005B6C8F" w:rsidP="00ED3050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  <w:vAlign w:val="center"/>
          </w:tcPr>
          <w:p w:rsidR="005B6C8F" w:rsidRPr="00044676" w:rsidRDefault="005A50EE" w:rsidP="00ED3050">
            <w:pPr>
              <w:contextualSpacing/>
              <w:jc w:val="center"/>
            </w:pPr>
            <w:r>
              <w:t>8.40</w:t>
            </w:r>
          </w:p>
        </w:tc>
        <w:tc>
          <w:tcPr>
            <w:tcW w:w="682" w:type="pct"/>
            <w:vAlign w:val="center"/>
          </w:tcPr>
          <w:p w:rsidR="005B6C8F" w:rsidRPr="00044676" w:rsidRDefault="005A50EE" w:rsidP="00ED3050">
            <w:pPr>
              <w:contextualSpacing/>
              <w:jc w:val="center"/>
            </w:pPr>
            <w:r>
              <w:t>20350</w:t>
            </w:r>
          </w:p>
        </w:tc>
        <w:tc>
          <w:tcPr>
            <w:tcW w:w="744" w:type="pct"/>
            <w:vAlign w:val="center"/>
          </w:tcPr>
          <w:p w:rsidR="005B6C8F" w:rsidRPr="00044676" w:rsidRDefault="005A50EE" w:rsidP="00ED3050">
            <w:pPr>
              <w:contextualSpacing/>
              <w:jc w:val="center"/>
            </w:pPr>
            <w:r>
              <w:t>46778</w:t>
            </w:r>
          </w:p>
        </w:tc>
        <w:tc>
          <w:tcPr>
            <w:tcW w:w="620" w:type="pct"/>
            <w:vAlign w:val="center"/>
          </w:tcPr>
          <w:p w:rsidR="005B6C8F" w:rsidRPr="00044676" w:rsidRDefault="005A50EE" w:rsidP="000D4F1F">
            <w:pPr>
              <w:contextualSpacing/>
              <w:jc w:val="center"/>
            </w:pPr>
            <w:r>
              <w:t>26</w:t>
            </w:r>
            <w:r w:rsidR="000D4F1F">
              <w:t>4</w:t>
            </w:r>
            <w:r>
              <w:t>28</w:t>
            </w:r>
          </w:p>
        </w:tc>
        <w:tc>
          <w:tcPr>
            <w:tcW w:w="594" w:type="pct"/>
          </w:tcPr>
          <w:p w:rsidR="005B6C8F" w:rsidRPr="00044676" w:rsidRDefault="005A50EE" w:rsidP="000D4F1F">
            <w:pPr>
              <w:contextualSpacing/>
              <w:jc w:val="center"/>
            </w:pPr>
            <w:r>
              <w:t>2.2</w:t>
            </w:r>
            <w:r w:rsidR="000D4F1F">
              <w:t>9</w:t>
            </w:r>
          </w:p>
        </w:tc>
      </w:tr>
      <w:tr w:rsidR="005B6C8F" w:rsidRPr="000A0FBD" w:rsidTr="00ED3050">
        <w:trPr>
          <w:trHeight w:val="20"/>
          <w:jc w:val="center"/>
        </w:trPr>
        <w:tc>
          <w:tcPr>
            <w:tcW w:w="1208" w:type="pct"/>
          </w:tcPr>
          <w:p w:rsidR="005B6C8F" w:rsidRPr="000A0FBD" w:rsidRDefault="005B6C8F" w:rsidP="00ED3050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0A0FBD">
              <w:rPr>
                <w:rFonts w:ascii="Arial" w:hAnsi="Arial" w:cs="Arial"/>
                <w:bCs/>
              </w:rPr>
              <w:t>T3(Recommended Practice)</w:t>
            </w:r>
          </w:p>
        </w:tc>
        <w:tc>
          <w:tcPr>
            <w:tcW w:w="657" w:type="pct"/>
          </w:tcPr>
          <w:p w:rsidR="005B6C8F" w:rsidRPr="007B0A12" w:rsidRDefault="005B6C8F" w:rsidP="00ED3050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95" w:type="pct"/>
          </w:tcPr>
          <w:p w:rsidR="005B6C8F" w:rsidRPr="000A0FBD" w:rsidRDefault="005B6C8F" w:rsidP="00ED305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2" w:type="pct"/>
          </w:tcPr>
          <w:p w:rsidR="005B6C8F" w:rsidRPr="000A0FBD" w:rsidRDefault="005B6C8F" w:rsidP="00ED305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44" w:type="pct"/>
          </w:tcPr>
          <w:p w:rsidR="005B6C8F" w:rsidRPr="000A0FBD" w:rsidRDefault="005B6C8F" w:rsidP="00ED305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0" w:type="pct"/>
          </w:tcPr>
          <w:p w:rsidR="005B6C8F" w:rsidRPr="000A0FBD" w:rsidRDefault="005B6C8F" w:rsidP="00ED305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94" w:type="pct"/>
          </w:tcPr>
          <w:p w:rsidR="005B6C8F" w:rsidRPr="000A0FBD" w:rsidRDefault="005B6C8F" w:rsidP="00ED3050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AA3960" w:rsidRDefault="00AA3960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</w:t>
      </w:r>
      <w:r>
        <w:rPr>
          <w:b/>
          <w:color w:val="000000"/>
          <w:sz w:val="32"/>
          <w:szCs w:val="29"/>
          <w:lang w:bidi="hi-IN"/>
        </w:rPr>
        <w:t>1</w:t>
      </w:r>
      <w:r w:rsidR="005B6C8F">
        <w:rPr>
          <w:b/>
          <w:color w:val="000000"/>
          <w:sz w:val="32"/>
          <w:szCs w:val="29"/>
          <w:lang w:bidi="hi-IN"/>
        </w:rPr>
        <w:t>3</w:t>
      </w:r>
    </w:p>
    <w:tbl>
      <w:tblPr>
        <w:tblW w:w="5000" w:type="pct"/>
        <w:tblLook w:val="04A0"/>
      </w:tblPr>
      <w:tblGrid>
        <w:gridCol w:w="4300"/>
        <w:gridCol w:w="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C00000"/>
                <w:lang w:bidi="hi-IN"/>
              </w:rPr>
            </w:pPr>
            <w:r w:rsidRPr="007B0A12">
              <w:rPr>
                <w:b/>
                <w:bCs/>
                <w:color w:val="C00000"/>
                <w:lang w:bidi="hi-IN"/>
              </w:rPr>
              <w:t xml:space="preserve">Name of Discipline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Animal Science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44676" w:rsidRDefault="00893104" w:rsidP="00BD7B86">
            <w:pPr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44676">
              <w:rPr>
                <w:rFonts w:ascii="Arial" w:hAnsi="Arial" w:cs="Arial"/>
                <w:bCs/>
                <w:sz w:val="20"/>
                <w:szCs w:val="20"/>
              </w:rPr>
              <w:t xml:space="preserve">Assessment of Dual purpose goat breed Sirohi for breed improvement </w:t>
            </w:r>
          </w:p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Kharif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18"/>
                <w:cs/>
                <w:lang w:bidi="hi-IN"/>
              </w:rPr>
            </w:pPr>
            <w:r w:rsidRPr="000A0FBD">
              <w:rPr>
                <w:rFonts w:ascii="Arial" w:hAnsi="Arial" w:cs="Arial"/>
                <w:bCs/>
                <w:sz w:val="20"/>
                <w:szCs w:val="18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395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44676">
              <w:rPr>
                <w:rFonts w:ascii="Arial" w:hAnsi="Arial" w:cs="Arial"/>
                <w:bCs/>
                <w:sz w:val="20"/>
                <w:szCs w:val="20"/>
              </w:rPr>
              <w:t>Less income due to rearing of indigenous breed of goat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ind w:left="-9" w:right="-113"/>
              <w:rPr>
                <w:rFonts w:ascii="Arial" w:hAnsi="Arial" w:cs="Arial"/>
                <w:color w:val="000000"/>
                <w:sz w:val="20"/>
                <w:szCs w:val="18"/>
                <w:cs/>
                <w:lang w:bidi="hi-IN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  <w:lang w:bidi="hi-IN"/>
              </w:rPr>
              <w:t>Breed Improvement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 involved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(Assessment/ Refinement):</w:t>
            </w:r>
          </w:p>
        </w:tc>
        <w:tc>
          <w:tcPr>
            <w:tcW w:w="3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assessment/ refinement: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44676" w:rsidRDefault="00893104" w:rsidP="00BD7B86">
            <w:pPr>
              <w:rPr>
                <w:bCs/>
              </w:rPr>
            </w:pPr>
            <w:r w:rsidRPr="005D4748">
              <w:rPr>
                <w:color w:val="000000"/>
                <w:kern w:val="24"/>
              </w:rPr>
              <w:t>Rearing of indigenous breed of goat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44676" w:rsidRDefault="00893104" w:rsidP="00BD7B86">
            <w:pPr>
              <w:rPr>
                <w:bCs/>
              </w:rPr>
            </w:pPr>
            <w:r w:rsidRPr="005D4748">
              <w:rPr>
                <w:color w:val="000000"/>
                <w:kern w:val="24"/>
              </w:rPr>
              <w:t xml:space="preserve">Dual purpose goat breed Sirohi 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Cs/>
                <w:color w:val="000000"/>
                <w:lang w:bidi="hi-IN"/>
              </w:rPr>
              <w:t>T3- Recommended Practice-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lastRenderedPageBreak/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lang w:bidi="hi-IN"/>
              </w:rPr>
              <w:t>IVRI, Izzatnagar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6F5A15">
              <w:rPr>
                <w:rFonts w:ascii="Arial" w:hAnsi="Arial" w:cs="Arial"/>
                <w:color w:val="000000"/>
                <w:lang w:bidi="hi-IN"/>
              </w:rPr>
              <w:t>Dual purpose, Better milk and meat production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Goatry – Sirohi breed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for Farmers 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104" w:rsidRPr="000A0FBD" w:rsidRDefault="00893104" w:rsidP="00BD7B86">
            <w:pPr>
              <w:spacing w:line="276" w:lineRule="auto"/>
              <w:rPr>
                <w:rFonts w:ascii="Arial" w:hAnsi="Arial" w:cs="Arial"/>
                <w:color w:val="000000"/>
                <w:lang w:bidi="hi-IN"/>
              </w:rPr>
            </w:pPr>
            <w:r w:rsidRPr="000A0FBD">
              <w:rPr>
                <w:rFonts w:ascii="Arial" w:hAnsi="Arial" w:cs="Arial"/>
                <w:color w:val="000000"/>
                <w:lang w:bidi="hi-IN"/>
              </w:rPr>
              <w:t>-</w:t>
            </w:r>
          </w:p>
        </w:tc>
      </w:tr>
    </w:tbl>
    <w:p w:rsidR="00893104" w:rsidRPr="007B0A12" w:rsidRDefault="00893104" w:rsidP="00893104">
      <w:pPr>
        <w:spacing w:line="360" w:lineRule="auto"/>
        <w:jc w:val="both"/>
        <w:rPr>
          <w:b/>
          <w:color w:val="FF0000"/>
          <w:sz w:val="14"/>
          <w:szCs w:val="14"/>
        </w:rPr>
      </w:pPr>
    </w:p>
    <w:p w:rsidR="00893104" w:rsidRPr="007B0A12" w:rsidRDefault="00893104" w:rsidP="00893104">
      <w:pPr>
        <w:pStyle w:val="Header"/>
        <w:spacing w:line="360" w:lineRule="auto"/>
        <w:rPr>
          <w:rFonts w:ascii="Times New Roman" w:hAnsi="Times New Roman"/>
        </w:rPr>
      </w:pPr>
      <w:r w:rsidRPr="007B0A12">
        <w:rPr>
          <w:rFonts w:ascii="Times New Roman" w:hAnsi="Times New Roman"/>
          <w:b/>
          <w:bCs/>
          <w:sz w:val="22"/>
        </w:rPr>
        <w:t xml:space="preserve">Result </w:t>
      </w:r>
      <w:r w:rsidRPr="007B0A12">
        <w:rPr>
          <w:rFonts w:ascii="Times New Roman" w:hAnsi="Times New Roman"/>
          <w:sz w:val="22"/>
        </w:rPr>
        <w:t>: (</w:t>
      </w:r>
      <w:r w:rsidRPr="007B0A12">
        <w:rPr>
          <w:rFonts w:ascii="Times New Roman" w:hAnsi="Times New Roman"/>
        </w:rPr>
        <w:t>Economic Performance of OFT)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T1 (Farmers Practice) </w:t>
            </w:r>
          </w:p>
        </w:tc>
        <w:tc>
          <w:tcPr>
            <w:tcW w:w="712" w:type="pct"/>
          </w:tcPr>
          <w:p w:rsidR="00893104" w:rsidRPr="007B0A12" w:rsidRDefault="005D3C46" w:rsidP="00BD7B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conception (Days)</w:t>
            </w:r>
          </w:p>
        </w:tc>
        <w:tc>
          <w:tcPr>
            <w:tcW w:w="434" w:type="pct"/>
            <w:vAlign w:val="center"/>
          </w:tcPr>
          <w:p w:rsidR="00893104" w:rsidRPr="007B0A12" w:rsidRDefault="005D3C4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D3C46" w:rsidRPr="007B0A12" w:rsidTr="00BD7B86">
        <w:trPr>
          <w:trHeight w:val="20"/>
          <w:jc w:val="center"/>
        </w:trPr>
        <w:tc>
          <w:tcPr>
            <w:tcW w:w="874" w:type="pct"/>
          </w:tcPr>
          <w:p w:rsidR="005D3C46" w:rsidRPr="007B0A12" w:rsidRDefault="005D3C46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5D3C46" w:rsidRPr="007B0A12" w:rsidRDefault="005D3C46" w:rsidP="005D3C4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conception (Days)</w:t>
            </w:r>
          </w:p>
        </w:tc>
        <w:tc>
          <w:tcPr>
            <w:tcW w:w="434" w:type="pct"/>
            <w:vAlign w:val="center"/>
          </w:tcPr>
          <w:p w:rsidR="005D3C46" w:rsidRPr="007B0A12" w:rsidRDefault="005D3C4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743" w:type="pct"/>
            <w:vAlign w:val="center"/>
          </w:tcPr>
          <w:p w:rsidR="005D3C46" w:rsidRPr="007B0A12" w:rsidRDefault="005D3C4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vAlign w:val="center"/>
          </w:tcPr>
          <w:p w:rsidR="005D3C46" w:rsidRPr="007B0A12" w:rsidRDefault="005D3C4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pct"/>
            <w:vAlign w:val="center"/>
          </w:tcPr>
          <w:p w:rsidR="005D3C46" w:rsidRPr="007B0A12" w:rsidRDefault="005D3C4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:rsidR="005D3C46" w:rsidRPr="007B0A12" w:rsidRDefault="005D3C46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4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1" w:type="pct"/>
            <w:vAlign w:val="center"/>
          </w:tcPr>
          <w:p w:rsidR="00893104" w:rsidRPr="007B0A1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93104" w:rsidRDefault="00893104" w:rsidP="00893104">
      <w:pPr>
        <w:rPr>
          <w:rFonts w:ascii="Calibri" w:hAnsi="Calibri"/>
          <w:b/>
          <w:sz w:val="32"/>
          <w:szCs w:val="32"/>
        </w:rPr>
      </w:pPr>
      <w:r w:rsidRPr="00F564E6">
        <w:rPr>
          <w:rFonts w:ascii="Calibri" w:hAnsi="Calibri"/>
          <w:b/>
          <w:sz w:val="32"/>
          <w:szCs w:val="32"/>
        </w:rPr>
        <w:t>2.</w:t>
      </w:r>
      <w:r>
        <w:rPr>
          <w:rFonts w:ascii="Calibri" w:hAnsi="Calibri"/>
          <w:b/>
          <w:sz w:val="32"/>
          <w:szCs w:val="32"/>
        </w:rPr>
        <w:t>3</w:t>
      </w:r>
      <w:r w:rsidRPr="00F564E6">
        <w:rPr>
          <w:rFonts w:ascii="Calibri" w:hAnsi="Calibri"/>
          <w:b/>
          <w:sz w:val="32"/>
          <w:szCs w:val="32"/>
        </w:rPr>
        <w:t>.</w:t>
      </w:r>
      <w:r w:rsidRPr="00F564E6">
        <w:rPr>
          <w:rFonts w:ascii="Calibri" w:hAnsi="Calibri"/>
          <w:b/>
        </w:rPr>
        <w:t xml:space="preserve"> </w:t>
      </w:r>
      <w:r w:rsidRPr="00F564E6">
        <w:rPr>
          <w:rFonts w:ascii="Calibri" w:hAnsi="Calibri"/>
          <w:b/>
          <w:sz w:val="32"/>
          <w:szCs w:val="32"/>
        </w:rPr>
        <w:t xml:space="preserve">Information about Extension OFT: </w:t>
      </w:r>
    </w:p>
    <w:p w:rsidR="00893104" w:rsidRPr="00F564E6" w:rsidRDefault="00893104" w:rsidP="00893104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OFT-1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4"/>
        <w:gridCol w:w="7642"/>
      </w:tblGrid>
      <w:tr w:rsidR="00092C83" w:rsidRPr="00F564E6" w:rsidTr="0063120E">
        <w:trPr>
          <w:trHeight w:val="305"/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995C8F" w:rsidRDefault="00092C83" w:rsidP="0063120E">
            <w:pPr>
              <w:rPr>
                <w:rFonts w:ascii="Calibri" w:hAnsi="Calibri" w:cs="Mangal"/>
                <w:b/>
                <w:bCs/>
                <w:lang w:val="en-IN" w:eastAsia="en-IN"/>
              </w:rPr>
            </w:pPr>
            <w:r w:rsidRPr="00995C8F">
              <w:rPr>
                <w:rFonts w:ascii="Calibri" w:hAnsi="Calibri" w:cs="Mangal"/>
                <w:b/>
                <w:kern w:val="24"/>
                <w:lang w:eastAsia="en-IN"/>
              </w:rPr>
              <w:t xml:space="preserve">Title 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C83" w:rsidRPr="006F5A15" w:rsidRDefault="00092C83" w:rsidP="0063120E">
            <w:pPr>
              <w:spacing w:line="276" w:lineRule="auto"/>
              <w:rPr>
                <w:b/>
                <w:bCs/>
                <w:lang w:val="en-IN" w:eastAsia="en-IN"/>
              </w:rPr>
            </w:pPr>
            <w:r>
              <w:rPr>
                <w:color w:val="000000"/>
                <w:kern w:val="24"/>
              </w:rPr>
              <w:t>Assessment of adoption of Natural Farming System in Rice cultivation</w:t>
            </w:r>
          </w:p>
        </w:tc>
      </w:tr>
      <w:tr w:rsidR="00092C83" w:rsidRPr="00F564E6" w:rsidTr="0063120E">
        <w:trPr>
          <w:trHeight w:val="290"/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995C8F" w:rsidRDefault="00092C83" w:rsidP="0063120E">
            <w:pPr>
              <w:rPr>
                <w:rFonts w:ascii="Calibri" w:hAnsi="Calibri" w:cs="Mangal"/>
                <w:b/>
                <w:bCs/>
                <w:lang w:val="en-IN" w:eastAsia="en-IN"/>
              </w:rPr>
            </w:pPr>
            <w:r w:rsidRPr="00995C8F">
              <w:rPr>
                <w:rFonts w:ascii="Calibri" w:hAnsi="Calibri" w:cs="Mangal"/>
                <w:b/>
                <w:kern w:val="24"/>
                <w:lang w:eastAsia="en-IN"/>
              </w:rPr>
              <w:t xml:space="preserve">Season &amp; Year 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C83" w:rsidRPr="006F5A15" w:rsidRDefault="00092C83" w:rsidP="0063120E">
            <w:pPr>
              <w:spacing w:line="290" w:lineRule="atLeast"/>
              <w:rPr>
                <w:b/>
                <w:bCs/>
                <w:lang w:val="en-IN" w:eastAsia="en-IN"/>
              </w:rPr>
            </w:pPr>
            <w:r w:rsidRPr="005D4748">
              <w:rPr>
                <w:color w:val="000000"/>
                <w:kern w:val="24"/>
              </w:rPr>
              <w:t>Round the year 2023</w:t>
            </w:r>
          </w:p>
        </w:tc>
      </w:tr>
      <w:tr w:rsidR="00092C83" w:rsidRPr="00F564E6" w:rsidTr="0063120E">
        <w:trPr>
          <w:trHeight w:val="287"/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995C8F" w:rsidRDefault="00092C83" w:rsidP="0063120E">
            <w:pPr>
              <w:rPr>
                <w:rFonts w:ascii="Calibri" w:hAnsi="Calibri" w:cs="Mangal"/>
                <w:b/>
                <w:bCs/>
                <w:lang w:val="en-IN" w:eastAsia="en-IN"/>
              </w:rPr>
            </w:pPr>
            <w:r w:rsidRPr="00995C8F">
              <w:rPr>
                <w:rFonts w:ascii="Calibri" w:hAnsi="Calibri" w:cs="Mangal"/>
                <w:b/>
                <w:kern w:val="24"/>
                <w:lang w:eastAsia="en-IN"/>
              </w:rPr>
              <w:t>Problem identified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C83" w:rsidRPr="006F5A15" w:rsidRDefault="00092C83" w:rsidP="0063120E">
            <w:pPr>
              <w:spacing w:line="276" w:lineRule="auto"/>
              <w:ind w:left="-90" w:right="-64"/>
              <w:rPr>
                <w:b/>
                <w:bCs/>
                <w:lang w:val="en-IN"/>
              </w:rPr>
            </w:pPr>
            <w:r>
              <w:rPr>
                <w:color w:val="000000"/>
                <w:kern w:val="24"/>
              </w:rPr>
              <w:t>Higher cost of cultivation due to farmers used chemical farming</w:t>
            </w:r>
            <w:r w:rsidRPr="005D4748">
              <w:rPr>
                <w:color w:val="000000"/>
                <w:kern w:val="24"/>
              </w:rPr>
              <w:t xml:space="preserve"> </w:t>
            </w:r>
          </w:p>
        </w:tc>
      </w:tr>
      <w:tr w:rsidR="00092C83" w:rsidRPr="00E64028" w:rsidTr="0063120E">
        <w:trPr>
          <w:trHeight w:val="290"/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995C8F" w:rsidRDefault="00092C83" w:rsidP="0063120E">
            <w:pPr>
              <w:rPr>
                <w:rFonts w:ascii="Calibri" w:hAnsi="Calibri" w:cs="Mangal"/>
                <w:b/>
                <w:bCs/>
                <w:lang w:val="en-IN" w:eastAsia="en-IN"/>
              </w:rPr>
            </w:pPr>
            <w:r w:rsidRPr="00995C8F">
              <w:rPr>
                <w:rFonts w:ascii="Calibri" w:hAnsi="Calibri" w:cs="Mangal"/>
                <w:b/>
                <w:kern w:val="24"/>
                <w:lang w:eastAsia="en-IN"/>
              </w:rPr>
              <w:t xml:space="preserve">Thematic Area 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C83" w:rsidRPr="006F5A15" w:rsidRDefault="00092C83" w:rsidP="0063120E">
            <w:pPr>
              <w:spacing w:line="290" w:lineRule="atLeast"/>
              <w:rPr>
                <w:b/>
                <w:bCs/>
                <w:lang w:val="en-IN" w:eastAsia="en-IN"/>
              </w:rPr>
            </w:pPr>
            <w:r>
              <w:rPr>
                <w:color w:val="000000"/>
                <w:kern w:val="24"/>
              </w:rPr>
              <w:t>Natural Farming</w:t>
            </w:r>
          </w:p>
        </w:tc>
      </w:tr>
      <w:tr w:rsidR="00092C83" w:rsidRPr="00E64028" w:rsidTr="0063120E">
        <w:trPr>
          <w:trHeight w:val="290"/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995C8F" w:rsidRDefault="00092C83" w:rsidP="0063120E">
            <w:pPr>
              <w:rPr>
                <w:rFonts w:ascii="Calibri" w:hAnsi="Calibri" w:cs="Mangal"/>
                <w:b/>
                <w:kern w:val="24"/>
                <w:lang w:eastAsia="en-IN"/>
              </w:rPr>
            </w:pPr>
            <w:r w:rsidRPr="00995C8F">
              <w:rPr>
                <w:rFonts w:ascii="Calibri" w:hAnsi="Calibri" w:cs="Mangal"/>
                <w:b/>
                <w:kern w:val="24"/>
                <w:lang w:eastAsia="en-IN"/>
              </w:rPr>
              <w:t>Farming situation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C83" w:rsidRPr="006F5A15" w:rsidRDefault="00092C83" w:rsidP="0063120E">
            <w:pPr>
              <w:spacing w:line="290" w:lineRule="atLeast"/>
              <w:rPr>
                <w:b/>
                <w:bCs/>
                <w:lang w:val="en-IN" w:eastAsia="en-IN"/>
              </w:rPr>
            </w:pPr>
            <w:r w:rsidRPr="005D4748">
              <w:rPr>
                <w:color w:val="000000"/>
                <w:kern w:val="24"/>
              </w:rPr>
              <w:t>All Type</w:t>
            </w:r>
          </w:p>
        </w:tc>
      </w:tr>
      <w:tr w:rsidR="00092C83" w:rsidRPr="00E64028" w:rsidTr="0063120E">
        <w:trPr>
          <w:trHeight w:val="290"/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995C8F" w:rsidRDefault="00092C83" w:rsidP="0063120E">
            <w:pPr>
              <w:rPr>
                <w:rFonts w:ascii="Calibri" w:hAnsi="Calibri" w:cs="Mangal"/>
                <w:b/>
                <w:bCs/>
                <w:lang w:val="en-IN" w:eastAsia="en-IN"/>
              </w:rPr>
            </w:pPr>
            <w:r w:rsidRPr="00995C8F">
              <w:rPr>
                <w:rFonts w:ascii="Calibri" w:hAnsi="Calibri" w:cs="Mangal"/>
                <w:b/>
                <w:kern w:val="24"/>
                <w:lang w:eastAsia="en-IN"/>
              </w:rPr>
              <w:t>Name of Technology under study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C83" w:rsidRPr="006F5A15" w:rsidRDefault="00092C83" w:rsidP="0063120E">
            <w:pPr>
              <w:spacing w:line="290" w:lineRule="atLeast"/>
              <w:rPr>
                <w:b/>
                <w:bCs/>
                <w:lang w:val="en-IN" w:eastAsia="en-IN"/>
              </w:rPr>
            </w:pPr>
            <w:r>
              <w:rPr>
                <w:color w:val="000000"/>
                <w:kern w:val="24"/>
              </w:rPr>
              <w:t>Components of Natural Farming</w:t>
            </w:r>
          </w:p>
        </w:tc>
      </w:tr>
      <w:tr w:rsidR="00092C83" w:rsidRPr="00E64028" w:rsidTr="0063120E">
        <w:trPr>
          <w:trHeight w:val="287"/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995C8F" w:rsidRDefault="00092C83" w:rsidP="0063120E">
            <w:pPr>
              <w:rPr>
                <w:rFonts w:ascii="Calibri" w:hAnsi="Calibri" w:cs="Mangal"/>
                <w:b/>
                <w:bCs/>
                <w:lang w:val="en-IN" w:eastAsia="en-IN"/>
              </w:rPr>
            </w:pPr>
            <w:r w:rsidRPr="00995C8F">
              <w:rPr>
                <w:rFonts w:ascii="Calibri" w:hAnsi="Calibri" w:cs="Mangal"/>
                <w:b/>
                <w:kern w:val="24"/>
                <w:lang w:eastAsia="en-IN"/>
              </w:rPr>
              <w:t xml:space="preserve">Farmers Practice 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C83" w:rsidRPr="006F5A15" w:rsidRDefault="00092C83" w:rsidP="0063120E">
            <w:pPr>
              <w:spacing w:after="200"/>
              <w:ind w:left="-90" w:right="-64"/>
              <w:rPr>
                <w:b/>
                <w:bCs/>
                <w:lang w:val="en-IN"/>
              </w:rPr>
            </w:pPr>
            <w:r>
              <w:rPr>
                <w:color w:val="000000"/>
                <w:kern w:val="24"/>
              </w:rPr>
              <w:t>Chemical Farming</w:t>
            </w:r>
          </w:p>
        </w:tc>
      </w:tr>
      <w:tr w:rsidR="00092C83" w:rsidTr="0063120E">
        <w:trPr>
          <w:trHeight w:val="290"/>
          <w:jc w:val="center"/>
        </w:trPr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995C8F" w:rsidRDefault="00092C83" w:rsidP="0063120E">
            <w:pPr>
              <w:rPr>
                <w:rFonts w:ascii="Calibri" w:hAnsi="Calibri" w:cs="Mangal"/>
                <w:b/>
                <w:kern w:val="24"/>
                <w:lang w:eastAsia="en-IN"/>
              </w:rPr>
            </w:pPr>
            <w:r w:rsidRPr="00995C8F">
              <w:rPr>
                <w:rFonts w:ascii="Calibri" w:hAnsi="Calibri" w:cs="Mangal"/>
                <w:b/>
                <w:kern w:val="24"/>
                <w:lang w:eastAsia="en-IN"/>
              </w:rPr>
              <w:t>No. of replication (Farmers)</w:t>
            </w:r>
          </w:p>
        </w:tc>
        <w:tc>
          <w:tcPr>
            <w:tcW w:w="3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C83" w:rsidRPr="006F5A15" w:rsidRDefault="00092C83" w:rsidP="0063120E">
            <w:pPr>
              <w:spacing w:line="290" w:lineRule="atLeast"/>
              <w:rPr>
                <w:b/>
                <w:bCs/>
                <w:lang w:val="en-IN" w:eastAsia="en-IN"/>
              </w:rPr>
            </w:pPr>
            <w:r w:rsidRPr="006F5A15">
              <w:rPr>
                <w:b/>
                <w:bCs/>
                <w:lang w:val="en-IN" w:eastAsia="en-IN"/>
              </w:rPr>
              <w:t>80</w:t>
            </w:r>
          </w:p>
        </w:tc>
      </w:tr>
    </w:tbl>
    <w:p w:rsidR="00092C83" w:rsidRDefault="00092C83" w:rsidP="00092C83"/>
    <w:p w:rsidR="001A50B1" w:rsidRDefault="001A50B1" w:rsidP="001A50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Results / findings </w:t>
      </w:r>
      <w:r>
        <w:rPr>
          <w:rFonts w:ascii="Calibri" w:hAnsi="Calibri"/>
          <w:b/>
          <w:bCs/>
          <w:color w:val="FF0000"/>
          <w:sz w:val="28"/>
        </w:rPr>
        <w:t>(Please choose and give the parameters name and value according to suitable your OFT)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1"/>
        <w:gridCol w:w="1863"/>
        <w:gridCol w:w="1924"/>
        <w:gridCol w:w="2399"/>
        <w:gridCol w:w="2399"/>
      </w:tblGrid>
      <w:tr w:rsidR="001A50B1" w:rsidTr="001A50B1">
        <w:trPr>
          <w:trHeight w:val="2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B1" w:rsidRDefault="001A50B1" w:rsidP="0063120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Performance indicators/ parameters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B1" w:rsidRDefault="001A50B1" w:rsidP="0063120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Unit/ details</w:t>
            </w:r>
          </w:p>
        </w:tc>
        <w:tc>
          <w:tcPr>
            <w:tcW w:w="6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B1" w:rsidRDefault="001A50B1" w:rsidP="0063120E">
            <w:pPr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1A50B1" w:rsidTr="001A50B1">
        <w:trPr>
          <w:trHeight w:val="2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B1" w:rsidRDefault="001A50B1" w:rsidP="006312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T1 (Farmers Practice)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B1" w:rsidRDefault="001A50B1" w:rsidP="006312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T2(Recommended Practice)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0B1" w:rsidRDefault="001A50B1" w:rsidP="0063120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T3(Recommended Practice)</w:t>
            </w:r>
          </w:p>
        </w:tc>
      </w:tr>
      <w:tr w:rsidR="001A50B1" w:rsidTr="001A50B1">
        <w:trPr>
          <w:trHeight w:val="2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1A50B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Application of Jeevamrit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Frequency (Percentage)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50 (62.50)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1A50B1" w:rsidTr="001A50B1">
        <w:trPr>
          <w:trHeight w:val="2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Application of ghanjeevamrit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Frequency (Percentage)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42 (52.50)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1A50B1" w:rsidTr="001A50B1">
        <w:trPr>
          <w:trHeight w:val="2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Application of Beejamrit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Frequency (Percentage)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60 (75.00)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1A50B1" w:rsidTr="001A50B1">
        <w:trPr>
          <w:trHeight w:val="2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Application of Mulching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Frequency (Percentage)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-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40 (42.50)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0B1" w:rsidRDefault="001A50B1" w:rsidP="0063120E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:rsidR="00893104" w:rsidRDefault="00893104" w:rsidP="00893104"/>
    <w:p w:rsidR="00AA3960" w:rsidRDefault="00AA3960" w:rsidP="00893104">
      <w:pPr>
        <w:rPr>
          <w:rFonts w:ascii="Calibri" w:hAnsi="Calibri"/>
          <w:b/>
          <w:color w:val="000000"/>
          <w:sz w:val="32"/>
          <w:szCs w:val="32"/>
        </w:rPr>
      </w:pPr>
    </w:p>
    <w:p w:rsidR="00AA3960" w:rsidRDefault="00AA3960" w:rsidP="00893104">
      <w:pPr>
        <w:rPr>
          <w:rFonts w:ascii="Calibri" w:hAnsi="Calibri"/>
          <w:b/>
          <w:color w:val="000000"/>
          <w:sz w:val="32"/>
          <w:szCs w:val="32"/>
        </w:rPr>
      </w:pPr>
    </w:p>
    <w:p w:rsidR="00AA3960" w:rsidRDefault="00AA3960" w:rsidP="00893104">
      <w:pPr>
        <w:rPr>
          <w:rFonts w:ascii="Calibri" w:hAnsi="Calibri"/>
          <w:b/>
          <w:color w:val="000000"/>
          <w:sz w:val="32"/>
          <w:szCs w:val="32"/>
        </w:rPr>
      </w:pPr>
    </w:p>
    <w:p w:rsidR="00893104" w:rsidRDefault="00893104" w:rsidP="00893104">
      <w:pPr>
        <w:rPr>
          <w:rFonts w:ascii="Arial" w:hAnsi="Arial" w:cs="Arial"/>
          <w:b/>
          <w:color w:val="000000"/>
          <w:sz w:val="32"/>
          <w:szCs w:val="29"/>
          <w:lang w:bidi="hi-IN"/>
        </w:rPr>
      </w:pPr>
      <w:r w:rsidRPr="00D868E2">
        <w:rPr>
          <w:rFonts w:ascii="Calibri" w:hAnsi="Calibri"/>
          <w:b/>
          <w:color w:val="000000"/>
          <w:sz w:val="32"/>
          <w:szCs w:val="32"/>
        </w:rPr>
        <w:lastRenderedPageBreak/>
        <w:t>2.</w:t>
      </w:r>
      <w:r>
        <w:rPr>
          <w:rFonts w:ascii="Calibri" w:hAnsi="Calibri"/>
          <w:b/>
          <w:color w:val="000000"/>
          <w:sz w:val="32"/>
          <w:szCs w:val="32"/>
        </w:rPr>
        <w:t>4</w:t>
      </w:r>
      <w:r w:rsidRPr="00D868E2">
        <w:rPr>
          <w:rFonts w:ascii="Calibri" w:hAnsi="Calibri"/>
          <w:b/>
          <w:color w:val="000000"/>
          <w:sz w:val="32"/>
          <w:szCs w:val="32"/>
        </w:rPr>
        <w:t>.</w:t>
      </w:r>
      <w:r w:rsidRPr="00D868E2">
        <w:rPr>
          <w:rFonts w:ascii="Calibri" w:hAnsi="Calibri"/>
          <w:b/>
          <w:color w:val="000000"/>
        </w:rPr>
        <w:t xml:space="preserve"> </w:t>
      </w:r>
      <w:r w:rsidRPr="00D868E2">
        <w:rPr>
          <w:rFonts w:ascii="Calibri" w:hAnsi="Calibri"/>
          <w:b/>
          <w:color w:val="000000"/>
          <w:sz w:val="32"/>
          <w:szCs w:val="32"/>
        </w:rPr>
        <w:t xml:space="preserve">Information about Home Science OFT: </w:t>
      </w: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 w:rsidRPr="007B0A12">
        <w:rPr>
          <w:b/>
          <w:color w:val="000000"/>
          <w:sz w:val="32"/>
          <w:szCs w:val="29"/>
          <w:lang w:bidi="hi-IN"/>
        </w:rPr>
        <w:t>OFT-1</w:t>
      </w:r>
    </w:p>
    <w:p w:rsidR="00893104" w:rsidRPr="007B0A12" w:rsidRDefault="00893104" w:rsidP="00893104">
      <w:pPr>
        <w:rPr>
          <w:color w:val="FF0000"/>
          <w:sz w:val="1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1"/>
        <w:gridCol w:w="7155"/>
      </w:tblGrid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 w:rsidRPr="007B0A12">
              <w:t xml:space="preserve">Assessment of </w:t>
            </w:r>
            <w:r>
              <w:t xml:space="preserve">Biofortified Paddy variety CR Dhan 310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>
              <w:t>Kharif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 w:rsidRPr="007B0A12">
              <w:t xml:space="preserve">High magnitude of malnutrition and low immunity among farm families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>
              <w:t xml:space="preserve">Crop diversification and </w:t>
            </w:r>
            <w:r w:rsidRPr="007B0A12">
              <w:t>Nutritional security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farmers/farm women involved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(Assessment/ Refinement):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 w:rsidRPr="007B0A12"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7B0A12">
              <w:rPr>
                <w:b/>
                <w:bCs/>
                <w:lang w:bidi="hi-IN"/>
              </w:rPr>
              <w:t>Details of technology selected for assessment: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>
              <w:t>Use of variety MTU 1010/IR 64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>
              <w:t>Use of bio</w:t>
            </w:r>
            <w:r w:rsidR="00914977">
              <w:t>-</w:t>
            </w:r>
            <w:r>
              <w:t xml:space="preserve">fortified variety of Paddy –CR Dhan 310 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sz w:val="14"/>
                <w:szCs w:val="14"/>
                <w:lang w:bidi="hi-IN"/>
              </w:rPr>
              <w:t xml:space="preserve"> </w:t>
            </w: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>
              <w:t>CRRI, Cuttack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r>
              <w:t>High content of various nutrients like Protein and Zinc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lang w:bidi="hi-IN"/>
              </w:rPr>
            </w:pPr>
            <w:r w:rsidRPr="007B0A12">
              <w:rPr>
                <w:lang w:bidi="hi-IN"/>
              </w:rPr>
              <w:t> Crop-</w:t>
            </w:r>
            <w:r>
              <w:rPr>
                <w:lang w:bidi="hi-IN"/>
              </w:rPr>
              <w:t>Paddy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sz w:val="14"/>
                <w:szCs w:val="14"/>
                <w:lang w:bidi="hi-IN"/>
              </w:rPr>
              <w:t xml:space="preserve"> </w:t>
            </w: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Rainfed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Last week of July (Transplanting)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II nd week of November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 </w:t>
            </w: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Promotion of bio-fortified should be done to improve nutritional status of farm families</w:t>
            </w:r>
          </w:p>
        </w:tc>
      </w:tr>
      <w:tr w:rsidR="00893104" w:rsidRPr="007B0A12" w:rsidTr="00BD7B86">
        <w:trPr>
          <w:trHeight w:val="288"/>
        </w:trPr>
        <w:tc>
          <w:tcPr>
            <w:tcW w:w="1896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104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 </w:t>
            </w:r>
            <w:r>
              <w:rPr>
                <w:color w:val="000000"/>
                <w:lang w:bidi="hi-IN"/>
              </w:rPr>
              <w:t>-</w:t>
            </w:r>
          </w:p>
        </w:tc>
      </w:tr>
    </w:tbl>
    <w:p w:rsidR="00893104" w:rsidRPr="007B0A12" w:rsidRDefault="00893104" w:rsidP="00893104">
      <w:pPr>
        <w:rPr>
          <w:color w:val="FF0000"/>
          <w:sz w:val="14"/>
          <w:szCs w:val="32"/>
        </w:rPr>
      </w:pPr>
    </w:p>
    <w:p w:rsidR="00893104" w:rsidRPr="007B0A12" w:rsidRDefault="00893104" w:rsidP="00893104">
      <w:pPr>
        <w:rPr>
          <w:b/>
          <w:color w:val="FF0000"/>
          <w:sz w:val="32"/>
          <w:szCs w:val="32"/>
        </w:rPr>
      </w:pPr>
      <w:r w:rsidRPr="007B0A12">
        <w:rPr>
          <w:b/>
        </w:rPr>
        <w:t xml:space="preserve">Economic Performance Home Science OFT: </w:t>
      </w:r>
      <w:r w:rsidRPr="007B0A12">
        <w:rPr>
          <w:b/>
          <w:color w:val="FF0000"/>
        </w:rPr>
        <w:t>(For Nutritional security)</w:t>
      </w:r>
    </w:p>
    <w:p w:rsidR="00893104" w:rsidRDefault="00893104" w:rsidP="00893104">
      <w:pPr>
        <w:rPr>
          <w:b/>
        </w:rPr>
      </w:pPr>
      <w:r w:rsidRPr="007B0A12">
        <w:rPr>
          <w:b/>
        </w:rPr>
        <w:t>Name of Ent</w:t>
      </w:r>
      <w:r>
        <w:rPr>
          <w:b/>
        </w:rPr>
        <w:t>erprise /product: - Biofortified Paddy variety – CR Dhan 310</w:t>
      </w:r>
    </w:p>
    <w:p w:rsidR="00893104" w:rsidRDefault="00893104" w:rsidP="0089310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T1 (Farmers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26.92</w:t>
            </w:r>
          </w:p>
        </w:tc>
        <w:tc>
          <w:tcPr>
            <w:tcW w:w="743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25000</w:t>
            </w:r>
          </w:p>
        </w:tc>
        <w:tc>
          <w:tcPr>
            <w:tcW w:w="713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58697</w:t>
            </w:r>
          </w:p>
        </w:tc>
        <w:tc>
          <w:tcPr>
            <w:tcW w:w="743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33697</w:t>
            </w:r>
          </w:p>
        </w:tc>
        <w:tc>
          <w:tcPr>
            <w:tcW w:w="781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2.34</w:t>
            </w:r>
          </w:p>
        </w:tc>
      </w:tr>
      <w:tr w:rsidR="00893104" w:rsidRPr="007B0A12" w:rsidTr="00BD7B86">
        <w:trPr>
          <w:trHeight w:val="197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4765B0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29.30</w:t>
            </w:r>
          </w:p>
        </w:tc>
        <w:tc>
          <w:tcPr>
            <w:tcW w:w="743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27000</w:t>
            </w:r>
          </w:p>
        </w:tc>
        <w:tc>
          <w:tcPr>
            <w:tcW w:w="713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73250</w:t>
            </w:r>
          </w:p>
        </w:tc>
        <w:tc>
          <w:tcPr>
            <w:tcW w:w="743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46250</w:t>
            </w:r>
          </w:p>
        </w:tc>
        <w:tc>
          <w:tcPr>
            <w:tcW w:w="781" w:type="pct"/>
          </w:tcPr>
          <w:p w:rsidR="00893104" w:rsidRPr="007F6B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2.71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4765B0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8F1E4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3" w:type="pct"/>
          </w:tcPr>
          <w:p w:rsidR="00893104" w:rsidRDefault="00893104" w:rsidP="00BD7B86">
            <w:pPr>
              <w:jc w:val="center"/>
            </w:pPr>
            <w:r>
              <w:t>-</w:t>
            </w:r>
          </w:p>
        </w:tc>
        <w:tc>
          <w:tcPr>
            <w:tcW w:w="713" w:type="pct"/>
            <w:vAlign w:val="center"/>
          </w:tcPr>
          <w:p w:rsidR="00893104" w:rsidRPr="008F1E4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8F1E4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pct"/>
            <w:vAlign w:val="center"/>
          </w:tcPr>
          <w:p w:rsidR="00893104" w:rsidRPr="008F1E4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3104" w:rsidRPr="007B0A12" w:rsidRDefault="00893104" w:rsidP="00893104">
      <w:pPr>
        <w:rPr>
          <w:b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>
        <w:rPr>
          <w:b/>
          <w:color w:val="000000"/>
          <w:sz w:val="32"/>
          <w:szCs w:val="29"/>
          <w:lang w:bidi="hi-IN"/>
        </w:rPr>
        <w:t>OFT-2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9"/>
        <w:gridCol w:w="7727"/>
      </w:tblGrid>
      <w:tr w:rsidR="00893104" w:rsidRPr="007B0A12" w:rsidTr="00BD7B86">
        <w:trPr>
          <w:trHeight w:val="260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ind w:left="-76" w:right="-27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 xml:space="preserve">Assessment of </w:t>
            </w:r>
            <w:r>
              <w:rPr>
                <w:sz w:val="20"/>
                <w:szCs w:val="20"/>
              </w:rPr>
              <w:t>collection of mahua flower in green net for better quality and price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Summer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Low income due to high labour cost and poor quality of mahua flower collected from ground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Income generation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farmers/farm women involved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(Assessment/ Refinement):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lastRenderedPageBreak/>
              <w:t xml:space="preserve">T1 – Farmers Practice-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ind w:left="-76" w:right="-27"/>
              <w:rPr>
                <w:color w:val="000000"/>
                <w:lang w:bidi="hi-IN"/>
              </w:rPr>
            </w:pPr>
            <w:r w:rsidRPr="007B0A12">
              <w:rPr>
                <w:sz w:val="20"/>
                <w:szCs w:val="20"/>
              </w:rPr>
              <w:t xml:space="preserve">T1: </w:t>
            </w:r>
            <w:r>
              <w:rPr>
                <w:sz w:val="20"/>
                <w:szCs w:val="20"/>
              </w:rPr>
              <w:t xml:space="preserve">Collection of mahua flower from ground </w:t>
            </w:r>
            <w:r w:rsidR="00246340">
              <w:rPr>
                <w:sz w:val="20"/>
                <w:szCs w:val="20"/>
              </w:rPr>
              <w:t xml:space="preserve">surface </w:t>
            </w:r>
            <w:r>
              <w:rPr>
                <w:sz w:val="20"/>
                <w:szCs w:val="20"/>
              </w:rPr>
              <w:t>(Low quality)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sz w:val="20"/>
                <w:szCs w:val="20"/>
              </w:rPr>
              <w:t xml:space="preserve">T2: </w:t>
            </w:r>
            <w:r>
              <w:rPr>
                <w:sz w:val="20"/>
                <w:szCs w:val="20"/>
              </w:rPr>
              <w:t xml:space="preserve">Collection of mahua flower in green net 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sz w:val="14"/>
                <w:szCs w:val="14"/>
                <w:lang w:bidi="hi-IN"/>
              </w:rPr>
              <w:t xml:space="preserve"> </w:t>
            </w: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OUAT, Orissa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ind w:righ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 of Green net,  labour and time saving, better quality (Dust free)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ind w:left="-9" w:righ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Mahua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sz w:val="14"/>
                <w:szCs w:val="14"/>
                <w:lang w:bidi="hi-IN"/>
              </w:rPr>
              <w:t xml:space="preserve"> </w:t>
            </w: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AF7366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March-April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AF7366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264517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-</w:t>
            </w:r>
          </w:p>
        </w:tc>
      </w:tr>
    </w:tbl>
    <w:p w:rsidR="00893104" w:rsidRPr="007B0A12" w:rsidRDefault="00893104" w:rsidP="00893104">
      <w:pPr>
        <w:rPr>
          <w:b/>
        </w:rPr>
      </w:pPr>
    </w:p>
    <w:p w:rsidR="00893104" w:rsidRPr="007B0A12" w:rsidRDefault="00893104" w:rsidP="00893104">
      <w:pPr>
        <w:rPr>
          <w:b/>
          <w:color w:val="FF0000"/>
          <w:sz w:val="32"/>
          <w:szCs w:val="32"/>
        </w:rPr>
      </w:pPr>
      <w:r w:rsidRPr="007B0A12">
        <w:rPr>
          <w:b/>
        </w:rPr>
        <w:t xml:space="preserve">Economic Performance Home Science OFT: </w:t>
      </w:r>
    </w:p>
    <w:p w:rsidR="00893104" w:rsidRDefault="00893104" w:rsidP="00893104">
      <w:pPr>
        <w:rPr>
          <w:b/>
        </w:rPr>
      </w:pPr>
      <w:r w:rsidRPr="007B0A12">
        <w:rPr>
          <w:b/>
        </w:rPr>
        <w:t xml:space="preserve">Name of Enterprise /product: - </w:t>
      </w:r>
      <w:r>
        <w:rPr>
          <w:b/>
        </w:rPr>
        <w:t>Mahua</w:t>
      </w:r>
    </w:p>
    <w:p w:rsidR="00893104" w:rsidRPr="007B0A12" w:rsidRDefault="00893104" w:rsidP="00893104">
      <w:pPr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015"/>
        <w:gridCol w:w="1641"/>
        <w:gridCol w:w="1000"/>
        <w:gridCol w:w="1713"/>
        <w:gridCol w:w="1644"/>
        <w:gridCol w:w="1713"/>
        <w:gridCol w:w="1800"/>
      </w:tblGrid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Name and Unit of Parameter</w:t>
            </w:r>
          </w:p>
        </w:tc>
        <w:tc>
          <w:tcPr>
            <w:tcW w:w="434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Result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71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743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78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BD7B86">
        <w:trPr>
          <w:trHeight w:val="134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T1 (Farmers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Merge w:val="restar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bidi="hi-IN"/>
              </w:rPr>
            </w:pPr>
            <w:r w:rsidRPr="005D4748">
              <w:rPr>
                <w:color w:val="000000"/>
                <w:kern w:val="24"/>
                <w:lang w:val="en-US"/>
              </w:rPr>
              <w:t>48.50</w:t>
            </w:r>
          </w:p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US"/>
              </w:rPr>
              <w:t>kg/tree</w:t>
            </w:r>
          </w:p>
        </w:tc>
        <w:tc>
          <w:tcPr>
            <w:tcW w:w="743" w:type="pc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1500</w:t>
            </w:r>
          </w:p>
        </w:tc>
        <w:tc>
          <w:tcPr>
            <w:tcW w:w="713" w:type="pc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1697.5</w:t>
            </w:r>
          </w:p>
        </w:tc>
        <w:tc>
          <w:tcPr>
            <w:tcW w:w="743" w:type="pc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197.5</w:t>
            </w:r>
          </w:p>
        </w:tc>
        <w:tc>
          <w:tcPr>
            <w:tcW w:w="781" w:type="pc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1.13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4765B0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Merge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743" w:type="pc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2500</w:t>
            </w:r>
          </w:p>
        </w:tc>
        <w:tc>
          <w:tcPr>
            <w:tcW w:w="713" w:type="pc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5335</w:t>
            </w:r>
          </w:p>
        </w:tc>
        <w:tc>
          <w:tcPr>
            <w:tcW w:w="743" w:type="pc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2835</w:t>
            </w:r>
          </w:p>
        </w:tc>
        <w:tc>
          <w:tcPr>
            <w:tcW w:w="781" w:type="pct"/>
            <w:vAlign w:val="center"/>
          </w:tcPr>
          <w:p w:rsidR="00893104" w:rsidRPr="004C584A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2.13</w:t>
            </w:r>
          </w:p>
        </w:tc>
      </w:tr>
      <w:tr w:rsidR="00893104" w:rsidRPr="007B0A12" w:rsidTr="00BD7B86">
        <w:trPr>
          <w:trHeight w:val="20"/>
          <w:jc w:val="center"/>
        </w:trPr>
        <w:tc>
          <w:tcPr>
            <w:tcW w:w="874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T3(Recommended Practice)</w:t>
            </w:r>
          </w:p>
        </w:tc>
        <w:tc>
          <w:tcPr>
            <w:tcW w:w="712" w:type="pct"/>
          </w:tcPr>
          <w:p w:rsidR="00893104" w:rsidRPr="007B0A12" w:rsidRDefault="00893104" w:rsidP="00BD7B86">
            <w:pPr>
              <w:contextualSpacing/>
              <w:rPr>
                <w:sz w:val="20"/>
                <w:szCs w:val="20"/>
              </w:rPr>
            </w:pPr>
            <w:r w:rsidRPr="004765B0">
              <w:rPr>
                <w:sz w:val="20"/>
                <w:szCs w:val="20"/>
              </w:rPr>
              <w:t>Yield (Quintal /ha)</w:t>
            </w:r>
          </w:p>
        </w:tc>
        <w:tc>
          <w:tcPr>
            <w:tcW w:w="434" w:type="pct"/>
            <w:vAlign w:val="center"/>
          </w:tcPr>
          <w:p w:rsidR="00893104" w:rsidRPr="008F1E4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3" w:type="pct"/>
          </w:tcPr>
          <w:p w:rsidR="00893104" w:rsidRDefault="00893104" w:rsidP="00BD7B86">
            <w:pPr>
              <w:jc w:val="center"/>
            </w:pPr>
            <w:r>
              <w:t>-</w:t>
            </w:r>
          </w:p>
        </w:tc>
        <w:tc>
          <w:tcPr>
            <w:tcW w:w="713" w:type="pct"/>
            <w:vAlign w:val="center"/>
          </w:tcPr>
          <w:p w:rsidR="00893104" w:rsidRPr="008F1E4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3" w:type="pct"/>
            <w:vAlign w:val="center"/>
          </w:tcPr>
          <w:p w:rsidR="00893104" w:rsidRPr="008F1E4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1" w:type="pct"/>
            <w:vAlign w:val="center"/>
          </w:tcPr>
          <w:p w:rsidR="00893104" w:rsidRPr="008F1E42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>
        <w:rPr>
          <w:b/>
          <w:color w:val="000000"/>
          <w:sz w:val="32"/>
          <w:szCs w:val="29"/>
          <w:lang w:bidi="hi-IN"/>
        </w:rPr>
        <w:t>OFT-3</w:t>
      </w:r>
    </w:p>
    <w:p w:rsidR="00893104" w:rsidRPr="007B0A12" w:rsidRDefault="00893104" w:rsidP="00893104">
      <w:pPr>
        <w:rPr>
          <w:color w:val="FF0000"/>
          <w:sz w:val="1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9"/>
        <w:gridCol w:w="7727"/>
      </w:tblGrid>
      <w:tr w:rsidR="00893104" w:rsidRPr="007B0A12" w:rsidTr="00BD7B86">
        <w:trPr>
          <w:trHeight w:val="260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ind w:left="-76" w:right="-27"/>
              <w:rPr>
                <w:sz w:val="20"/>
                <w:szCs w:val="20"/>
              </w:rPr>
            </w:pPr>
            <w:r w:rsidRPr="00025983">
              <w:rPr>
                <w:sz w:val="20"/>
                <w:szCs w:val="20"/>
              </w:rPr>
              <w:t xml:space="preserve">Assessment of improved technique of drying and storage of mahua flower for better quality and  increased self-life 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Summer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025983">
              <w:rPr>
                <w:color w:val="000000"/>
                <w:lang w:bidi="hi-IN"/>
              </w:rPr>
              <w:t>Low price of mahua flower due to poor quality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Income generation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farmers/farm women involved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(Assessment/ Refinement):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Details of technology selected for assessment: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EC4125" w:rsidRDefault="00893104" w:rsidP="00BD7B86">
            <w:pPr>
              <w:ind w:right="-27"/>
              <w:rPr>
                <w:lang w:bidi="hi-IN"/>
              </w:rPr>
            </w:pPr>
            <w:r w:rsidRPr="005D4748">
              <w:rPr>
                <w:kern w:val="24"/>
              </w:rPr>
              <w:t xml:space="preserve">Drying of mahua flower on surface and storage in gunny /plastic bags 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EC4125" w:rsidRDefault="00893104" w:rsidP="00BD7B86">
            <w:pPr>
              <w:spacing w:line="276" w:lineRule="auto"/>
              <w:rPr>
                <w:lang w:bidi="hi-IN"/>
              </w:rPr>
            </w:pPr>
            <w:r w:rsidRPr="005D4748">
              <w:rPr>
                <w:kern w:val="24"/>
              </w:rPr>
              <w:t xml:space="preserve">Drying of mahua in low cost poly tunnel and storage in save bags 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sz w:val="14"/>
                <w:szCs w:val="14"/>
                <w:lang w:bidi="hi-IN"/>
              </w:rPr>
              <w:t xml:space="preserve"> </w:t>
            </w: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OUAT, Orissa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ind w:right="-113"/>
              <w:rPr>
                <w:color w:val="000000"/>
                <w:sz w:val="20"/>
                <w:szCs w:val="20"/>
              </w:rPr>
            </w:pPr>
            <w:r w:rsidRPr="00025983">
              <w:rPr>
                <w:color w:val="000000"/>
                <w:sz w:val="20"/>
                <w:szCs w:val="20"/>
              </w:rPr>
              <w:t>labour and time saving, better quality (Dust free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ind w:left="-9" w:righ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Mahua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sz w:val="14"/>
                <w:szCs w:val="14"/>
                <w:lang w:bidi="hi-IN"/>
              </w:rPr>
              <w:t xml:space="preserve"> </w:t>
            </w: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AF7366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March-April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AF7366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264517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lastRenderedPageBreak/>
              <w:t>Feedback</w:t>
            </w:r>
          </w:p>
        </w:tc>
        <w:tc>
          <w:tcPr>
            <w:tcW w:w="3352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>-</w:t>
            </w:r>
          </w:p>
        </w:tc>
      </w:tr>
    </w:tbl>
    <w:p w:rsidR="00893104" w:rsidRPr="007B0A12" w:rsidRDefault="00893104" w:rsidP="00893104">
      <w:pPr>
        <w:rPr>
          <w:b/>
        </w:rPr>
      </w:pPr>
    </w:p>
    <w:p w:rsidR="00893104" w:rsidRDefault="00893104" w:rsidP="00893104">
      <w:pPr>
        <w:rPr>
          <w:b/>
        </w:rPr>
      </w:pPr>
      <w:r w:rsidRPr="007B0A12">
        <w:rPr>
          <w:b/>
        </w:rPr>
        <w:t xml:space="preserve">Economic Performance Home Science OFT: </w:t>
      </w:r>
    </w:p>
    <w:p w:rsidR="00893104" w:rsidRDefault="00893104" w:rsidP="00893104">
      <w:pPr>
        <w:rPr>
          <w:b/>
        </w:rPr>
      </w:pPr>
      <w:r w:rsidRPr="007B0A12">
        <w:rPr>
          <w:b/>
        </w:rPr>
        <w:t xml:space="preserve">Name of Enterprise /product: - </w:t>
      </w:r>
      <w:r>
        <w:rPr>
          <w:b/>
        </w:rPr>
        <w:t>Mahua</w:t>
      </w:r>
    </w:p>
    <w:p w:rsidR="00893104" w:rsidRPr="007B0A12" w:rsidRDefault="00893104" w:rsidP="00893104">
      <w:pPr>
        <w:rPr>
          <w:b/>
        </w:rPr>
      </w:pPr>
    </w:p>
    <w:tbl>
      <w:tblPr>
        <w:tblW w:w="4945" w:type="pct"/>
        <w:jc w:val="center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74"/>
        <w:gridCol w:w="1550"/>
        <w:gridCol w:w="1394"/>
        <w:gridCol w:w="1394"/>
        <w:gridCol w:w="1338"/>
        <w:gridCol w:w="1393"/>
        <w:gridCol w:w="2056"/>
      </w:tblGrid>
      <w:tr w:rsidR="00893104" w:rsidRPr="007B0A12" w:rsidTr="001B16C1">
        <w:trPr>
          <w:trHeight w:val="20"/>
          <w:jc w:val="center"/>
        </w:trPr>
        <w:tc>
          <w:tcPr>
            <w:tcW w:w="997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  <w:bCs/>
              </w:rPr>
              <w:t>Details of technology</w:t>
            </w:r>
          </w:p>
        </w:tc>
        <w:tc>
          <w:tcPr>
            <w:tcW w:w="679" w:type="pct"/>
          </w:tcPr>
          <w:p w:rsidR="00893104" w:rsidRPr="00025983" w:rsidRDefault="00893104" w:rsidP="00BD7B86">
            <w:pPr>
              <w:contextualSpacing/>
              <w:jc w:val="center"/>
              <w:rPr>
                <w:b/>
              </w:rPr>
            </w:pPr>
            <w:r w:rsidRPr="005D4748">
              <w:rPr>
                <w:b/>
                <w:bCs/>
                <w:color w:val="000000"/>
                <w:kern w:val="24"/>
              </w:rPr>
              <w:t>Temperature</w:t>
            </w:r>
          </w:p>
        </w:tc>
        <w:tc>
          <w:tcPr>
            <w:tcW w:w="611" w:type="pct"/>
          </w:tcPr>
          <w:p w:rsidR="00893104" w:rsidRPr="00025983" w:rsidRDefault="00893104" w:rsidP="00BD7B86">
            <w:pPr>
              <w:contextualSpacing/>
              <w:jc w:val="center"/>
              <w:rPr>
                <w:b/>
              </w:rPr>
            </w:pPr>
            <w:r w:rsidRPr="005D4748">
              <w:rPr>
                <w:b/>
                <w:bCs/>
                <w:color w:val="000000"/>
                <w:kern w:val="24"/>
              </w:rPr>
              <w:t>Time required for drying</w:t>
            </w:r>
          </w:p>
        </w:tc>
        <w:tc>
          <w:tcPr>
            <w:tcW w:w="61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Cost of cultivation (Rs/ha)</w:t>
            </w:r>
          </w:p>
        </w:tc>
        <w:tc>
          <w:tcPr>
            <w:tcW w:w="587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Gross Return (Rs/ha)</w:t>
            </w:r>
          </w:p>
        </w:tc>
        <w:tc>
          <w:tcPr>
            <w:tcW w:w="611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Average Net Return (Rs/ha)</w:t>
            </w:r>
          </w:p>
        </w:tc>
        <w:tc>
          <w:tcPr>
            <w:tcW w:w="902" w:type="pct"/>
          </w:tcPr>
          <w:p w:rsidR="00893104" w:rsidRPr="007B0A12" w:rsidRDefault="00893104" w:rsidP="00BD7B86">
            <w:pPr>
              <w:contextualSpacing/>
              <w:jc w:val="center"/>
              <w:rPr>
                <w:b/>
              </w:rPr>
            </w:pPr>
            <w:r w:rsidRPr="007B0A12">
              <w:rPr>
                <w:b/>
              </w:rPr>
              <w:t>Benefit-Cost Ratio (Gross Return / Gross Cost)</w:t>
            </w:r>
          </w:p>
        </w:tc>
      </w:tr>
      <w:tr w:rsidR="00893104" w:rsidRPr="007B0A12" w:rsidTr="001B16C1">
        <w:trPr>
          <w:trHeight w:val="134"/>
          <w:jc w:val="center"/>
        </w:trPr>
        <w:tc>
          <w:tcPr>
            <w:tcW w:w="997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T1 (Farmers Practice)</w:t>
            </w:r>
          </w:p>
        </w:tc>
        <w:tc>
          <w:tcPr>
            <w:tcW w:w="679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</w:rPr>
              <w:t>29.1˚C</w:t>
            </w:r>
          </w:p>
        </w:tc>
        <w:tc>
          <w:tcPr>
            <w:tcW w:w="611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</w:rPr>
              <w:t>03</w:t>
            </w:r>
          </w:p>
        </w:tc>
        <w:tc>
          <w:tcPr>
            <w:tcW w:w="611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500</w:t>
            </w:r>
          </w:p>
        </w:tc>
        <w:tc>
          <w:tcPr>
            <w:tcW w:w="587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3000</w:t>
            </w:r>
          </w:p>
        </w:tc>
        <w:tc>
          <w:tcPr>
            <w:tcW w:w="611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2500</w:t>
            </w:r>
          </w:p>
        </w:tc>
        <w:tc>
          <w:tcPr>
            <w:tcW w:w="902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  <w:kern w:val="24"/>
                <w:lang w:val="en-GB"/>
              </w:rPr>
              <w:t>6.00</w:t>
            </w:r>
          </w:p>
        </w:tc>
      </w:tr>
      <w:tr w:rsidR="00893104" w:rsidRPr="007B0A12" w:rsidTr="001B16C1">
        <w:trPr>
          <w:trHeight w:val="20"/>
          <w:jc w:val="center"/>
        </w:trPr>
        <w:tc>
          <w:tcPr>
            <w:tcW w:w="997" w:type="pct"/>
          </w:tcPr>
          <w:p w:rsidR="00893104" w:rsidRPr="007B0A12" w:rsidRDefault="00893104" w:rsidP="00BD7B86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 xml:space="preserve">T2(Recommended Practice) </w:t>
            </w:r>
          </w:p>
        </w:tc>
        <w:tc>
          <w:tcPr>
            <w:tcW w:w="679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</w:rPr>
              <w:t>45.6˚C</w:t>
            </w:r>
          </w:p>
        </w:tc>
        <w:tc>
          <w:tcPr>
            <w:tcW w:w="611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</w:rPr>
              <w:t>05</w:t>
            </w:r>
          </w:p>
        </w:tc>
        <w:tc>
          <w:tcPr>
            <w:tcW w:w="611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900</w:t>
            </w:r>
          </w:p>
        </w:tc>
        <w:tc>
          <w:tcPr>
            <w:tcW w:w="587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11000</w:t>
            </w:r>
          </w:p>
        </w:tc>
        <w:tc>
          <w:tcPr>
            <w:tcW w:w="611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5D4748">
              <w:rPr>
                <w:color w:val="000000"/>
                <w:kern w:val="24"/>
                <w:lang w:val="en-GB"/>
              </w:rPr>
              <w:t>10100</w:t>
            </w:r>
          </w:p>
        </w:tc>
        <w:tc>
          <w:tcPr>
            <w:tcW w:w="902" w:type="pct"/>
            <w:vAlign w:val="center"/>
          </w:tcPr>
          <w:p w:rsidR="00893104" w:rsidRPr="00025983" w:rsidRDefault="00893104" w:rsidP="00BD7B86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rPr>
                <w:color w:val="000000"/>
                <w:kern w:val="24"/>
                <w:lang w:val="en-GB"/>
              </w:rPr>
              <w:t>12.22</w:t>
            </w:r>
          </w:p>
        </w:tc>
      </w:tr>
    </w:tbl>
    <w:p w:rsidR="00AA3960" w:rsidRDefault="00AA3960" w:rsidP="00893104">
      <w:pPr>
        <w:jc w:val="both"/>
        <w:rPr>
          <w:b/>
          <w:color w:val="000000"/>
          <w:sz w:val="32"/>
          <w:szCs w:val="29"/>
          <w:lang w:bidi="hi-IN"/>
        </w:rPr>
      </w:pPr>
    </w:p>
    <w:p w:rsidR="00893104" w:rsidRDefault="00893104" w:rsidP="00893104">
      <w:pPr>
        <w:jc w:val="both"/>
        <w:rPr>
          <w:b/>
          <w:color w:val="000000"/>
          <w:sz w:val="32"/>
          <w:szCs w:val="29"/>
          <w:lang w:bidi="hi-IN"/>
        </w:rPr>
      </w:pPr>
      <w:r>
        <w:rPr>
          <w:b/>
          <w:color w:val="000000"/>
          <w:sz w:val="32"/>
          <w:szCs w:val="29"/>
          <w:lang w:bidi="hi-IN"/>
        </w:rPr>
        <w:t>OFT-4</w:t>
      </w:r>
    </w:p>
    <w:p w:rsidR="00893104" w:rsidRPr="007B0A12" w:rsidRDefault="00893104" w:rsidP="00893104">
      <w:pPr>
        <w:rPr>
          <w:color w:val="FF0000"/>
          <w:sz w:val="1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9"/>
        <w:gridCol w:w="7727"/>
      </w:tblGrid>
      <w:tr w:rsidR="00893104" w:rsidRPr="007B0A12" w:rsidTr="00BD7B86">
        <w:trPr>
          <w:trHeight w:val="260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Title of on-farm trial:  </w:t>
            </w:r>
          </w:p>
        </w:tc>
        <w:tc>
          <w:tcPr>
            <w:tcW w:w="3352" w:type="pct"/>
            <w:shd w:val="clear" w:color="auto" w:fill="auto"/>
          </w:tcPr>
          <w:p w:rsidR="00893104" w:rsidRPr="00EC4125" w:rsidRDefault="00893104" w:rsidP="00BD7B86">
            <w:pPr>
              <w:ind w:left="-76" w:right="-27"/>
            </w:pPr>
            <w:r w:rsidRPr="00EC4125">
              <w:t>Assessment of malted multi millet mix for improving nutritional status of children under 5 years of age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Year/Season:</w:t>
            </w:r>
          </w:p>
        </w:tc>
        <w:tc>
          <w:tcPr>
            <w:tcW w:w="3352" w:type="pct"/>
            <w:shd w:val="clear" w:color="auto" w:fill="auto"/>
          </w:tcPr>
          <w:p w:rsidR="00893104" w:rsidRPr="00EC4125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5D4748">
              <w:rPr>
                <w:color w:val="000000"/>
                <w:kern w:val="24"/>
              </w:rPr>
              <w:t>Rabi 2023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Problem diagnosis: 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spacing w:line="276" w:lineRule="auto"/>
              <w:rPr>
                <w:lang w:bidi="hi-IN"/>
              </w:rPr>
            </w:pPr>
            <w:r w:rsidRPr="005D4748">
              <w:rPr>
                <w:kern w:val="24"/>
              </w:rPr>
              <w:t>No use of malted millet mix for feeding children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Thematic area: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spacing w:line="276" w:lineRule="auto"/>
              <w:rPr>
                <w:lang w:bidi="hi-IN"/>
              </w:rPr>
            </w:pPr>
            <w:r w:rsidRPr="00450718">
              <w:rPr>
                <w:kern w:val="24"/>
              </w:rPr>
              <w:t>Nutritional security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 of trials:</w:t>
            </w:r>
            <w:r w:rsidRPr="007B0A12">
              <w:rPr>
                <w:color w:val="000000"/>
                <w:lang w:bidi="hi-IN"/>
              </w:rPr>
              <w:t xml:space="preserve"> 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spacing w:line="276" w:lineRule="auto"/>
              <w:rPr>
                <w:lang w:bidi="hi-IN"/>
              </w:rPr>
            </w:pPr>
            <w:r w:rsidRPr="00450718">
              <w:rPr>
                <w:kern w:val="24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No. of farmers/farm women involved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spacing w:line="276" w:lineRule="auto"/>
              <w:rPr>
                <w:lang w:bidi="hi-IN"/>
              </w:rPr>
            </w:pPr>
            <w:r w:rsidRPr="00450718">
              <w:rPr>
                <w:kern w:val="24"/>
              </w:rPr>
              <w:t>05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Type of OFT (Assessment/ Refinement):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spacing w:line="276" w:lineRule="auto"/>
              <w:rPr>
                <w:lang w:bidi="hi-IN"/>
              </w:rPr>
            </w:pPr>
            <w:r w:rsidRPr="00450718">
              <w:rPr>
                <w:lang w:bidi="hi-IN"/>
              </w:rPr>
              <w:t>Assessment</w:t>
            </w:r>
          </w:p>
        </w:tc>
      </w:tr>
      <w:tr w:rsidR="00893104" w:rsidRPr="007B0A12" w:rsidTr="00BD7B86">
        <w:trPr>
          <w:trHeight w:val="288"/>
        </w:trPr>
        <w:tc>
          <w:tcPr>
            <w:tcW w:w="5000" w:type="pct"/>
            <w:gridSpan w:val="2"/>
            <w:shd w:val="clear" w:color="auto" w:fill="auto"/>
            <w:hideMark/>
          </w:tcPr>
          <w:p w:rsidR="00893104" w:rsidRPr="00450718" w:rsidRDefault="00893104" w:rsidP="00BD7B86">
            <w:pPr>
              <w:spacing w:line="276" w:lineRule="auto"/>
              <w:rPr>
                <w:b/>
                <w:bCs/>
                <w:lang w:bidi="hi-IN"/>
              </w:rPr>
            </w:pPr>
            <w:r w:rsidRPr="00450718">
              <w:rPr>
                <w:b/>
                <w:bCs/>
                <w:lang w:bidi="hi-IN"/>
              </w:rPr>
              <w:t>Details of technology selected for assessment: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T1 – Farmers Practice- 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ind w:left="-76" w:right="-27"/>
              <w:rPr>
                <w:lang w:bidi="hi-IN"/>
              </w:rPr>
            </w:pPr>
            <w:r w:rsidRPr="005D4748">
              <w:rPr>
                <w:rFonts w:ascii="Calibri" w:hAnsi="Calibri" w:cs="Calibri"/>
                <w:kern w:val="24"/>
              </w:rPr>
              <w:t>Use of millets in the form of chapati/rice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lang w:bidi="hi-IN"/>
              </w:rPr>
              <w:t xml:space="preserve">T2 –Recommended Practice-  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spacing w:line="276" w:lineRule="auto"/>
              <w:rPr>
                <w:lang w:bidi="hi-IN"/>
              </w:rPr>
            </w:pPr>
            <w:r w:rsidRPr="005D4748">
              <w:rPr>
                <w:rFonts w:ascii="Calibri" w:hAnsi="Calibri"/>
                <w:kern w:val="24"/>
              </w:rPr>
              <w:t xml:space="preserve">Use of </w:t>
            </w:r>
            <w:r w:rsidRPr="005D4748">
              <w:rPr>
                <w:rFonts w:ascii="Calibri" w:hAnsi="Calibri" w:cs="Mangal"/>
                <w:kern w:val="24"/>
              </w:rPr>
              <w:t>malted multi millet mix @ 30g/day for 60 days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sz w:val="14"/>
                <w:szCs w:val="14"/>
                <w:lang w:bidi="hi-IN"/>
              </w:rPr>
              <w:t xml:space="preserve"> </w:t>
            </w:r>
            <w:r w:rsidRPr="007B0A12">
              <w:rPr>
                <w:b/>
                <w:bCs/>
                <w:color w:val="000000"/>
                <w:lang w:bidi="hi-IN"/>
              </w:rPr>
              <w:t>Source of technology: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spacing w:line="276" w:lineRule="auto"/>
              <w:rPr>
                <w:lang w:bidi="hi-IN"/>
              </w:rPr>
            </w:pPr>
            <w:r w:rsidRPr="005D4748">
              <w:rPr>
                <w:rFonts w:ascii="Calibri" w:hAnsi="Calibri" w:cs="Mangal"/>
                <w:kern w:val="24"/>
              </w:rPr>
              <w:t xml:space="preserve">IIMR, Hyderabad 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Characteristics of technology: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ind w:right="-113"/>
            </w:pPr>
            <w:r w:rsidRPr="005D4748">
              <w:rPr>
                <w:rFonts w:ascii="Calibri" w:hAnsi="Calibri" w:cs="Calibri"/>
                <w:kern w:val="24"/>
              </w:rPr>
              <w:t xml:space="preserve">Easily digestible, high protein and energy content 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Name of Crop/Enterprises:</w:t>
            </w:r>
          </w:p>
        </w:tc>
        <w:tc>
          <w:tcPr>
            <w:tcW w:w="3352" w:type="pct"/>
            <w:shd w:val="clear" w:color="auto" w:fill="auto"/>
          </w:tcPr>
          <w:p w:rsidR="00893104" w:rsidRPr="00450718" w:rsidRDefault="00893104" w:rsidP="00BD7B86">
            <w:pPr>
              <w:ind w:right="-113"/>
              <w:rPr>
                <w:sz w:val="20"/>
                <w:szCs w:val="20"/>
              </w:rPr>
            </w:pPr>
            <w:r w:rsidRPr="00450718">
              <w:rPr>
                <w:sz w:val="20"/>
                <w:szCs w:val="20"/>
              </w:rPr>
              <w:t>Millets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color w:val="000000"/>
                <w:sz w:val="14"/>
                <w:szCs w:val="14"/>
                <w:lang w:bidi="hi-IN"/>
              </w:rPr>
              <w:t xml:space="preserve"> </w:t>
            </w:r>
            <w:r w:rsidRPr="007B0A12">
              <w:rPr>
                <w:b/>
                <w:bCs/>
                <w:color w:val="000000"/>
                <w:lang w:bidi="hi-IN"/>
              </w:rPr>
              <w:t>Farming situation:</w:t>
            </w:r>
          </w:p>
        </w:tc>
        <w:tc>
          <w:tcPr>
            <w:tcW w:w="3352" w:type="pct"/>
            <w:shd w:val="clear" w:color="auto" w:fill="auto"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Date of sowing:  </w:t>
            </w:r>
          </w:p>
        </w:tc>
        <w:tc>
          <w:tcPr>
            <w:tcW w:w="3352" w:type="pct"/>
            <w:shd w:val="clear" w:color="auto" w:fill="auto"/>
          </w:tcPr>
          <w:p w:rsidR="00893104" w:rsidRPr="00AF7366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Date of harvesting</w:t>
            </w:r>
            <w:r w:rsidRPr="007B0A12">
              <w:rPr>
                <w:color w:val="000000"/>
                <w:lang w:bidi="hi-IN"/>
              </w:rPr>
              <w:t>:</w:t>
            </w:r>
          </w:p>
        </w:tc>
        <w:tc>
          <w:tcPr>
            <w:tcW w:w="3352" w:type="pct"/>
            <w:shd w:val="clear" w:color="auto" w:fill="auto"/>
          </w:tcPr>
          <w:p w:rsidR="00893104" w:rsidRPr="00AF7366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 xml:space="preserve">Recommendations  for Farmers </w:t>
            </w:r>
          </w:p>
        </w:tc>
        <w:tc>
          <w:tcPr>
            <w:tcW w:w="3352" w:type="pct"/>
            <w:shd w:val="clear" w:color="auto" w:fill="auto"/>
          </w:tcPr>
          <w:p w:rsidR="00893104" w:rsidRPr="00264517" w:rsidRDefault="00893104" w:rsidP="00BD7B86">
            <w:pPr>
              <w:spacing w:line="276" w:lineRule="auto"/>
              <w:rPr>
                <w:lang w:bidi="hi-IN"/>
              </w:rPr>
            </w:pPr>
            <w:r>
              <w:rPr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Recommendations for Deptt. Personnel</w:t>
            </w:r>
          </w:p>
        </w:tc>
        <w:tc>
          <w:tcPr>
            <w:tcW w:w="3352" w:type="pct"/>
            <w:shd w:val="clear" w:color="auto" w:fill="auto"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  <w:tr w:rsidR="00893104" w:rsidRPr="007B0A12" w:rsidTr="00BD7B86">
        <w:trPr>
          <w:trHeight w:val="288"/>
        </w:trPr>
        <w:tc>
          <w:tcPr>
            <w:tcW w:w="1648" w:type="pct"/>
            <w:shd w:val="clear" w:color="auto" w:fill="auto"/>
            <w:hideMark/>
          </w:tcPr>
          <w:p w:rsidR="00893104" w:rsidRPr="007B0A12" w:rsidRDefault="00893104" w:rsidP="00BD7B86">
            <w:pPr>
              <w:spacing w:line="276" w:lineRule="auto"/>
              <w:rPr>
                <w:b/>
                <w:bCs/>
                <w:color w:val="000000"/>
                <w:lang w:bidi="hi-IN"/>
              </w:rPr>
            </w:pPr>
            <w:r w:rsidRPr="007B0A12">
              <w:rPr>
                <w:b/>
                <w:bCs/>
                <w:color w:val="000000"/>
                <w:lang w:bidi="hi-IN"/>
              </w:rPr>
              <w:t>Feedback</w:t>
            </w:r>
          </w:p>
        </w:tc>
        <w:tc>
          <w:tcPr>
            <w:tcW w:w="3352" w:type="pct"/>
            <w:shd w:val="clear" w:color="auto" w:fill="auto"/>
          </w:tcPr>
          <w:p w:rsidR="00893104" w:rsidRPr="007B0A12" w:rsidRDefault="00893104" w:rsidP="00BD7B86">
            <w:pPr>
              <w:spacing w:line="276" w:lineRule="auto"/>
              <w:rPr>
                <w:color w:val="000000"/>
                <w:lang w:bidi="hi-IN"/>
              </w:rPr>
            </w:pPr>
            <w:r>
              <w:rPr>
                <w:color w:val="000000"/>
                <w:lang w:bidi="hi-IN"/>
              </w:rPr>
              <w:t>-</w:t>
            </w:r>
          </w:p>
        </w:tc>
      </w:tr>
    </w:tbl>
    <w:p w:rsidR="00893104" w:rsidRPr="007B0A12" w:rsidRDefault="00893104" w:rsidP="00893104">
      <w:pPr>
        <w:rPr>
          <w:b/>
        </w:rPr>
      </w:pPr>
    </w:p>
    <w:p w:rsidR="00893104" w:rsidRDefault="00893104" w:rsidP="00893104">
      <w:pPr>
        <w:rPr>
          <w:rFonts w:ascii="Calibri" w:hAnsi="Calibri"/>
          <w:b/>
        </w:rPr>
      </w:pPr>
      <w:r>
        <w:rPr>
          <w:rFonts w:ascii="Calibri" w:hAnsi="Calibri"/>
          <w:b/>
        </w:rPr>
        <w:t>Economic Performance Home Science OFT: (For Nutritional security)</w:t>
      </w:r>
    </w:p>
    <w:p w:rsidR="00893104" w:rsidRDefault="00893104" w:rsidP="00893104">
      <w:pPr>
        <w:rPr>
          <w:rFonts w:ascii="Calibri" w:hAnsi="Calibri"/>
          <w:b/>
        </w:rPr>
      </w:pPr>
      <w:r>
        <w:rPr>
          <w:rFonts w:ascii="Calibri" w:hAnsi="Calibri"/>
          <w:b/>
        </w:rPr>
        <w:t>Name of Enterprise /product: - Millet mix</w:t>
      </w:r>
    </w:p>
    <w:p w:rsidR="00893104" w:rsidRDefault="00893104" w:rsidP="00893104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4"/>
        <w:gridCol w:w="1220"/>
        <w:gridCol w:w="1555"/>
        <w:gridCol w:w="920"/>
        <w:gridCol w:w="932"/>
        <w:gridCol w:w="666"/>
        <w:gridCol w:w="1024"/>
        <w:gridCol w:w="1059"/>
        <w:gridCol w:w="1059"/>
        <w:gridCol w:w="1117"/>
      </w:tblGrid>
      <w:tr w:rsidR="00893104" w:rsidTr="00BD7B86"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Detail of Technology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Name of Product/ enterprise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Per capita Consumption gm/ day</w:t>
            </w:r>
          </w:p>
        </w:tc>
        <w:tc>
          <w:tcPr>
            <w:tcW w:w="16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Nutrient Intake (Unit)</w:t>
            </w:r>
          </w:p>
        </w:tc>
        <w:tc>
          <w:tcPr>
            <w:tcW w:w="13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Anthropometric measurements</w:t>
            </w:r>
          </w:p>
        </w:tc>
      </w:tr>
      <w:tr w:rsidR="00893104" w:rsidTr="00BD7B8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rFonts w:cs="Arial"/>
                <w:b/>
              </w:rPr>
            </w:pPr>
            <w:r>
              <w:rPr>
                <w:b/>
              </w:rPr>
              <w:t>Energy  (kcal)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Protein  (gm)</w:t>
            </w:r>
          </w:p>
          <w:p w:rsidR="00893104" w:rsidRDefault="00893104" w:rsidP="00BD7B86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Iron (mg)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Calcium (mg)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Increase in Weight (Kg)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Increase in Height (cm  )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jc w:val="center"/>
              <w:rPr>
                <w:b/>
              </w:rPr>
            </w:pPr>
            <w:r>
              <w:rPr>
                <w:b/>
              </w:rPr>
              <w:t>BMI</w:t>
            </w:r>
          </w:p>
          <w:p w:rsidR="00893104" w:rsidRDefault="00893104" w:rsidP="005B5707">
            <w:pPr>
              <w:jc w:val="center"/>
              <w:rPr>
                <w:bCs/>
              </w:rPr>
            </w:pPr>
            <w:r>
              <w:rPr>
                <w:bCs/>
              </w:rPr>
              <w:t>(Weight (Kg)/ (Height(in m) *  Height(in m)))</w:t>
            </w:r>
          </w:p>
        </w:tc>
      </w:tr>
      <w:tr w:rsidR="00893104" w:rsidTr="00BD7B86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(Farmers </w:t>
            </w:r>
            <w:r>
              <w:rPr>
                <w:b/>
              </w:rPr>
              <w:lastRenderedPageBreak/>
              <w:t xml:space="preserve">Practices)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Wheat </w:t>
            </w:r>
            <w:r>
              <w:rPr>
                <w:b/>
              </w:rPr>
              <w:lastRenderedPageBreak/>
              <w:t>flour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96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jc w:val="center"/>
              <w:rPr>
                <w:b/>
              </w:rPr>
            </w:pPr>
            <w:r>
              <w:rPr>
                <w:b/>
              </w:rPr>
              <w:t>3.17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jc w:val="center"/>
              <w:rPr>
                <w:b/>
              </w:rPr>
            </w:pPr>
            <w:r>
              <w:rPr>
                <w:b/>
              </w:rPr>
              <w:t>0.29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jc w:val="center"/>
              <w:rPr>
                <w:b/>
              </w:rPr>
            </w:pPr>
            <w:r>
              <w:rPr>
                <w:b/>
              </w:rPr>
              <w:t>2.22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jc w:val="center"/>
              <w:rPr>
                <w:b/>
              </w:rPr>
            </w:pPr>
            <w:r>
              <w:rPr>
                <w:b/>
              </w:rPr>
              <w:t>0.21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0</w:t>
            </w:r>
          </w:p>
        </w:tc>
      </w:tr>
      <w:tr w:rsidR="00893104" w:rsidTr="00BD7B86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rPr>
                <w:b/>
              </w:rPr>
            </w:pPr>
            <w:r>
              <w:rPr>
                <w:b/>
                <w:vertAlign w:val="subscript"/>
              </w:rPr>
              <w:lastRenderedPageBreak/>
              <w:t>2</w:t>
            </w:r>
            <w:r>
              <w:rPr>
                <w:b/>
              </w:rPr>
              <w:t xml:space="preserve">(Recommended Practices)  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  <w:r>
              <w:rPr>
                <w:b/>
              </w:rPr>
              <w:t>Millet mix</w:t>
            </w:r>
            <w:r w:rsidR="004D2CD6">
              <w:rPr>
                <w:b/>
              </w:rPr>
              <w:t xml:space="preserve"> flour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t>1.71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t>32.32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t>0.34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4D2CD6" w:rsidP="00BD7B8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93104" w:rsidTr="00BD7B86"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3104" w:rsidRDefault="00893104" w:rsidP="00BD7B86">
            <w:pPr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(Recommended Practices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</w:p>
        </w:tc>
      </w:tr>
    </w:tbl>
    <w:p w:rsidR="00893104" w:rsidRDefault="00893104" w:rsidP="00893104">
      <w:pPr>
        <w:rPr>
          <w:rFonts w:ascii="Calibri" w:hAnsi="Calibri"/>
          <w:b/>
          <w:color w:val="FF0000"/>
        </w:rPr>
      </w:pPr>
    </w:p>
    <w:p w:rsidR="00893104" w:rsidRDefault="00893104" w:rsidP="00893104">
      <w:pPr>
        <w:rPr>
          <w:rFonts w:ascii="Calibri" w:hAnsi="Calibri"/>
          <w:b/>
          <w:color w:val="FF0000"/>
        </w:rPr>
      </w:pPr>
    </w:p>
    <w:p w:rsidR="00893104" w:rsidRDefault="00893104" w:rsidP="00893104">
      <w:pPr>
        <w:rPr>
          <w:b/>
          <w:color w:val="FF0000"/>
        </w:rPr>
      </w:pPr>
    </w:p>
    <w:p w:rsidR="00893104" w:rsidRDefault="00893104" w:rsidP="00893104">
      <w:pPr>
        <w:rPr>
          <w:rFonts w:ascii="Calibri" w:hAnsi="Calibri"/>
        </w:rPr>
      </w:pPr>
    </w:p>
    <w:p w:rsidR="00893104" w:rsidRPr="00023A01" w:rsidRDefault="00893104" w:rsidP="00893104">
      <w:pPr>
        <w:shd w:val="clear" w:color="auto" w:fill="C2D69B"/>
        <w:ind w:firstLine="360"/>
        <w:jc w:val="center"/>
        <w:rPr>
          <w:rFonts w:ascii="Calibri" w:hAnsi="Calibri"/>
          <w:b/>
          <w:bCs/>
          <w:sz w:val="32"/>
          <w:szCs w:val="32"/>
        </w:rPr>
      </w:pPr>
      <w:r w:rsidRPr="00023A01">
        <w:rPr>
          <w:rFonts w:ascii="Calibri" w:hAnsi="Calibri"/>
          <w:b/>
          <w:bCs/>
          <w:sz w:val="32"/>
          <w:szCs w:val="32"/>
        </w:rPr>
        <w:t>3.</w:t>
      </w:r>
      <w:r w:rsidRPr="00023A01">
        <w:rPr>
          <w:rFonts w:ascii="Calibri" w:hAnsi="Calibri"/>
          <w:b/>
          <w:bCs/>
          <w:sz w:val="32"/>
          <w:szCs w:val="32"/>
        </w:rPr>
        <w:tab/>
        <w:t>Achievements of Frontline Demonstrations (FLD)</w:t>
      </w:r>
    </w:p>
    <w:p w:rsidR="00893104" w:rsidRPr="00BD53F3" w:rsidRDefault="00893104" w:rsidP="00893104">
      <w:pPr>
        <w:ind w:right="240" w:firstLine="720"/>
        <w:jc w:val="center"/>
        <w:rPr>
          <w:rFonts w:ascii="Calibri" w:hAnsi="Calibri"/>
          <w:i/>
          <w:sz w:val="18"/>
          <w:szCs w:val="18"/>
        </w:rPr>
      </w:pPr>
    </w:p>
    <w:p w:rsidR="00893104" w:rsidRPr="00BD53F3" w:rsidRDefault="00893104" w:rsidP="00893104">
      <w:pPr>
        <w:ind w:right="240" w:firstLine="90"/>
        <w:rPr>
          <w:rFonts w:ascii="Calibri" w:hAnsi="Calibri"/>
          <w:b/>
          <w:bCs/>
          <w:i/>
          <w:color w:val="0070C0"/>
          <w:sz w:val="32"/>
          <w:szCs w:val="32"/>
        </w:rPr>
      </w:pPr>
      <w:r w:rsidRPr="00BD53F3">
        <w:rPr>
          <w:rFonts w:ascii="Calibri" w:hAnsi="Calibri"/>
          <w:b/>
          <w:bCs/>
          <w:i/>
          <w:color w:val="0070C0"/>
          <w:sz w:val="32"/>
          <w:szCs w:val="32"/>
        </w:rPr>
        <w:t>3.1 Summary of FLDS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7"/>
        <w:gridCol w:w="3644"/>
        <w:gridCol w:w="1643"/>
        <w:gridCol w:w="1414"/>
        <w:gridCol w:w="1758"/>
      </w:tblGrid>
      <w:tr w:rsidR="00893104" w:rsidRPr="00102CEF" w:rsidTr="00BD7B86">
        <w:trPr>
          <w:trHeight w:val="20"/>
          <w:tblHeader/>
        </w:trPr>
        <w:tc>
          <w:tcPr>
            <w:tcW w:w="1557" w:type="pct"/>
            <w:shd w:val="clear" w:color="auto" w:fill="FDE9D9"/>
            <w:noWrap/>
            <w:vAlign w:val="bottom"/>
            <w:hideMark/>
          </w:tcPr>
          <w:p w:rsidR="00893104" w:rsidRPr="00102CEF" w:rsidRDefault="00893104" w:rsidP="00BD7B86">
            <w:pPr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102CEF">
              <w:rPr>
                <w:rFonts w:ascii="Calibri" w:hAnsi="Calibri" w:cs="Calibri"/>
                <w:b/>
                <w:sz w:val="20"/>
                <w:szCs w:val="20"/>
              </w:rPr>
              <w:t>Categories</w:t>
            </w:r>
          </w:p>
        </w:tc>
        <w:tc>
          <w:tcPr>
            <w:tcW w:w="675" w:type="pct"/>
            <w:shd w:val="clear" w:color="auto" w:fill="FDE9D9"/>
            <w:noWrap/>
            <w:hideMark/>
          </w:tcPr>
          <w:p w:rsidR="00893104" w:rsidRPr="00102CEF" w:rsidRDefault="00893104" w:rsidP="00BD7B86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2CE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No. of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activity/Technology demonstrated</w:t>
            </w:r>
          </w:p>
        </w:tc>
        <w:tc>
          <w:tcPr>
            <w:tcW w:w="939" w:type="pct"/>
            <w:shd w:val="clear" w:color="auto" w:fill="FDE9D9"/>
            <w:noWrap/>
            <w:hideMark/>
          </w:tcPr>
          <w:p w:rsidR="00893104" w:rsidRPr="00102CEF" w:rsidRDefault="00893104" w:rsidP="00BD7B86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2CEF">
              <w:rPr>
                <w:rFonts w:ascii="Calibri" w:hAnsi="Calibri" w:cs="Calibri"/>
                <w:b/>
                <w:bCs/>
                <w:sz w:val="20"/>
                <w:szCs w:val="20"/>
              </w:rPr>
              <w:t>Area (ha)</w:t>
            </w:r>
          </w:p>
        </w:tc>
        <w:tc>
          <w:tcPr>
            <w:tcW w:w="840" w:type="pct"/>
            <w:shd w:val="clear" w:color="auto" w:fill="FDE9D9"/>
          </w:tcPr>
          <w:p w:rsidR="00893104" w:rsidRPr="00102CEF" w:rsidRDefault="00893104" w:rsidP="00BD7B86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2CEF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 xml:space="preserve">Unit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>/ Animal</w:t>
            </w:r>
            <w:r w:rsidRPr="00102CEF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>(no.)</w:t>
            </w:r>
          </w:p>
        </w:tc>
        <w:tc>
          <w:tcPr>
            <w:tcW w:w="989" w:type="pct"/>
            <w:shd w:val="clear" w:color="auto" w:fill="FDE9D9"/>
            <w:noWrap/>
            <w:hideMark/>
          </w:tcPr>
          <w:p w:rsidR="00893104" w:rsidRPr="00102CEF" w:rsidRDefault="00893104" w:rsidP="00BD7B86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2CEF">
              <w:rPr>
                <w:rFonts w:ascii="Calibri" w:hAnsi="Calibri" w:cs="Calibri"/>
                <w:b/>
                <w:bCs/>
                <w:sz w:val="20"/>
                <w:szCs w:val="20"/>
              </w:rPr>
              <w:t>Beneficiaries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Cereal</w:t>
            </w:r>
          </w:p>
        </w:tc>
        <w:tc>
          <w:tcPr>
            <w:tcW w:w="675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939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Pulses</w:t>
            </w:r>
            <w:r>
              <w:rPr>
                <w:rFonts w:ascii="Calibri" w:hAnsi="Calibri"/>
                <w:lang w:bidi="hi-IN"/>
              </w:rPr>
              <w:t xml:space="preserve"> </w:t>
            </w:r>
          </w:p>
        </w:tc>
        <w:tc>
          <w:tcPr>
            <w:tcW w:w="675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939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Oilseed</w:t>
            </w:r>
          </w:p>
        </w:tc>
        <w:tc>
          <w:tcPr>
            <w:tcW w:w="675" w:type="pct"/>
            <w:shd w:val="clear" w:color="auto" w:fill="auto"/>
            <w:noWrap/>
            <w:vAlign w:val="bottom"/>
          </w:tcPr>
          <w:p w:rsidR="00893104" w:rsidRDefault="00893104" w:rsidP="00BD7B8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39" w:type="pct"/>
            <w:shd w:val="clear" w:color="auto" w:fill="auto"/>
            <w:noWrap/>
            <w:vAlign w:val="bottom"/>
          </w:tcPr>
          <w:p w:rsidR="00893104" w:rsidRDefault="00893104" w:rsidP="00BD7B8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:rsidR="00893104" w:rsidRDefault="00893104" w:rsidP="00BD7B8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Spices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Vegetable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Tuber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Millet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Fruit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Fibre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Default="00893104" w:rsidP="00BD7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Default="00893104" w:rsidP="00BD7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Default="00893104" w:rsidP="00BD7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Default="00893104" w:rsidP="00BD7B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Flower</w:t>
            </w:r>
          </w:p>
        </w:tc>
        <w:tc>
          <w:tcPr>
            <w:tcW w:w="675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939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Fodder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softHyphen/>
            </w:r>
            <w:r w:rsidRPr="00102CEF">
              <w:rPr>
                <w:rFonts w:ascii="Calibri" w:hAnsi="Calibri"/>
                <w:lang w:bidi="hi-IN"/>
              </w:rPr>
              <w:t xml:space="preserve"> Cash Crop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 w:rsidRPr="00102CEF">
              <w:rPr>
                <w:rFonts w:ascii="Calibri" w:hAnsi="Calibri"/>
                <w:lang w:bidi="hi-IN"/>
              </w:rPr>
              <w:t>Medicinal and aromatic plants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Other</w:t>
            </w:r>
          </w:p>
        </w:tc>
        <w:tc>
          <w:tcPr>
            <w:tcW w:w="675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3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lang w:bidi="hi-IN"/>
              </w:rPr>
            </w:pPr>
            <w:r>
              <w:rPr>
                <w:rFonts w:ascii="Calibri" w:hAnsi="Calibri"/>
                <w:lang w:bidi="hi-IN"/>
              </w:rPr>
              <w:t>-</w:t>
            </w: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B6DDE8"/>
            <w:noWrap/>
            <w:vAlign w:val="bottom"/>
            <w:hideMark/>
          </w:tcPr>
          <w:p w:rsidR="00893104" w:rsidRPr="00102CEF" w:rsidRDefault="00893104" w:rsidP="00BD7B86">
            <w:pPr>
              <w:rPr>
                <w:rFonts w:ascii="Calibri" w:hAnsi="Calibri"/>
                <w:b/>
                <w:bCs/>
                <w:lang w:bidi="hi-IN"/>
              </w:rPr>
            </w:pPr>
            <w:r w:rsidRPr="00102CEF">
              <w:rPr>
                <w:rFonts w:ascii="Calibri" w:hAnsi="Calibri"/>
                <w:b/>
                <w:bCs/>
                <w:lang w:bidi="hi-IN"/>
              </w:rPr>
              <w:t>Total</w:t>
            </w:r>
          </w:p>
        </w:tc>
        <w:tc>
          <w:tcPr>
            <w:tcW w:w="675" w:type="pct"/>
            <w:shd w:val="clear" w:color="auto" w:fill="B6DDE8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  <w:lang w:bidi="hi-IN"/>
              </w:rPr>
            </w:pPr>
          </w:p>
        </w:tc>
        <w:tc>
          <w:tcPr>
            <w:tcW w:w="939" w:type="pct"/>
            <w:shd w:val="clear" w:color="auto" w:fill="B6DDE8"/>
            <w:noWrap/>
            <w:vAlign w:val="bottom"/>
            <w:hideMark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  <w:lang w:bidi="hi-IN"/>
              </w:rPr>
            </w:pPr>
          </w:p>
        </w:tc>
        <w:tc>
          <w:tcPr>
            <w:tcW w:w="840" w:type="pct"/>
            <w:shd w:val="clear" w:color="auto" w:fill="B6DDE8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  <w:lang w:bidi="hi-IN"/>
              </w:rPr>
            </w:pPr>
          </w:p>
        </w:tc>
        <w:tc>
          <w:tcPr>
            <w:tcW w:w="989" w:type="pct"/>
            <w:shd w:val="clear" w:color="auto" w:fill="B6DDE8"/>
            <w:noWrap/>
            <w:hideMark/>
          </w:tcPr>
          <w:p w:rsidR="00893104" w:rsidRPr="00167325" w:rsidRDefault="00893104" w:rsidP="00BD7B86">
            <w:pPr>
              <w:contextualSpacing/>
              <w:jc w:val="center"/>
              <w:rPr>
                <w:rFonts w:ascii="Calibri" w:hAnsi="Calibri"/>
                <w:b/>
                <w:bCs/>
                <w:sz w:val="20"/>
                <w:szCs w:val="20"/>
                <w:lang w:bidi="hi-IN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</w:tcPr>
          <w:p w:rsidR="00893104" w:rsidRPr="00102CEF" w:rsidRDefault="00893104" w:rsidP="00BD7B86">
            <w:pPr>
              <w:contextualSpacing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02CEF">
              <w:rPr>
                <w:rFonts w:ascii="Calibri" w:hAnsi="Calibri"/>
                <w:b/>
                <w:bCs/>
                <w:sz w:val="20"/>
                <w:szCs w:val="20"/>
              </w:rPr>
              <w:t>Enterprises (ha/Units)</w:t>
            </w:r>
          </w:p>
        </w:tc>
        <w:tc>
          <w:tcPr>
            <w:tcW w:w="675" w:type="pct"/>
            <w:shd w:val="clear" w:color="auto" w:fill="auto"/>
            <w:noWrap/>
          </w:tcPr>
          <w:p w:rsidR="00893104" w:rsidRPr="00102CEF" w:rsidRDefault="00893104" w:rsidP="00BD7B86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9" w:type="pct"/>
            <w:shd w:val="clear" w:color="auto" w:fill="auto"/>
            <w:noWrap/>
          </w:tcPr>
          <w:p w:rsidR="00893104" w:rsidRPr="00102CEF" w:rsidRDefault="00893104" w:rsidP="00BD7B86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:rsidR="00893104" w:rsidRPr="00102CEF" w:rsidRDefault="00893104" w:rsidP="00BD7B86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auto"/>
            <w:noWrap/>
          </w:tcPr>
          <w:p w:rsidR="00893104" w:rsidRPr="00102CEF" w:rsidRDefault="00893104" w:rsidP="00BD7B86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</w:tcPr>
          <w:p w:rsidR="00893104" w:rsidRPr="00190B1D" w:rsidRDefault="00893104" w:rsidP="00BD7B86">
            <w:r w:rsidRPr="00190B1D">
              <w:rPr>
                <w:rFonts w:ascii="Calibri" w:hAnsi="Calibri"/>
                <w:sz w:val="20"/>
                <w:szCs w:val="20"/>
              </w:rPr>
              <w:t>Agriculture Engineering</w:t>
            </w:r>
          </w:p>
        </w:tc>
        <w:tc>
          <w:tcPr>
            <w:tcW w:w="675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939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bidi="hi-IN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</w:tcPr>
          <w:p w:rsidR="00893104" w:rsidRPr="00102CEF" w:rsidRDefault="00893104" w:rsidP="00BD7B86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102CEF">
              <w:rPr>
                <w:rFonts w:ascii="Calibri" w:hAnsi="Calibri"/>
                <w:sz w:val="20"/>
                <w:szCs w:val="20"/>
              </w:rPr>
              <w:t>Animal Science (ha/unit)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0" w:type="pct"/>
            <w:shd w:val="clear" w:color="auto" w:fill="auto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</w:tcPr>
          <w:p w:rsidR="00893104" w:rsidRPr="00102CEF" w:rsidRDefault="00893104" w:rsidP="00BD7B86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102CEF">
              <w:rPr>
                <w:rFonts w:ascii="Calibri" w:hAnsi="Calibri"/>
                <w:sz w:val="20"/>
                <w:szCs w:val="20"/>
              </w:rPr>
              <w:t>Fisheries</w:t>
            </w:r>
          </w:p>
        </w:tc>
        <w:tc>
          <w:tcPr>
            <w:tcW w:w="675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39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0" w:type="pct"/>
            <w:shd w:val="clear" w:color="auto" w:fill="auto"/>
            <w:vAlign w:val="bottom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bidi="hi-IN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</w:tcPr>
          <w:p w:rsidR="00893104" w:rsidRPr="00494266" w:rsidRDefault="00893104" w:rsidP="00BD7B86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494266">
              <w:rPr>
                <w:rFonts w:ascii="Calibri" w:hAnsi="Calibri"/>
                <w:sz w:val="20"/>
                <w:szCs w:val="20"/>
              </w:rPr>
              <w:t>Women Empowerment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893104" w:rsidRPr="009F6B94" w:rsidRDefault="00893104" w:rsidP="00BD7B8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893104" w:rsidRPr="009F6B94" w:rsidRDefault="00893104" w:rsidP="00BD7B8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:rsidR="00893104" w:rsidRPr="009F6B94" w:rsidRDefault="00893104" w:rsidP="00BD7B8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bidi="hi-IN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  <w:lang w:bidi="hi-IN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auto"/>
            <w:noWrap/>
          </w:tcPr>
          <w:p w:rsidR="00893104" w:rsidRPr="00102CEF" w:rsidRDefault="00893104" w:rsidP="00BD7B86">
            <w:pPr>
              <w:contextualSpacing/>
              <w:rPr>
                <w:rFonts w:ascii="Calibri" w:hAnsi="Calibri"/>
                <w:sz w:val="20"/>
                <w:szCs w:val="20"/>
              </w:rPr>
            </w:pPr>
            <w:r w:rsidRPr="00102CEF">
              <w:rPr>
                <w:rFonts w:ascii="Calibri" w:hAnsi="Calibri"/>
                <w:sz w:val="20"/>
                <w:szCs w:val="20"/>
              </w:rPr>
              <w:t xml:space="preserve">Other 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102CEF">
              <w:rPr>
                <w:rFonts w:ascii="Calibri" w:hAnsi="Calibri"/>
                <w:sz w:val="20"/>
                <w:szCs w:val="20"/>
              </w:rPr>
              <w:t>nterprises</w:t>
            </w:r>
          </w:p>
        </w:tc>
        <w:tc>
          <w:tcPr>
            <w:tcW w:w="675" w:type="pct"/>
            <w:shd w:val="clear" w:color="auto" w:fill="auto"/>
            <w:noWrap/>
            <w:vAlign w:val="center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40" w:type="pct"/>
            <w:shd w:val="clear" w:color="auto" w:fill="auto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89" w:type="pct"/>
            <w:shd w:val="clear" w:color="auto" w:fill="auto"/>
            <w:noWrap/>
            <w:vAlign w:val="bottom"/>
          </w:tcPr>
          <w:p w:rsidR="00893104" w:rsidRPr="009F6B94" w:rsidRDefault="00893104" w:rsidP="00BD7B86">
            <w:pPr>
              <w:jc w:val="center"/>
              <w:rPr>
                <w:rFonts w:ascii="Calibri" w:hAnsi="Calibri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B6DDE8"/>
            <w:noWrap/>
          </w:tcPr>
          <w:p w:rsidR="00893104" w:rsidRPr="00E61331" w:rsidRDefault="00893104" w:rsidP="00BD7B86">
            <w:pPr>
              <w:contextualSpacing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61331">
              <w:rPr>
                <w:rFonts w:ascii="Calibri" w:hAnsi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75" w:type="pct"/>
            <w:shd w:val="clear" w:color="auto" w:fill="B6DDE8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39" w:type="pct"/>
            <w:shd w:val="clear" w:color="auto" w:fill="B6DDE8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40" w:type="pct"/>
            <w:shd w:val="clear" w:color="auto" w:fill="B6DDE8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89" w:type="pct"/>
            <w:shd w:val="clear" w:color="auto" w:fill="B6DDE8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893104" w:rsidRPr="00102CEF" w:rsidTr="00BD7B86">
        <w:trPr>
          <w:trHeight w:val="20"/>
        </w:trPr>
        <w:tc>
          <w:tcPr>
            <w:tcW w:w="1557" w:type="pct"/>
            <w:shd w:val="clear" w:color="auto" w:fill="CCC0D9"/>
            <w:noWrap/>
          </w:tcPr>
          <w:p w:rsidR="00893104" w:rsidRPr="00E61331" w:rsidRDefault="00893104" w:rsidP="00BD7B86">
            <w:pPr>
              <w:contextualSpacing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61331">
              <w:rPr>
                <w:rFonts w:ascii="Calibri" w:hAnsi="Calibri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675" w:type="pct"/>
            <w:shd w:val="clear" w:color="auto" w:fill="CCC0D9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39" w:type="pct"/>
            <w:shd w:val="clear" w:color="auto" w:fill="CCC0D9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840" w:type="pct"/>
            <w:shd w:val="clear" w:color="auto" w:fill="CCC0D9"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989" w:type="pct"/>
            <w:shd w:val="clear" w:color="auto" w:fill="CCC0D9"/>
            <w:noWrap/>
            <w:vAlign w:val="bottom"/>
          </w:tcPr>
          <w:p w:rsidR="00893104" w:rsidRPr="00102CEF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893104" w:rsidRDefault="00893104" w:rsidP="00893104">
      <w:pPr>
        <w:rPr>
          <w:rFonts w:ascii="Calibri" w:hAnsi="Calibri"/>
          <w:b/>
          <w:color w:val="000000"/>
          <w:sz w:val="28"/>
          <w:szCs w:val="28"/>
        </w:rPr>
      </w:pPr>
    </w:p>
    <w:p w:rsidR="00893104" w:rsidRPr="00D868E2" w:rsidRDefault="00893104" w:rsidP="00893104">
      <w:pPr>
        <w:widowControl/>
        <w:numPr>
          <w:ilvl w:val="1"/>
          <w:numId w:val="24"/>
        </w:numPr>
        <w:autoSpaceDE/>
        <w:autoSpaceDN/>
        <w:ind w:left="450" w:hanging="450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D868E2">
        <w:rPr>
          <w:rFonts w:ascii="Calibri" w:hAnsi="Calibri"/>
          <w:b/>
          <w:color w:val="000000"/>
          <w:sz w:val="28"/>
          <w:szCs w:val="28"/>
        </w:rPr>
        <w:t>Details of FLDs on Crop implemented during  Jan-</w:t>
      </w:r>
      <w:r>
        <w:rPr>
          <w:rFonts w:ascii="Calibri" w:hAnsi="Calibri"/>
          <w:b/>
          <w:color w:val="000000"/>
          <w:sz w:val="28"/>
          <w:szCs w:val="28"/>
        </w:rPr>
        <w:t>2023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to Dec-</w:t>
      </w:r>
      <w:r>
        <w:rPr>
          <w:rFonts w:ascii="Calibri" w:hAnsi="Calibri"/>
          <w:b/>
          <w:color w:val="000000"/>
          <w:sz w:val="28"/>
          <w:szCs w:val="28"/>
        </w:rPr>
        <w:t>2023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64"/>
        <w:gridCol w:w="476"/>
        <w:gridCol w:w="976"/>
        <w:gridCol w:w="648"/>
        <w:gridCol w:w="1231"/>
        <w:gridCol w:w="554"/>
        <w:gridCol w:w="423"/>
        <w:gridCol w:w="480"/>
        <w:gridCol w:w="859"/>
        <w:gridCol w:w="682"/>
        <w:gridCol w:w="682"/>
        <w:gridCol w:w="544"/>
        <w:gridCol w:w="528"/>
        <w:gridCol w:w="478"/>
        <w:gridCol w:w="365"/>
        <w:gridCol w:w="340"/>
        <w:gridCol w:w="411"/>
        <w:gridCol w:w="547"/>
        <w:gridCol w:w="473"/>
      </w:tblGrid>
      <w:tr w:rsidR="00893104" w:rsidRPr="007841E6" w:rsidTr="0063120E">
        <w:trPr>
          <w:trHeight w:val="303"/>
        </w:trPr>
        <w:tc>
          <w:tcPr>
            <w:tcW w:w="185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KVK Name</w:t>
            </w:r>
          </w:p>
        </w:tc>
        <w:tc>
          <w:tcPr>
            <w:tcW w:w="158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</w:t>
            </w:r>
          </w:p>
        </w:tc>
        <w:tc>
          <w:tcPr>
            <w:tcW w:w="207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Season</w:t>
            </w:r>
          </w:p>
        </w:tc>
        <w:tc>
          <w:tcPr>
            <w:tcW w:w="425" w:type="pct"/>
            <w:vMerge w:val="restart"/>
            <w:shd w:val="clear" w:color="000000" w:fill="EBF1DE"/>
          </w:tcPr>
          <w:p w:rsidR="00893104" w:rsidRPr="00D4008A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hi-IN"/>
              </w:rPr>
            </w:pPr>
            <w:r w:rsidRPr="00D4008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hi-IN"/>
              </w:rPr>
              <w:t>Discipline</w:t>
            </w:r>
          </w:p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2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</w:t>
            </w:r>
          </w:p>
        </w:tc>
        <w:tc>
          <w:tcPr>
            <w:tcW w:w="53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Technology demonstrated</w:t>
            </w:r>
          </w:p>
        </w:tc>
        <w:tc>
          <w:tcPr>
            <w:tcW w:w="24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 Category</w:t>
            </w:r>
          </w:p>
        </w:tc>
        <w:tc>
          <w:tcPr>
            <w:tcW w:w="184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Crop</w:t>
            </w:r>
          </w:p>
        </w:tc>
        <w:tc>
          <w:tcPr>
            <w:tcW w:w="209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Variety</w:t>
            </w:r>
          </w:p>
        </w:tc>
        <w:tc>
          <w:tcPr>
            <w:tcW w:w="374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Farming Situation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br/>
              <w:t>(rainfed/irrigated/semi-irrigated)</w:t>
            </w:r>
          </w:p>
        </w:tc>
        <w:tc>
          <w:tcPr>
            <w:tcW w:w="297" w:type="pct"/>
            <w:vMerge w:val="restart"/>
            <w:shd w:val="clear" w:color="000000" w:fill="C4D79B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Completed/Ongoing</w:t>
            </w:r>
          </w:p>
        </w:tc>
        <w:tc>
          <w:tcPr>
            <w:tcW w:w="297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Crop- Area (ha) </w:t>
            </w:r>
          </w:p>
        </w:tc>
        <w:tc>
          <w:tcPr>
            <w:tcW w:w="467" w:type="pct"/>
            <w:gridSpan w:val="2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Results (q/ha) </w:t>
            </w:r>
          </w:p>
        </w:tc>
        <w:tc>
          <w:tcPr>
            <w:tcW w:w="208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% change</w:t>
            </w:r>
          </w:p>
        </w:tc>
        <w:tc>
          <w:tcPr>
            <w:tcW w:w="930" w:type="pct"/>
            <w:gridSpan w:val="5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</w:t>
            </w:r>
          </w:p>
        </w:tc>
      </w:tr>
      <w:tr w:rsidR="00893104" w:rsidRPr="007841E6" w:rsidTr="0063120E">
        <w:trPr>
          <w:trHeight w:val="1030"/>
        </w:trPr>
        <w:tc>
          <w:tcPr>
            <w:tcW w:w="185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58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5" w:type="pct"/>
            <w:vMerge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2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37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FP (T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  <w:lang w:bidi="hi-IN"/>
              </w:rPr>
              <w:t>1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230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RP (T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  <w:lang w:bidi="hi-IN"/>
              </w:rPr>
              <w:t>2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208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59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SC</w:t>
            </w:r>
          </w:p>
        </w:tc>
        <w:tc>
          <w:tcPr>
            <w:tcW w:w="148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</w:t>
            </w:r>
          </w:p>
        </w:tc>
        <w:tc>
          <w:tcPr>
            <w:tcW w:w="179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238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General</w:t>
            </w:r>
          </w:p>
        </w:tc>
        <w:tc>
          <w:tcPr>
            <w:tcW w:w="206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Kharif 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Ag Extension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ICM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Demonstration of Sesame variety RT 372 </w:t>
            </w: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Oilseed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Sesame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RT 372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3.22 </w:t>
            </w: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5.12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60.89</w:t>
            </w:r>
          </w:p>
        </w:tc>
        <w:tc>
          <w:tcPr>
            <w:tcW w:w="159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179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6</w:t>
            </w:r>
          </w:p>
        </w:tc>
        <w:tc>
          <w:tcPr>
            <w:tcW w:w="238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5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</w:tr>
      <w:tr w:rsidR="0063120E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63120E" w:rsidRPr="00EA1FF1" w:rsidRDefault="0063120E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lastRenderedPageBreak/>
              <w:t>Umaria</w:t>
            </w:r>
          </w:p>
          <w:p w:rsidR="0063120E" w:rsidRPr="00EA1FF1" w:rsidRDefault="0063120E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63120E" w:rsidRPr="00EA1FF1" w:rsidRDefault="0063120E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</w:tcPr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63120E" w:rsidRPr="00EA1FF1" w:rsidRDefault="0063120E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63120E" w:rsidRPr="00EA1FF1" w:rsidRDefault="0063120E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Ag Extension</w:t>
            </w:r>
          </w:p>
        </w:tc>
        <w:tc>
          <w:tcPr>
            <w:tcW w:w="282" w:type="pct"/>
            <w:shd w:val="clear" w:color="auto" w:fill="auto"/>
          </w:tcPr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ICM</w:t>
            </w:r>
          </w:p>
        </w:tc>
        <w:tc>
          <w:tcPr>
            <w:tcW w:w="536" w:type="pct"/>
            <w:shd w:val="clear" w:color="auto" w:fill="auto"/>
          </w:tcPr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Demonstration of HYV of pigeon pea with full package &amp; practices under NFSM</w:t>
            </w:r>
          </w:p>
        </w:tc>
        <w:tc>
          <w:tcPr>
            <w:tcW w:w="241" w:type="pct"/>
            <w:shd w:val="clear" w:color="auto" w:fill="auto"/>
          </w:tcPr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Pulse</w:t>
            </w:r>
          </w:p>
        </w:tc>
        <w:tc>
          <w:tcPr>
            <w:tcW w:w="184" w:type="pct"/>
            <w:shd w:val="clear" w:color="auto" w:fill="auto"/>
          </w:tcPr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Pigeon pea</w:t>
            </w:r>
          </w:p>
        </w:tc>
        <w:tc>
          <w:tcPr>
            <w:tcW w:w="209" w:type="pct"/>
            <w:shd w:val="clear" w:color="auto" w:fill="auto"/>
          </w:tcPr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BDN 716</w:t>
            </w:r>
          </w:p>
        </w:tc>
        <w:tc>
          <w:tcPr>
            <w:tcW w:w="374" w:type="pct"/>
            <w:shd w:val="clear" w:color="auto" w:fill="auto"/>
          </w:tcPr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63120E" w:rsidRPr="00EA1FF1" w:rsidRDefault="0063120E" w:rsidP="0063120E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63120E" w:rsidRPr="00EA1FF1" w:rsidRDefault="0063120E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237" w:type="pct"/>
            <w:shd w:val="clear" w:color="auto" w:fill="auto"/>
          </w:tcPr>
          <w:p w:rsidR="0063120E" w:rsidRDefault="0063120E" w:rsidP="006312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960">
              <w:rPr>
                <w:rFonts w:ascii="Calibri" w:hAnsi="Calibri"/>
                <w:sz w:val="20"/>
                <w:szCs w:val="20"/>
              </w:rPr>
              <w:t>6.58</w:t>
            </w:r>
          </w:p>
        </w:tc>
        <w:tc>
          <w:tcPr>
            <w:tcW w:w="230" w:type="pct"/>
            <w:shd w:val="clear" w:color="auto" w:fill="auto"/>
          </w:tcPr>
          <w:p w:rsidR="0063120E" w:rsidRDefault="0063120E" w:rsidP="0063120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960">
              <w:rPr>
                <w:rFonts w:ascii="Calibri" w:hAnsi="Calibri"/>
                <w:sz w:val="20"/>
                <w:szCs w:val="20"/>
              </w:rPr>
              <w:t>10.18</w:t>
            </w:r>
          </w:p>
        </w:tc>
        <w:tc>
          <w:tcPr>
            <w:tcW w:w="208" w:type="pct"/>
            <w:shd w:val="clear" w:color="auto" w:fill="auto"/>
          </w:tcPr>
          <w:p w:rsidR="0063120E" w:rsidRPr="00EA1FF1" w:rsidRDefault="0063120E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54.71</w:t>
            </w:r>
          </w:p>
        </w:tc>
        <w:tc>
          <w:tcPr>
            <w:tcW w:w="159" w:type="pct"/>
            <w:shd w:val="clear" w:color="auto" w:fill="auto"/>
          </w:tcPr>
          <w:p w:rsidR="0063120E" w:rsidRPr="00EA1FF1" w:rsidRDefault="0063120E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63120E" w:rsidRPr="00EA1FF1" w:rsidRDefault="0063120E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179" w:type="pct"/>
            <w:shd w:val="clear" w:color="auto" w:fill="auto"/>
          </w:tcPr>
          <w:p w:rsidR="0063120E" w:rsidRPr="00EA1FF1" w:rsidRDefault="0063120E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8</w:t>
            </w:r>
          </w:p>
        </w:tc>
        <w:tc>
          <w:tcPr>
            <w:tcW w:w="238" w:type="pct"/>
            <w:shd w:val="clear" w:color="auto" w:fill="auto"/>
          </w:tcPr>
          <w:p w:rsidR="0063120E" w:rsidRPr="00EA1FF1" w:rsidRDefault="0063120E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63120E" w:rsidRPr="00EA1FF1" w:rsidRDefault="0063120E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Plant Breeding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ICM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  <w:lang w:val="en-IN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Demonstration on HYV of Kodo JK – 155 under natural farming</w:t>
            </w: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Millets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Kodo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JK 155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6.67</w:t>
            </w:r>
          </w:p>
        </w:tc>
        <w:tc>
          <w:tcPr>
            <w:tcW w:w="230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7.75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16.19</w:t>
            </w:r>
          </w:p>
        </w:tc>
        <w:tc>
          <w:tcPr>
            <w:tcW w:w="159" w:type="pct"/>
            <w:shd w:val="clear" w:color="auto" w:fill="auto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9" w:type="pct"/>
            <w:shd w:val="clear" w:color="auto" w:fill="auto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8" w:type="pct"/>
            <w:shd w:val="clear" w:color="auto" w:fill="auto"/>
            <w:vAlign w:val="bottom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50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Plant Breeding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ICM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  <w:lang w:val="en-IN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Demonstration on HYV of Kutki JK – 4 under natural farming</w:t>
            </w: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Millets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Kutki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JK 4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5.93</w:t>
            </w:r>
          </w:p>
        </w:tc>
        <w:tc>
          <w:tcPr>
            <w:tcW w:w="230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7.01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18.21</w:t>
            </w:r>
          </w:p>
        </w:tc>
        <w:tc>
          <w:tcPr>
            <w:tcW w:w="159" w:type="pct"/>
            <w:shd w:val="clear" w:color="auto" w:fill="auto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9" w:type="pct"/>
            <w:shd w:val="clear" w:color="auto" w:fill="auto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8" w:type="pct"/>
            <w:shd w:val="clear" w:color="auto" w:fill="auto"/>
            <w:vAlign w:val="bottom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50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Plant Breeding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ICM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  <w:lang w:val="en-IN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Demonstration of improved variety JS 20-98 of Soybean </w:t>
            </w: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Oilseed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Soybean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JS 20-98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2.8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9.49</w:t>
            </w:r>
          </w:p>
        </w:tc>
        <w:tc>
          <w:tcPr>
            <w:tcW w:w="230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13.56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42.89</w:t>
            </w:r>
          </w:p>
        </w:tc>
        <w:tc>
          <w:tcPr>
            <w:tcW w:w="159" w:type="pct"/>
            <w:shd w:val="clear" w:color="auto" w:fill="auto"/>
            <w:vAlign w:val="bottom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9" w:type="pct"/>
            <w:shd w:val="clear" w:color="auto" w:fill="auto"/>
            <w:vAlign w:val="bottom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" w:type="pct"/>
            <w:shd w:val="clear" w:color="auto" w:fill="auto"/>
            <w:vAlign w:val="bottom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07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Plant Breeding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ICM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03150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Demonstration of Sesame variety GT-4 </w:t>
            </w: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Oilseed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Sesame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GT 4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2.0</w:t>
            </w:r>
          </w:p>
        </w:tc>
        <w:tc>
          <w:tcPr>
            <w:tcW w:w="237" w:type="pct"/>
            <w:shd w:val="clear" w:color="auto" w:fill="auto"/>
            <w:vAlign w:val="bottom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 w:cs="Calibri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893104" w:rsidRPr="00EA1FF1" w:rsidRDefault="00893104" w:rsidP="00BD7B86">
            <w:pPr>
              <w:jc w:val="right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 w:cs="Calibri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34.35</w:t>
            </w:r>
          </w:p>
        </w:tc>
        <w:tc>
          <w:tcPr>
            <w:tcW w:w="159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05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Plant Breeding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Varietal Evaluation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03150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Demonstration of Sesame variety GT-4 </w:t>
            </w: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Oilseed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Sesame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GT 4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2.0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3.84</w:t>
            </w:r>
          </w:p>
        </w:tc>
        <w:tc>
          <w:tcPr>
            <w:tcW w:w="230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5.05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23.76</w:t>
            </w:r>
          </w:p>
        </w:tc>
        <w:tc>
          <w:tcPr>
            <w:tcW w:w="159" w:type="pct"/>
            <w:shd w:val="clear" w:color="auto" w:fill="auto"/>
            <w:vAlign w:val="bottom"/>
          </w:tcPr>
          <w:p w:rsidR="00893104" w:rsidRPr="00EA1FF1" w:rsidRDefault="00893104" w:rsidP="00BD7B8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893104" w:rsidRPr="00EA1FF1" w:rsidRDefault="00893104" w:rsidP="00BD7B8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05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Plant Breeding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Sowing Method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03150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Demonstration of Sesame variety GT-4 </w:t>
            </w: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Oilseed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Sesame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GT 4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2.0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3.45</w:t>
            </w:r>
          </w:p>
        </w:tc>
        <w:tc>
          <w:tcPr>
            <w:tcW w:w="230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4.24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15.84</w:t>
            </w:r>
          </w:p>
        </w:tc>
        <w:tc>
          <w:tcPr>
            <w:tcW w:w="159" w:type="pct"/>
            <w:shd w:val="clear" w:color="auto" w:fill="auto"/>
            <w:vAlign w:val="bottom"/>
          </w:tcPr>
          <w:p w:rsidR="00893104" w:rsidRPr="00EA1FF1" w:rsidRDefault="00893104" w:rsidP="00BD7B8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893104" w:rsidRPr="00EA1FF1" w:rsidRDefault="00893104" w:rsidP="00BD7B8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Plant Breeding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Biofertilizer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03150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Demonstration of Sesame variety GT-4 </w:t>
            </w: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Oilseed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Sesame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GT 4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2.0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 w:cs="Calibri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230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 w:cs="Calibri"/>
                <w:color w:val="000000"/>
                <w:sz w:val="16"/>
                <w:szCs w:val="16"/>
              </w:rPr>
              <w:t>5.64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28.72</w:t>
            </w:r>
          </w:p>
        </w:tc>
        <w:tc>
          <w:tcPr>
            <w:tcW w:w="159" w:type="pct"/>
            <w:shd w:val="clear" w:color="auto" w:fill="auto"/>
            <w:vAlign w:val="bottom"/>
          </w:tcPr>
          <w:p w:rsidR="00893104" w:rsidRPr="00EA1FF1" w:rsidRDefault="00893104" w:rsidP="00BD7B8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893104" w:rsidRPr="00EA1FF1" w:rsidRDefault="00893104" w:rsidP="00BD7B8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38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Umaria</w:t>
            </w: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Kharif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Plant Breeding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Weed management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03150D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Demonstration of Sesame variety GT-4 </w:t>
            </w: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Oilseed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Sesame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GT 4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Rainfed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Completed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2.0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 w:cs="Calibri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230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 w:cs="Calibri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29.97</w:t>
            </w:r>
          </w:p>
        </w:tc>
        <w:tc>
          <w:tcPr>
            <w:tcW w:w="159" w:type="pct"/>
            <w:shd w:val="clear" w:color="auto" w:fill="auto"/>
            <w:vAlign w:val="bottom"/>
          </w:tcPr>
          <w:p w:rsidR="00893104" w:rsidRPr="00EA1FF1" w:rsidRDefault="00893104" w:rsidP="00BD7B8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8" w:type="pct"/>
            <w:shd w:val="clear" w:color="auto" w:fill="auto"/>
            <w:vAlign w:val="bottom"/>
          </w:tcPr>
          <w:p w:rsidR="00893104" w:rsidRPr="00EA1FF1" w:rsidRDefault="00893104" w:rsidP="00BD7B86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238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893104" w:rsidRPr="007841E6" w:rsidTr="0063120E">
        <w:trPr>
          <w:trHeight w:val="335"/>
        </w:trPr>
        <w:tc>
          <w:tcPr>
            <w:tcW w:w="185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C00000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color w:val="C00000"/>
                <w:sz w:val="16"/>
                <w:szCs w:val="16"/>
              </w:rPr>
              <w:t>Umaria</w:t>
            </w:r>
          </w:p>
        </w:tc>
        <w:tc>
          <w:tcPr>
            <w:tcW w:w="158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2022</w:t>
            </w:r>
          </w:p>
        </w:tc>
        <w:tc>
          <w:tcPr>
            <w:tcW w:w="207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Rabi </w:t>
            </w:r>
          </w:p>
        </w:tc>
        <w:tc>
          <w:tcPr>
            <w:tcW w:w="425" w:type="pct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 w:cs="Calibri"/>
                <w:bCs/>
                <w:color w:val="000000"/>
                <w:sz w:val="16"/>
                <w:szCs w:val="16"/>
                <w:lang w:bidi="hi-IN"/>
              </w:rPr>
              <w:t>Ag Extension</w:t>
            </w:r>
          </w:p>
        </w:tc>
        <w:tc>
          <w:tcPr>
            <w:tcW w:w="282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ICM</w:t>
            </w:r>
          </w:p>
        </w:tc>
        <w:tc>
          <w:tcPr>
            <w:tcW w:w="536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Demonstration of variety Giriraj  of Mustard </w:t>
            </w:r>
          </w:p>
        </w:tc>
        <w:tc>
          <w:tcPr>
            <w:tcW w:w="241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Oilseed</w:t>
            </w:r>
          </w:p>
        </w:tc>
        <w:tc>
          <w:tcPr>
            <w:tcW w:w="18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Mustard</w:t>
            </w:r>
          </w:p>
        </w:tc>
        <w:tc>
          <w:tcPr>
            <w:tcW w:w="209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Giriraj</w:t>
            </w:r>
          </w:p>
        </w:tc>
        <w:tc>
          <w:tcPr>
            <w:tcW w:w="374" w:type="pct"/>
            <w:shd w:val="clear" w:color="auto" w:fill="auto"/>
          </w:tcPr>
          <w:p w:rsidR="00893104" w:rsidRPr="00EA1FF1" w:rsidRDefault="00893104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Irrigated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Awaited</w:t>
            </w:r>
          </w:p>
        </w:tc>
        <w:tc>
          <w:tcPr>
            <w:tcW w:w="297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 xml:space="preserve">  30</w:t>
            </w:r>
          </w:p>
        </w:tc>
        <w:tc>
          <w:tcPr>
            <w:tcW w:w="237" w:type="pct"/>
            <w:shd w:val="clear" w:color="auto" w:fill="auto"/>
          </w:tcPr>
          <w:p w:rsidR="00893104" w:rsidRPr="00EA1FF1" w:rsidRDefault="00B13A7D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6.79</w:t>
            </w:r>
          </w:p>
        </w:tc>
        <w:tc>
          <w:tcPr>
            <w:tcW w:w="230" w:type="pct"/>
            <w:shd w:val="clear" w:color="auto" w:fill="auto"/>
          </w:tcPr>
          <w:p w:rsidR="00893104" w:rsidRPr="00EA1FF1" w:rsidRDefault="00B13A7D" w:rsidP="00BD7B86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10.42</w:t>
            </w:r>
          </w:p>
        </w:tc>
        <w:tc>
          <w:tcPr>
            <w:tcW w:w="208" w:type="pct"/>
            <w:shd w:val="clear" w:color="auto" w:fill="auto"/>
          </w:tcPr>
          <w:p w:rsidR="00893104" w:rsidRPr="00EA1FF1" w:rsidRDefault="00B13A7D" w:rsidP="00BD7B8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53.46</w:t>
            </w:r>
          </w:p>
        </w:tc>
        <w:tc>
          <w:tcPr>
            <w:tcW w:w="159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48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21</w:t>
            </w:r>
          </w:p>
        </w:tc>
        <w:tc>
          <w:tcPr>
            <w:tcW w:w="179" w:type="pct"/>
            <w:shd w:val="clear" w:color="auto" w:fill="auto"/>
          </w:tcPr>
          <w:p w:rsidR="00893104" w:rsidRPr="00EA1FF1" w:rsidRDefault="00893104" w:rsidP="00BD7B8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</w:pPr>
            <w:r w:rsidRPr="00EA1FF1">
              <w:rPr>
                <w:rFonts w:asciiTheme="minorHAnsi" w:hAnsiTheme="minorHAnsi"/>
                <w:color w:val="000000"/>
                <w:sz w:val="16"/>
                <w:szCs w:val="16"/>
                <w:lang w:bidi="hi-IN"/>
              </w:rPr>
              <w:t>42</w:t>
            </w:r>
          </w:p>
        </w:tc>
        <w:tc>
          <w:tcPr>
            <w:tcW w:w="238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206" w:type="pct"/>
            <w:shd w:val="clear" w:color="auto" w:fill="auto"/>
          </w:tcPr>
          <w:p w:rsidR="00893104" w:rsidRPr="00EA1FF1" w:rsidRDefault="00893104" w:rsidP="00BD7B86">
            <w:pPr>
              <w:rPr>
                <w:rFonts w:asciiTheme="minorHAnsi" w:hAnsiTheme="minorHAnsi"/>
                <w:sz w:val="16"/>
                <w:szCs w:val="16"/>
              </w:rPr>
            </w:pPr>
            <w:r w:rsidRPr="00EA1FF1">
              <w:rPr>
                <w:rFonts w:asciiTheme="minorHAnsi" w:hAnsiTheme="minorHAnsi"/>
                <w:sz w:val="16"/>
                <w:szCs w:val="16"/>
              </w:rPr>
              <w:t>75</w:t>
            </w:r>
          </w:p>
        </w:tc>
      </w:tr>
    </w:tbl>
    <w:p w:rsidR="00893104" w:rsidRDefault="00893104" w:rsidP="00893104">
      <w:pPr>
        <w:rPr>
          <w:rFonts w:ascii="Calibri" w:hAnsi="Calibri"/>
          <w:b/>
          <w:sz w:val="14"/>
          <w:szCs w:val="14"/>
        </w:rPr>
      </w:pPr>
    </w:p>
    <w:p w:rsidR="00893104" w:rsidRPr="00D868E2" w:rsidRDefault="00893104" w:rsidP="00893104">
      <w:pPr>
        <w:widowControl/>
        <w:numPr>
          <w:ilvl w:val="1"/>
          <w:numId w:val="24"/>
        </w:numPr>
        <w:autoSpaceDE/>
        <w:autoSpaceDN/>
        <w:rPr>
          <w:rFonts w:ascii="Calibri" w:hAnsi="Calibri"/>
          <w:b/>
          <w:color w:val="000000"/>
          <w:sz w:val="28"/>
          <w:szCs w:val="28"/>
        </w:rPr>
      </w:pPr>
      <w:r w:rsidRPr="00D868E2">
        <w:rPr>
          <w:rFonts w:ascii="Calibri" w:hAnsi="Calibri"/>
          <w:b/>
          <w:color w:val="000000"/>
          <w:sz w:val="28"/>
          <w:szCs w:val="28"/>
        </w:rPr>
        <w:t>Economic Impact of</w:t>
      </w:r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D868E2">
        <w:rPr>
          <w:rFonts w:ascii="Calibri" w:hAnsi="Calibri"/>
          <w:b/>
          <w:color w:val="000000"/>
          <w:sz w:val="28"/>
          <w:szCs w:val="28"/>
        </w:rPr>
        <w:t>Crop FLD</w:t>
      </w:r>
    </w:p>
    <w:tbl>
      <w:tblPr>
        <w:tblW w:w="5076" w:type="pct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746"/>
        <w:gridCol w:w="1558"/>
        <w:gridCol w:w="1073"/>
        <w:gridCol w:w="1115"/>
        <w:gridCol w:w="729"/>
        <w:gridCol w:w="633"/>
        <w:gridCol w:w="544"/>
        <w:gridCol w:w="694"/>
        <w:gridCol w:w="825"/>
        <w:gridCol w:w="694"/>
        <w:gridCol w:w="911"/>
        <w:gridCol w:w="956"/>
        <w:gridCol w:w="661"/>
        <w:gridCol w:w="576"/>
      </w:tblGrid>
      <w:tr w:rsidR="00893104" w:rsidRPr="00023A01" w:rsidTr="004F12A4">
        <w:trPr>
          <w:cantSplit/>
          <w:trHeight w:val="20"/>
        </w:trPr>
        <w:tc>
          <w:tcPr>
            <w:tcW w:w="318" w:type="pct"/>
            <w:vMerge w:val="restart"/>
            <w:shd w:val="clear" w:color="auto" w:fill="FABF8F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665" w:type="pct"/>
            <w:vMerge w:val="restar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57" w:type="pct"/>
            <w:gridSpan w:val="3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Parameters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648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797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528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vMerge/>
            <w:shd w:val="clear" w:color="auto" w:fill="FABF8F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Name and unit of Parameter</w:t>
            </w:r>
          </w:p>
        </w:tc>
        <w:tc>
          <w:tcPr>
            <w:tcW w:w="311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70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2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52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8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08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82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46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Default="00893104" w:rsidP="00BD7B86">
            <w:r w:rsidRPr="009D5841"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8E67CC" w:rsidRDefault="00893104" w:rsidP="00BD7B86">
            <w:pPr>
              <w:jc w:val="both"/>
              <w:rPr>
                <w:rFonts w:ascii="Calibri" w:hAnsi="Calibri"/>
              </w:rPr>
            </w:pPr>
            <w:r w:rsidRPr="008E67CC">
              <w:rPr>
                <w:rFonts w:ascii="Calibri" w:hAnsi="Calibri"/>
              </w:rPr>
              <w:t xml:space="preserve">Demonstration of Sesame variety </w:t>
            </w:r>
            <w:r>
              <w:rPr>
                <w:rFonts w:ascii="Calibri" w:hAnsi="Calibri"/>
              </w:rPr>
              <w:t xml:space="preserve">RT 372 </w:t>
            </w:r>
          </w:p>
        </w:tc>
        <w:tc>
          <w:tcPr>
            <w:tcW w:w="458" w:type="pct"/>
            <w:shd w:val="clear" w:color="auto" w:fill="auto"/>
          </w:tcPr>
          <w:p w:rsidR="00893104" w:rsidRPr="00F5216D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Sesame</w:t>
            </w:r>
          </w:p>
        </w:tc>
        <w:tc>
          <w:tcPr>
            <w:tcW w:w="476" w:type="pct"/>
            <w:shd w:val="clear" w:color="auto" w:fill="auto"/>
          </w:tcPr>
          <w:p w:rsidR="00893104" w:rsidRDefault="00893104" w:rsidP="00BD7B86">
            <w:r w:rsidRPr="00CD2BCE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Pr="007F7BC2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F7BC2">
              <w:rPr>
                <w:rFonts w:ascii="Calibri" w:hAnsi="Calibri"/>
                <w:sz w:val="20"/>
                <w:szCs w:val="20"/>
              </w:rPr>
              <w:t xml:space="preserve">3.22 </w:t>
            </w:r>
          </w:p>
          <w:p w:rsidR="00893104" w:rsidRPr="00F5216D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auto"/>
          </w:tcPr>
          <w:p w:rsidR="00893104" w:rsidRPr="00F5216D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5.12</w:t>
            </w:r>
          </w:p>
        </w:tc>
        <w:tc>
          <w:tcPr>
            <w:tcW w:w="232" w:type="pct"/>
            <w:shd w:val="clear" w:color="auto" w:fill="auto"/>
          </w:tcPr>
          <w:p w:rsidR="00893104" w:rsidRPr="00F5216D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12789</w:t>
            </w:r>
          </w:p>
        </w:tc>
        <w:tc>
          <w:tcPr>
            <w:tcW w:w="296" w:type="pct"/>
            <w:shd w:val="clear" w:color="auto" w:fill="auto"/>
          </w:tcPr>
          <w:p w:rsidR="00893104" w:rsidRPr="007F7BC2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F7BC2">
              <w:rPr>
                <w:rFonts w:ascii="Calibri" w:hAnsi="Calibri"/>
                <w:sz w:val="20"/>
                <w:szCs w:val="20"/>
              </w:rPr>
              <w:t xml:space="preserve">13425 </w:t>
            </w:r>
          </w:p>
          <w:p w:rsidR="00893104" w:rsidRPr="00F5216D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27804</w:t>
            </w:r>
          </w:p>
        </w:tc>
        <w:tc>
          <w:tcPr>
            <w:tcW w:w="296" w:type="pct"/>
            <w:shd w:val="clear" w:color="auto" w:fill="auto"/>
          </w:tcPr>
          <w:p w:rsidR="00893104" w:rsidRPr="007F7BC2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7F7BC2">
              <w:rPr>
                <w:rFonts w:ascii="Calibri" w:hAnsi="Calibri"/>
                <w:sz w:val="20"/>
                <w:szCs w:val="20"/>
              </w:rPr>
              <w:t xml:space="preserve">44211 </w:t>
            </w:r>
          </w:p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9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15015</w:t>
            </w:r>
          </w:p>
        </w:tc>
        <w:tc>
          <w:tcPr>
            <w:tcW w:w="408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7F7BC2">
              <w:rPr>
                <w:rFonts w:ascii="Calibri" w:hAnsi="Calibri"/>
                <w:sz w:val="20"/>
                <w:szCs w:val="20"/>
              </w:rPr>
              <w:t>30786</w:t>
            </w:r>
          </w:p>
        </w:tc>
        <w:tc>
          <w:tcPr>
            <w:tcW w:w="28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2.17</w:t>
            </w:r>
          </w:p>
        </w:tc>
        <w:tc>
          <w:tcPr>
            <w:tcW w:w="246" w:type="pct"/>
            <w:shd w:val="clear" w:color="auto" w:fill="auto"/>
          </w:tcPr>
          <w:p w:rsidR="00893104" w:rsidRPr="006E70A2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6E70A2">
              <w:rPr>
                <w:rFonts w:ascii="Calibri" w:hAnsi="Calibri"/>
                <w:sz w:val="20"/>
                <w:szCs w:val="20"/>
              </w:rPr>
              <w:t xml:space="preserve">3.29 </w:t>
            </w:r>
          </w:p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Default="00893104" w:rsidP="00BD7B86">
            <w:r w:rsidRPr="009D5841">
              <w:rPr>
                <w:rFonts w:ascii="Calibri" w:hAnsi="Calibri"/>
                <w:b/>
                <w:sz w:val="20"/>
                <w:szCs w:val="20"/>
              </w:rPr>
              <w:lastRenderedPageBreak/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8E67CC" w:rsidRDefault="00893104" w:rsidP="00BD7B86">
            <w:pPr>
              <w:jc w:val="both"/>
              <w:rPr>
                <w:rFonts w:ascii="Calibri" w:hAnsi="Calibri"/>
              </w:rPr>
            </w:pPr>
            <w:r w:rsidRPr="000D338F">
              <w:rPr>
                <w:sz w:val="20"/>
                <w:szCs w:val="20"/>
              </w:rPr>
              <w:t>Demonstration of HYV of pigeon pea with full package &amp; practices under NFSM</w:t>
            </w:r>
          </w:p>
        </w:tc>
        <w:tc>
          <w:tcPr>
            <w:tcW w:w="458" w:type="pct"/>
            <w:shd w:val="clear" w:color="auto" w:fill="auto"/>
          </w:tcPr>
          <w:p w:rsidR="00893104" w:rsidRPr="00DE4D4A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Pigeon pea</w:t>
            </w:r>
          </w:p>
        </w:tc>
        <w:tc>
          <w:tcPr>
            <w:tcW w:w="476" w:type="pct"/>
            <w:shd w:val="clear" w:color="auto" w:fill="auto"/>
          </w:tcPr>
          <w:p w:rsidR="00893104" w:rsidRDefault="00893104" w:rsidP="00BD7B86">
            <w:r w:rsidRPr="00CD2BCE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Default="00AA3960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960">
              <w:rPr>
                <w:rFonts w:ascii="Calibri" w:hAnsi="Calibri"/>
                <w:sz w:val="20"/>
                <w:szCs w:val="20"/>
              </w:rPr>
              <w:t>6.58</w:t>
            </w:r>
          </w:p>
        </w:tc>
        <w:tc>
          <w:tcPr>
            <w:tcW w:w="270" w:type="pct"/>
            <w:shd w:val="clear" w:color="auto" w:fill="auto"/>
          </w:tcPr>
          <w:p w:rsidR="00893104" w:rsidRDefault="00AA3960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960">
              <w:rPr>
                <w:rFonts w:ascii="Calibri" w:hAnsi="Calibri"/>
                <w:sz w:val="20"/>
                <w:szCs w:val="20"/>
              </w:rPr>
              <w:t>10.18</w:t>
            </w:r>
          </w:p>
        </w:tc>
        <w:tc>
          <w:tcPr>
            <w:tcW w:w="232" w:type="pct"/>
            <w:shd w:val="clear" w:color="auto" w:fill="auto"/>
          </w:tcPr>
          <w:p w:rsidR="00893104" w:rsidRDefault="00AA3960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AA3960">
              <w:rPr>
                <w:rFonts w:ascii="Calibri" w:hAnsi="Calibri"/>
                <w:sz w:val="20"/>
                <w:szCs w:val="20"/>
              </w:rPr>
              <w:t>17517</w:t>
            </w:r>
          </w:p>
        </w:tc>
        <w:tc>
          <w:tcPr>
            <w:tcW w:w="296" w:type="pct"/>
            <w:shd w:val="clear" w:color="auto" w:fill="auto"/>
          </w:tcPr>
          <w:p w:rsidR="00893104" w:rsidRDefault="00AA3960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AA3960">
              <w:rPr>
                <w:rFonts w:ascii="Calibri" w:hAnsi="Calibri"/>
                <w:sz w:val="20"/>
                <w:szCs w:val="20"/>
              </w:rPr>
              <w:t>19345</w:t>
            </w:r>
          </w:p>
        </w:tc>
        <w:tc>
          <w:tcPr>
            <w:tcW w:w="352" w:type="pct"/>
            <w:shd w:val="clear" w:color="auto" w:fill="auto"/>
          </w:tcPr>
          <w:p w:rsidR="00893104" w:rsidRDefault="00AA3960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AA3960">
              <w:rPr>
                <w:rFonts w:ascii="Calibri" w:hAnsi="Calibri"/>
                <w:sz w:val="20"/>
                <w:szCs w:val="20"/>
              </w:rPr>
              <w:t>46060</w:t>
            </w:r>
          </w:p>
        </w:tc>
        <w:tc>
          <w:tcPr>
            <w:tcW w:w="296" w:type="pct"/>
            <w:shd w:val="clear" w:color="auto" w:fill="auto"/>
          </w:tcPr>
          <w:p w:rsidR="00893104" w:rsidRDefault="007E5A0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7E5A0E">
              <w:rPr>
                <w:rFonts w:ascii="Calibri" w:hAnsi="Calibri"/>
                <w:sz w:val="20"/>
                <w:szCs w:val="20"/>
              </w:rPr>
              <w:t>71260</w:t>
            </w:r>
          </w:p>
        </w:tc>
        <w:tc>
          <w:tcPr>
            <w:tcW w:w="389" w:type="pct"/>
            <w:shd w:val="clear" w:color="auto" w:fill="auto"/>
          </w:tcPr>
          <w:p w:rsidR="00893104" w:rsidRDefault="007E5A0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7E5A0E">
              <w:rPr>
                <w:rFonts w:ascii="Calibri" w:hAnsi="Calibri"/>
                <w:sz w:val="20"/>
                <w:szCs w:val="20"/>
              </w:rPr>
              <w:t>28543</w:t>
            </w:r>
          </w:p>
        </w:tc>
        <w:tc>
          <w:tcPr>
            <w:tcW w:w="408" w:type="pct"/>
            <w:shd w:val="clear" w:color="auto" w:fill="auto"/>
          </w:tcPr>
          <w:p w:rsidR="00893104" w:rsidRDefault="007E5A0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7E5A0E">
              <w:rPr>
                <w:rFonts w:ascii="Calibri" w:hAnsi="Calibri"/>
                <w:sz w:val="20"/>
                <w:szCs w:val="20"/>
              </w:rPr>
              <w:t>51915</w:t>
            </w:r>
          </w:p>
        </w:tc>
        <w:tc>
          <w:tcPr>
            <w:tcW w:w="282" w:type="pct"/>
            <w:shd w:val="clear" w:color="auto" w:fill="auto"/>
          </w:tcPr>
          <w:p w:rsidR="00893104" w:rsidRDefault="007E5A0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7E5A0E">
              <w:rPr>
                <w:rFonts w:ascii="Calibri" w:hAnsi="Calibri"/>
                <w:sz w:val="20"/>
                <w:szCs w:val="20"/>
              </w:rPr>
              <w:t>2.66</w:t>
            </w:r>
          </w:p>
        </w:tc>
        <w:tc>
          <w:tcPr>
            <w:tcW w:w="246" w:type="pct"/>
            <w:shd w:val="clear" w:color="auto" w:fill="auto"/>
          </w:tcPr>
          <w:p w:rsidR="00893104" w:rsidRDefault="007E5A0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7E5A0E">
              <w:rPr>
                <w:rFonts w:ascii="Calibri" w:hAnsi="Calibri"/>
                <w:sz w:val="20"/>
                <w:szCs w:val="20"/>
              </w:rPr>
              <w:t>3.68</w:t>
            </w:r>
          </w:p>
        </w:tc>
      </w:tr>
      <w:tr w:rsidR="00893104" w:rsidRPr="00023A01" w:rsidTr="004F12A4">
        <w:trPr>
          <w:cantSplit/>
          <w:trHeight w:val="1154"/>
        </w:trPr>
        <w:tc>
          <w:tcPr>
            <w:tcW w:w="318" w:type="pct"/>
            <w:shd w:val="clear" w:color="auto" w:fill="FABF8F"/>
          </w:tcPr>
          <w:p w:rsidR="00893104" w:rsidRDefault="00893104" w:rsidP="00BD7B86">
            <w:r w:rsidRPr="009D5841"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8E67CC" w:rsidRDefault="00893104" w:rsidP="00BD7B86">
            <w:pPr>
              <w:jc w:val="both"/>
              <w:rPr>
                <w:rFonts w:ascii="Calibri" w:hAnsi="Calibri"/>
              </w:rPr>
            </w:pPr>
            <w:r w:rsidRPr="00BE38DC">
              <w:rPr>
                <w:rFonts w:ascii="Calibri" w:hAnsi="Calibri"/>
              </w:rPr>
              <w:t>Demonstration on HYV of Kodo JK – 155 under natural farming</w:t>
            </w:r>
          </w:p>
        </w:tc>
        <w:tc>
          <w:tcPr>
            <w:tcW w:w="458" w:type="pct"/>
            <w:shd w:val="clear" w:color="auto" w:fill="auto"/>
          </w:tcPr>
          <w:p w:rsidR="00893104" w:rsidRPr="00F5216D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Kodo</w:t>
            </w:r>
          </w:p>
        </w:tc>
        <w:tc>
          <w:tcPr>
            <w:tcW w:w="476" w:type="pct"/>
            <w:shd w:val="clear" w:color="auto" w:fill="auto"/>
          </w:tcPr>
          <w:p w:rsidR="00893104" w:rsidRDefault="00893104" w:rsidP="00BD7B86">
            <w:r w:rsidRPr="00CD2BCE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6.67</w:t>
            </w:r>
          </w:p>
        </w:tc>
        <w:tc>
          <w:tcPr>
            <w:tcW w:w="270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7.75</w:t>
            </w:r>
          </w:p>
        </w:tc>
        <w:tc>
          <w:tcPr>
            <w:tcW w:w="232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13000</w:t>
            </w:r>
          </w:p>
        </w:tc>
        <w:tc>
          <w:tcPr>
            <w:tcW w:w="29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11500</w:t>
            </w:r>
          </w:p>
        </w:tc>
        <w:tc>
          <w:tcPr>
            <w:tcW w:w="352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20343</w:t>
            </w:r>
          </w:p>
        </w:tc>
        <w:tc>
          <w:tcPr>
            <w:tcW w:w="29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23637</w:t>
            </w:r>
          </w:p>
        </w:tc>
        <w:tc>
          <w:tcPr>
            <w:tcW w:w="389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7343</w:t>
            </w:r>
          </w:p>
        </w:tc>
        <w:tc>
          <w:tcPr>
            <w:tcW w:w="408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12137</w:t>
            </w:r>
          </w:p>
        </w:tc>
        <w:tc>
          <w:tcPr>
            <w:tcW w:w="282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1.56</w:t>
            </w:r>
          </w:p>
        </w:tc>
        <w:tc>
          <w:tcPr>
            <w:tcW w:w="24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2.05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Default="00893104" w:rsidP="00BD7B86">
            <w:r w:rsidRPr="001C30CF"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BE38DC" w:rsidRDefault="00893104" w:rsidP="00BD7B86">
            <w:pPr>
              <w:jc w:val="both"/>
              <w:rPr>
                <w:sz w:val="20"/>
                <w:szCs w:val="20"/>
                <w:lang w:val="en-IN"/>
              </w:rPr>
            </w:pPr>
            <w:r w:rsidRPr="00BE38DC">
              <w:rPr>
                <w:sz w:val="20"/>
                <w:szCs w:val="20"/>
              </w:rPr>
              <w:t>Demonstration on HYV of Kutki JK – 4 under natural farming</w:t>
            </w:r>
          </w:p>
          <w:p w:rsidR="00893104" w:rsidRPr="002303D5" w:rsidRDefault="00893104" w:rsidP="00BD7B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:rsidR="00893104" w:rsidRPr="002303D5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Kutki</w:t>
            </w:r>
          </w:p>
        </w:tc>
        <w:tc>
          <w:tcPr>
            <w:tcW w:w="476" w:type="pct"/>
            <w:shd w:val="clear" w:color="auto" w:fill="auto"/>
          </w:tcPr>
          <w:p w:rsidR="00893104" w:rsidRDefault="00893104" w:rsidP="00BD7B86">
            <w:r w:rsidRPr="001D0C75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Pr="00940B83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5.93</w:t>
            </w:r>
          </w:p>
        </w:tc>
        <w:tc>
          <w:tcPr>
            <w:tcW w:w="270" w:type="pct"/>
            <w:shd w:val="clear" w:color="auto" w:fill="auto"/>
          </w:tcPr>
          <w:p w:rsidR="00893104" w:rsidRPr="00940B83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7.01</w:t>
            </w:r>
          </w:p>
        </w:tc>
        <w:tc>
          <w:tcPr>
            <w:tcW w:w="232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13500</w:t>
            </w:r>
          </w:p>
        </w:tc>
        <w:tc>
          <w:tcPr>
            <w:tcW w:w="296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11770</w:t>
            </w:r>
          </w:p>
        </w:tc>
        <w:tc>
          <w:tcPr>
            <w:tcW w:w="352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23720</w:t>
            </w:r>
          </w:p>
        </w:tc>
        <w:tc>
          <w:tcPr>
            <w:tcW w:w="296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28040</w:t>
            </w:r>
          </w:p>
        </w:tc>
        <w:tc>
          <w:tcPr>
            <w:tcW w:w="389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10220</w:t>
            </w:r>
          </w:p>
        </w:tc>
        <w:tc>
          <w:tcPr>
            <w:tcW w:w="408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16270</w:t>
            </w:r>
          </w:p>
        </w:tc>
        <w:tc>
          <w:tcPr>
            <w:tcW w:w="282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1.75</w:t>
            </w:r>
          </w:p>
        </w:tc>
        <w:tc>
          <w:tcPr>
            <w:tcW w:w="246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2.38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Pr="001C30CF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AA520C"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BE38DC" w:rsidRDefault="00893104" w:rsidP="00BD7B86">
            <w:pPr>
              <w:jc w:val="both"/>
              <w:rPr>
                <w:sz w:val="20"/>
                <w:szCs w:val="20"/>
                <w:lang w:val="en-IN"/>
              </w:rPr>
            </w:pPr>
            <w:r w:rsidRPr="00BE38DC">
              <w:rPr>
                <w:sz w:val="20"/>
                <w:szCs w:val="20"/>
              </w:rPr>
              <w:t xml:space="preserve">Demonstration of improved variety JS 20-98 of Soybean </w:t>
            </w:r>
          </w:p>
          <w:p w:rsidR="00893104" w:rsidRPr="002303D5" w:rsidRDefault="00893104" w:rsidP="00BD7B8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auto"/>
          </w:tcPr>
          <w:p w:rsidR="00893104" w:rsidRPr="002303D5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Soybean</w:t>
            </w:r>
          </w:p>
        </w:tc>
        <w:tc>
          <w:tcPr>
            <w:tcW w:w="476" w:type="pct"/>
            <w:shd w:val="clear" w:color="auto" w:fill="auto"/>
          </w:tcPr>
          <w:p w:rsidR="00893104" w:rsidRPr="001D0C75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1D3A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Pr="00940B83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9.49</w:t>
            </w:r>
          </w:p>
        </w:tc>
        <w:tc>
          <w:tcPr>
            <w:tcW w:w="270" w:type="pct"/>
            <w:shd w:val="clear" w:color="auto" w:fill="auto"/>
          </w:tcPr>
          <w:p w:rsidR="00893104" w:rsidRPr="00940B83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13.56</w:t>
            </w:r>
          </w:p>
        </w:tc>
        <w:tc>
          <w:tcPr>
            <w:tcW w:w="232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24250</w:t>
            </w:r>
          </w:p>
        </w:tc>
        <w:tc>
          <w:tcPr>
            <w:tcW w:w="296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25050</w:t>
            </w:r>
          </w:p>
        </w:tc>
        <w:tc>
          <w:tcPr>
            <w:tcW w:w="352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43654</w:t>
            </w:r>
          </w:p>
        </w:tc>
        <w:tc>
          <w:tcPr>
            <w:tcW w:w="296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62376</w:t>
            </w:r>
          </w:p>
        </w:tc>
        <w:tc>
          <w:tcPr>
            <w:tcW w:w="389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19404</w:t>
            </w:r>
          </w:p>
        </w:tc>
        <w:tc>
          <w:tcPr>
            <w:tcW w:w="408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37326</w:t>
            </w:r>
          </w:p>
        </w:tc>
        <w:tc>
          <w:tcPr>
            <w:tcW w:w="282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1.80</w:t>
            </w:r>
          </w:p>
        </w:tc>
        <w:tc>
          <w:tcPr>
            <w:tcW w:w="246" w:type="pct"/>
            <w:shd w:val="clear" w:color="auto" w:fill="auto"/>
          </w:tcPr>
          <w:p w:rsidR="00893104" w:rsidRPr="00940B83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2.49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Pr="00AA520C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BE38DC" w:rsidRDefault="00893104" w:rsidP="00BD7B86">
            <w:pPr>
              <w:jc w:val="both"/>
              <w:rPr>
                <w:sz w:val="20"/>
                <w:szCs w:val="20"/>
              </w:rPr>
            </w:pPr>
            <w:r w:rsidRPr="00203823">
              <w:rPr>
                <w:sz w:val="20"/>
                <w:szCs w:val="20"/>
              </w:rPr>
              <w:t>Demonstration of Sesame variety GT-4 under</w:t>
            </w:r>
          </w:p>
        </w:tc>
        <w:tc>
          <w:tcPr>
            <w:tcW w:w="458" w:type="pct"/>
            <w:shd w:val="clear" w:color="auto" w:fill="auto"/>
          </w:tcPr>
          <w:p w:rsidR="00893104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Sesame</w:t>
            </w:r>
          </w:p>
        </w:tc>
        <w:tc>
          <w:tcPr>
            <w:tcW w:w="476" w:type="pct"/>
            <w:shd w:val="clear" w:color="auto" w:fill="auto"/>
          </w:tcPr>
          <w:p w:rsidR="00893104" w:rsidRPr="006C1D3A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1D3A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  <w:vAlign w:val="bottom"/>
          </w:tcPr>
          <w:p w:rsidR="00893104" w:rsidRDefault="00893104" w:rsidP="00BD7B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4.05</w:t>
            </w:r>
          </w:p>
        </w:tc>
        <w:tc>
          <w:tcPr>
            <w:tcW w:w="270" w:type="pct"/>
            <w:shd w:val="clear" w:color="auto" w:fill="auto"/>
            <w:vAlign w:val="bottom"/>
          </w:tcPr>
          <w:p w:rsidR="00893104" w:rsidRDefault="00893104" w:rsidP="00BD7B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6.17</w:t>
            </w:r>
          </w:p>
        </w:tc>
        <w:tc>
          <w:tcPr>
            <w:tcW w:w="232" w:type="pct"/>
            <w:shd w:val="clear" w:color="auto" w:fill="auto"/>
            <w:vAlign w:val="bottom"/>
          </w:tcPr>
          <w:p w:rsidR="00893104" w:rsidRDefault="00893104" w:rsidP="00BD7B8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20220</w:t>
            </w:r>
          </w:p>
        </w:tc>
        <w:tc>
          <w:tcPr>
            <w:tcW w:w="296" w:type="pct"/>
            <w:shd w:val="clear" w:color="auto" w:fill="auto"/>
            <w:vAlign w:val="bottom"/>
          </w:tcPr>
          <w:p w:rsidR="00893104" w:rsidRDefault="00893104" w:rsidP="00BD7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24720</w:t>
            </w:r>
          </w:p>
        </w:tc>
        <w:tc>
          <w:tcPr>
            <w:tcW w:w="352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</w:rPr>
              <w:t>35006</w:t>
            </w:r>
          </w:p>
        </w:tc>
        <w:tc>
          <w:tcPr>
            <w:tcW w:w="29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</w:rPr>
              <w:t>53313</w:t>
            </w:r>
          </w:p>
        </w:tc>
        <w:tc>
          <w:tcPr>
            <w:tcW w:w="389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</w:rPr>
              <w:t>14786</w:t>
            </w:r>
          </w:p>
        </w:tc>
        <w:tc>
          <w:tcPr>
            <w:tcW w:w="408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0"/>
              </w:rPr>
              <w:t>28592</w:t>
            </w:r>
          </w:p>
        </w:tc>
        <w:tc>
          <w:tcPr>
            <w:tcW w:w="282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1.73</w:t>
            </w:r>
          </w:p>
        </w:tc>
        <w:tc>
          <w:tcPr>
            <w:tcW w:w="24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2.16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Pr="00AA520C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BE38DC" w:rsidRDefault="00893104" w:rsidP="00BD7B86">
            <w:pPr>
              <w:jc w:val="both"/>
              <w:rPr>
                <w:sz w:val="20"/>
                <w:szCs w:val="20"/>
              </w:rPr>
            </w:pPr>
            <w:r w:rsidRPr="00203823">
              <w:rPr>
                <w:sz w:val="20"/>
                <w:szCs w:val="20"/>
              </w:rPr>
              <w:t>Demonstration of Sesame variety GT-4 under</w:t>
            </w:r>
          </w:p>
        </w:tc>
        <w:tc>
          <w:tcPr>
            <w:tcW w:w="458" w:type="pct"/>
            <w:shd w:val="clear" w:color="auto" w:fill="auto"/>
          </w:tcPr>
          <w:p w:rsidR="00893104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Sesame</w:t>
            </w:r>
          </w:p>
        </w:tc>
        <w:tc>
          <w:tcPr>
            <w:tcW w:w="476" w:type="pct"/>
            <w:shd w:val="clear" w:color="auto" w:fill="auto"/>
          </w:tcPr>
          <w:p w:rsidR="00893104" w:rsidRPr="006C1D3A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1D3A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3.84</w:t>
            </w:r>
          </w:p>
        </w:tc>
        <w:tc>
          <w:tcPr>
            <w:tcW w:w="270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5.05</w:t>
            </w:r>
          </w:p>
        </w:tc>
        <w:tc>
          <w:tcPr>
            <w:tcW w:w="232" w:type="pct"/>
            <w:shd w:val="clear" w:color="auto" w:fill="auto"/>
            <w:vAlign w:val="bottom"/>
          </w:tcPr>
          <w:p w:rsidR="00893104" w:rsidRPr="009B3551" w:rsidRDefault="00893104" w:rsidP="00BD7B8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3551">
              <w:rPr>
                <w:rFonts w:ascii="Calibri" w:hAnsi="Calibri" w:cs="Calibri"/>
                <w:color w:val="000000"/>
                <w:sz w:val="20"/>
                <w:szCs w:val="20"/>
              </w:rPr>
              <w:t>20220</w:t>
            </w:r>
          </w:p>
        </w:tc>
        <w:tc>
          <w:tcPr>
            <w:tcW w:w="29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21420</w:t>
            </w:r>
          </w:p>
        </w:tc>
        <w:tc>
          <w:tcPr>
            <w:tcW w:w="352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29825</w:t>
            </w:r>
          </w:p>
        </w:tc>
        <w:tc>
          <w:tcPr>
            <w:tcW w:w="29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36612</w:t>
            </w:r>
          </w:p>
        </w:tc>
        <w:tc>
          <w:tcPr>
            <w:tcW w:w="389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9605</w:t>
            </w:r>
          </w:p>
        </w:tc>
        <w:tc>
          <w:tcPr>
            <w:tcW w:w="408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15062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893104" w:rsidRPr="009B3551" w:rsidRDefault="00893104" w:rsidP="00BD7B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1.64</w:t>
            </w:r>
          </w:p>
        </w:tc>
        <w:tc>
          <w:tcPr>
            <w:tcW w:w="246" w:type="pct"/>
            <w:shd w:val="clear" w:color="auto" w:fill="auto"/>
            <w:vAlign w:val="bottom"/>
          </w:tcPr>
          <w:p w:rsidR="00893104" w:rsidRPr="009B3551" w:rsidRDefault="00893104" w:rsidP="00BD7B8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2.04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Pr="00AA520C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BE38DC" w:rsidRDefault="00893104" w:rsidP="00BD7B86">
            <w:pPr>
              <w:jc w:val="both"/>
              <w:rPr>
                <w:sz w:val="20"/>
                <w:szCs w:val="20"/>
              </w:rPr>
            </w:pPr>
            <w:r w:rsidRPr="00203823">
              <w:rPr>
                <w:sz w:val="20"/>
                <w:szCs w:val="20"/>
              </w:rPr>
              <w:t>Demonstration of Sesame variety GT-4 under</w:t>
            </w:r>
          </w:p>
        </w:tc>
        <w:tc>
          <w:tcPr>
            <w:tcW w:w="458" w:type="pct"/>
            <w:shd w:val="clear" w:color="auto" w:fill="auto"/>
          </w:tcPr>
          <w:p w:rsidR="00893104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Sesame</w:t>
            </w:r>
          </w:p>
        </w:tc>
        <w:tc>
          <w:tcPr>
            <w:tcW w:w="476" w:type="pct"/>
            <w:shd w:val="clear" w:color="auto" w:fill="auto"/>
          </w:tcPr>
          <w:p w:rsidR="00893104" w:rsidRPr="006C1D3A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1D3A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3.45</w:t>
            </w:r>
          </w:p>
        </w:tc>
        <w:tc>
          <w:tcPr>
            <w:tcW w:w="270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4.24</w:t>
            </w:r>
          </w:p>
        </w:tc>
        <w:tc>
          <w:tcPr>
            <w:tcW w:w="232" w:type="pct"/>
            <w:shd w:val="clear" w:color="auto" w:fill="auto"/>
            <w:vAlign w:val="bottom"/>
          </w:tcPr>
          <w:p w:rsidR="00893104" w:rsidRPr="009B3551" w:rsidRDefault="00893104" w:rsidP="00BD7B8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20220</w:t>
            </w:r>
          </w:p>
        </w:tc>
        <w:tc>
          <w:tcPr>
            <w:tcW w:w="296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sz w:val="20"/>
                <w:szCs w:val="20"/>
              </w:rPr>
              <w:t>21550</w:t>
            </w:r>
          </w:p>
        </w:tc>
        <w:tc>
          <w:tcPr>
            <w:tcW w:w="352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29825</w:t>
            </w:r>
          </w:p>
        </w:tc>
        <w:tc>
          <w:tcPr>
            <w:tcW w:w="296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36612</w:t>
            </w:r>
          </w:p>
        </w:tc>
        <w:tc>
          <w:tcPr>
            <w:tcW w:w="389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9605</w:t>
            </w:r>
          </w:p>
        </w:tc>
        <w:tc>
          <w:tcPr>
            <w:tcW w:w="408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15062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893104" w:rsidRDefault="00893104" w:rsidP="00BD7B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1.48</w:t>
            </w:r>
          </w:p>
        </w:tc>
        <w:tc>
          <w:tcPr>
            <w:tcW w:w="246" w:type="pct"/>
            <w:shd w:val="clear" w:color="auto" w:fill="auto"/>
            <w:vAlign w:val="bottom"/>
          </w:tcPr>
          <w:p w:rsidR="00893104" w:rsidRPr="009B3551" w:rsidRDefault="00893104" w:rsidP="00BD7B86">
            <w:pPr>
              <w:jc w:val="right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1.70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Pr="00AA520C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BE38DC" w:rsidRDefault="00893104" w:rsidP="00BD7B86">
            <w:pPr>
              <w:jc w:val="both"/>
              <w:rPr>
                <w:sz w:val="20"/>
                <w:szCs w:val="20"/>
              </w:rPr>
            </w:pPr>
            <w:r w:rsidRPr="00203823">
              <w:rPr>
                <w:sz w:val="20"/>
                <w:szCs w:val="20"/>
              </w:rPr>
              <w:t>Demonstration of Sesame variety GT-4 under</w:t>
            </w:r>
          </w:p>
        </w:tc>
        <w:tc>
          <w:tcPr>
            <w:tcW w:w="458" w:type="pct"/>
            <w:shd w:val="clear" w:color="auto" w:fill="auto"/>
          </w:tcPr>
          <w:p w:rsidR="00893104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Sesame</w:t>
            </w:r>
          </w:p>
        </w:tc>
        <w:tc>
          <w:tcPr>
            <w:tcW w:w="476" w:type="pct"/>
            <w:shd w:val="clear" w:color="auto" w:fill="auto"/>
          </w:tcPr>
          <w:p w:rsidR="00893104" w:rsidRPr="006C1D3A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1D3A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3551">
              <w:rPr>
                <w:rFonts w:ascii="Calibri" w:hAnsi="Calibri" w:cs="Calibri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270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3551">
              <w:rPr>
                <w:rFonts w:ascii="Calibri" w:hAnsi="Calibri" w:cs="Calibri"/>
                <w:color w:val="000000"/>
                <w:sz w:val="20"/>
                <w:szCs w:val="20"/>
              </w:rPr>
              <w:t>5.64</w:t>
            </w:r>
          </w:p>
        </w:tc>
        <w:tc>
          <w:tcPr>
            <w:tcW w:w="232" w:type="pct"/>
            <w:shd w:val="clear" w:color="auto" w:fill="auto"/>
            <w:vAlign w:val="bottom"/>
          </w:tcPr>
          <w:p w:rsidR="00893104" w:rsidRDefault="00893104" w:rsidP="00BD7B8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B3551">
              <w:rPr>
                <w:rFonts w:ascii="Calibri" w:hAnsi="Calibri" w:cs="Calibri"/>
                <w:color w:val="000000"/>
                <w:sz w:val="20"/>
                <w:szCs w:val="20"/>
              </w:rPr>
              <w:t>20220</w:t>
            </w:r>
          </w:p>
        </w:tc>
        <w:tc>
          <w:tcPr>
            <w:tcW w:w="296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35540</w:t>
            </w:r>
          </w:p>
        </w:tc>
        <w:tc>
          <w:tcPr>
            <w:tcW w:w="352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34729</w:t>
            </w:r>
          </w:p>
        </w:tc>
        <w:tc>
          <w:tcPr>
            <w:tcW w:w="296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48701</w:t>
            </w:r>
          </w:p>
        </w:tc>
        <w:tc>
          <w:tcPr>
            <w:tcW w:w="389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14509</w:t>
            </w:r>
          </w:p>
        </w:tc>
        <w:tc>
          <w:tcPr>
            <w:tcW w:w="408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25161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893104" w:rsidRDefault="00893104" w:rsidP="00BD7B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1.72</w:t>
            </w:r>
          </w:p>
        </w:tc>
        <w:tc>
          <w:tcPr>
            <w:tcW w:w="246" w:type="pct"/>
            <w:shd w:val="clear" w:color="auto" w:fill="auto"/>
            <w:vAlign w:val="bottom"/>
          </w:tcPr>
          <w:p w:rsidR="00893104" w:rsidRPr="009B3551" w:rsidRDefault="00893104" w:rsidP="00BD7B86">
            <w:pPr>
              <w:jc w:val="right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2.07</w:t>
            </w:r>
          </w:p>
        </w:tc>
      </w:tr>
      <w:tr w:rsidR="00893104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893104" w:rsidRPr="00AA520C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893104" w:rsidRPr="00BE38DC" w:rsidRDefault="00893104" w:rsidP="00BD7B86">
            <w:pPr>
              <w:jc w:val="both"/>
              <w:rPr>
                <w:sz w:val="20"/>
                <w:szCs w:val="20"/>
              </w:rPr>
            </w:pPr>
            <w:r w:rsidRPr="00203823">
              <w:rPr>
                <w:sz w:val="20"/>
                <w:szCs w:val="20"/>
              </w:rPr>
              <w:t>Demonstration of Sesame variety GT-4 under</w:t>
            </w:r>
          </w:p>
        </w:tc>
        <w:tc>
          <w:tcPr>
            <w:tcW w:w="458" w:type="pct"/>
            <w:shd w:val="clear" w:color="auto" w:fill="auto"/>
          </w:tcPr>
          <w:p w:rsidR="00893104" w:rsidRDefault="00893104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Sesame</w:t>
            </w:r>
          </w:p>
        </w:tc>
        <w:tc>
          <w:tcPr>
            <w:tcW w:w="476" w:type="pct"/>
            <w:shd w:val="clear" w:color="auto" w:fill="auto"/>
          </w:tcPr>
          <w:p w:rsidR="00893104" w:rsidRPr="006C1D3A" w:rsidRDefault="00893104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1D3A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893104" w:rsidRPr="009B3551" w:rsidRDefault="00893104" w:rsidP="00BD7B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270" w:type="pct"/>
            <w:shd w:val="clear" w:color="auto" w:fill="auto"/>
          </w:tcPr>
          <w:p w:rsidR="00893104" w:rsidRPr="009B3551" w:rsidRDefault="00893104" w:rsidP="00BD7B8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5.96</w:t>
            </w:r>
          </w:p>
        </w:tc>
        <w:tc>
          <w:tcPr>
            <w:tcW w:w="232" w:type="pct"/>
            <w:shd w:val="clear" w:color="auto" w:fill="auto"/>
            <w:vAlign w:val="bottom"/>
          </w:tcPr>
          <w:p w:rsidR="00893104" w:rsidRPr="009B3551" w:rsidRDefault="00893104" w:rsidP="00BD7B8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20220</w:t>
            </w:r>
          </w:p>
        </w:tc>
        <w:tc>
          <w:tcPr>
            <w:tcW w:w="29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21450</w:t>
            </w:r>
          </w:p>
        </w:tc>
        <w:tc>
          <w:tcPr>
            <w:tcW w:w="352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35334</w:t>
            </w:r>
          </w:p>
        </w:tc>
        <w:tc>
          <w:tcPr>
            <w:tcW w:w="296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50411</w:t>
            </w:r>
          </w:p>
        </w:tc>
        <w:tc>
          <w:tcPr>
            <w:tcW w:w="389" w:type="pct"/>
            <w:shd w:val="clear" w:color="auto" w:fill="auto"/>
          </w:tcPr>
          <w:p w:rsidR="00893104" w:rsidRPr="009B3551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15114</w:t>
            </w:r>
          </w:p>
        </w:tc>
        <w:tc>
          <w:tcPr>
            <w:tcW w:w="408" w:type="pct"/>
            <w:shd w:val="clear" w:color="auto" w:fill="auto"/>
          </w:tcPr>
          <w:p w:rsidR="00893104" w:rsidRDefault="00893104" w:rsidP="00BD7B86">
            <w:pPr>
              <w:ind w:left="-115" w:right="-115"/>
              <w:jc w:val="center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28961</w:t>
            </w:r>
          </w:p>
        </w:tc>
        <w:tc>
          <w:tcPr>
            <w:tcW w:w="282" w:type="pct"/>
            <w:shd w:val="clear" w:color="auto" w:fill="auto"/>
            <w:vAlign w:val="bottom"/>
          </w:tcPr>
          <w:p w:rsidR="00893104" w:rsidRDefault="00893104" w:rsidP="00BD7B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1.75</w:t>
            </w:r>
          </w:p>
        </w:tc>
        <w:tc>
          <w:tcPr>
            <w:tcW w:w="246" w:type="pct"/>
            <w:shd w:val="clear" w:color="auto" w:fill="auto"/>
            <w:vAlign w:val="bottom"/>
          </w:tcPr>
          <w:p w:rsidR="00893104" w:rsidRPr="009B3551" w:rsidRDefault="00893104" w:rsidP="00BD7B86">
            <w:pPr>
              <w:jc w:val="right"/>
              <w:rPr>
                <w:color w:val="000000"/>
                <w:sz w:val="20"/>
                <w:szCs w:val="20"/>
              </w:rPr>
            </w:pPr>
            <w:r w:rsidRPr="009B3551">
              <w:rPr>
                <w:color w:val="000000"/>
                <w:sz w:val="20"/>
                <w:szCs w:val="20"/>
              </w:rPr>
              <w:t>2.35</w:t>
            </w:r>
          </w:p>
        </w:tc>
      </w:tr>
      <w:tr w:rsidR="00B13A7D" w:rsidRPr="00023A01" w:rsidTr="004F12A4">
        <w:trPr>
          <w:cantSplit/>
          <w:trHeight w:val="20"/>
        </w:trPr>
        <w:tc>
          <w:tcPr>
            <w:tcW w:w="318" w:type="pct"/>
            <w:shd w:val="clear" w:color="auto" w:fill="FABF8F"/>
          </w:tcPr>
          <w:p w:rsidR="00B13A7D" w:rsidRPr="001C30CF" w:rsidRDefault="00B13A7D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AA520C">
              <w:rPr>
                <w:rFonts w:ascii="Calibri" w:hAnsi="Calibri"/>
                <w:b/>
                <w:sz w:val="20"/>
                <w:szCs w:val="20"/>
              </w:rPr>
              <w:t>Umaria</w:t>
            </w:r>
          </w:p>
        </w:tc>
        <w:tc>
          <w:tcPr>
            <w:tcW w:w="665" w:type="pct"/>
            <w:shd w:val="clear" w:color="auto" w:fill="auto"/>
          </w:tcPr>
          <w:p w:rsidR="00B13A7D" w:rsidRPr="002303D5" w:rsidRDefault="00B13A7D" w:rsidP="00BD7B8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Demonstration of variety Giriraj </w:t>
            </w:r>
            <w:r w:rsidRPr="007B0A12">
              <w:rPr>
                <w:sz w:val="20"/>
                <w:szCs w:val="20"/>
              </w:rPr>
              <w:t xml:space="preserve">of Mustard </w:t>
            </w:r>
          </w:p>
        </w:tc>
        <w:tc>
          <w:tcPr>
            <w:tcW w:w="458" w:type="pct"/>
            <w:shd w:val="clear" w:color="auto" w:fill="auto"/>
          </w:tcPr>
          <w:p w:rsidR="00B13A7D" w:rsidRPr="002303D5" w:rsidRDefault="00B13A7D" w:rsidP="00BD7B8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Mustard</w:t>
            </w:r>
          </w:p>
        </w:tc>
        <w:tc>
          <w:tcPr>
            <w:tcW w:w="476" w:type="pct"/>
            <w:shd w:val="clear" w:color="auto" w:fill="auto"/>
          </w:tcPr>
          <w:p w:rsidR="00B13A7D" w:rsidRPr="001D0C75" w:rsidRDefault="00B13A7D" w:rsidP="00BD7B86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1D3A">
              <w:rPr>
                <w:rFonts w:ascii="Calibri" w:hAnsi="Calibri"/>
                <w:b/>
                <w:sz w:val="20"/>
                <w:szCs w:val="20"/>
              </w:rPr>
              <w:t>Yield (q/ha)</w:t>
            </w:r>
          </w:p>
        </w:tc>
        <w:tc>
          <w:tcPr>
            <w:tcW w:w="311" w:type="pct"/>
            <w:shd w:val="clear" w:color="auto" w:fill="auto"/>
          </w:tcPr>
          <w:p w:rsidR="00B13A7D" w:rsidRPr="00EA1FF1" w:rsidRDefault="00B13A7D" w:rsidP="00E50C51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6.79</w:t>
            </w:r>
          </w:p>
        </w:tc>
        <w:tc>
          <w:tcPr>
            <w:tcW w:w="270" w:type="pct"/>
            <w:shd w:val="clear" w:color="auto" w:fill="auto"/>
          </w:tcPr>
          <w:p w:rsidR="00B13A7D" w:rsidRPr="00EA1FF1" w:rsidRDefault="00B13A7D" w:rsidP="00E50C51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10.42</w:t>
            </w:r>
          </w:p>
        </w:tc>
        <w:tc>
          <w:tcPr>
            <w:tcW w:w="232" w:type="pct"/>
            <w:shd w:val="clear" w:color="auto" w:fill="auto"/>
          </w:tcPr>
          <w:p w:rsidR="00B13A7D" w:rsidRPr="00940B83" w:rsidRDefault="0068456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15729</w:t>
            </w:r>
          </w:p>
        </w:tc>
        <w:tc>
          <w:tcPr>
            <w:tcW w:w="296" w:type="pct"/>
            <w:shd w:val="clear" w:color="auto" w:fill="auto"/>
          </w:tcPr>
          <w:p w:rsidR="00B13A7D" w:rsidRPr="00940B83" w:rsidRDefault="0068456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15435</w:t>
            </w:r>
          </w:p>
        </w:tc>
        <w:tc>
          <w:tcPr>
            <w:tcW w:w="352" w:type="pct"/>
            <w:shd w:val="clear" w:color="auto" w:fill="auto"/>
          </w:tcPr>
          <w:p w:rsidR="00B13A7D" w:rsidRPr="00940B83" w:rsidRDefault="0068456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37005</w:t>
            </w:r>
          </w:p>
        </w:tc>
        <w:tc>
          <w:tcPr>
            <w:tcW w:w="296" w:type="pct"/>
            <w:shd w:val="clear" w:color="auto" w:fill="auto"/>
          </w:tcPr>
          <w:p w:rsidR="00B13A7D" w:rsidRPr="00940B83" w:rsidRDefault="0068456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56789</w:t>
            </w:r>
          </w:p>
        </w:tc>
        <w:tc>
          <w:tcPr>
            <w:tcW w:w="389" w:type="pct"/>
            <w:shd w:val="clear" w:color="auto" w:fill="auto"/>
          </w:tcPr>
          <w:p w:rsidR="00B13A7D" w:rsidRPr="00940B83" w:rsidRDefault="0068456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21276</w:t>
            </w:r>
          </w:p>
        </w:tc>
        <w:tc>
          <w:tcPr>
            <w:tcW w:w="408" w:type="pct"/>
            <w:shd w:val="clear" w:color="auto" w:fill="auto"/>
          </w:tcPr>
          <w:p w:rsidR="00B13A7D" w:rsidRPr="00940B83" w:rsidRDefault="0068456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41354</w:t>
            </w:r>
          </w:p>
        </w:tc>
        <w:tc>
          <w:tcPr>
            <w:tcW w:w="282" w:type="pct"/>
            <w:shd w:val="clear" w:color="auto" w:fill="auto"/>
          </w:tcPr>
          <w:p w:rsidR="00B13A7D" w:rsidRPr="00940B83" w:rsidRDefault="0068456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2.35</w:t>
            </w:r>
          </w:p>
        </w:tc>
        <w:tc>
          <w:tcPr>
            <w:tcW w:w="246" w:type="pct"/>
            <w:shd w:val="clear" w:color="auto" w:fill="auto"/>
          </w:tcPr>
          <w:p w:rsidR="00B13A7D" w:rsidRPr="00940B83" w:rsidRDefault="0068456E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3.67</w:t>
            </w:r>
          </w:p>
        </w:tc>
      </w:tr>
    </w:tbl>
    <w:p w:rsidR="00893104" w:rsidRPr="00FD465A" w:rsidRDefault="00893104" w:rsidP="00893104">
      <w:pPr>
        <w:ind w:left="1110"/>
        <w:rPr>
          <w:rFonts w:ascii="Calibri" w:hAnsi="Calibri"/>
          <w:b/>
          <w:bCs/>
        </w:rPr>
      </w:pPr>
    </w:p>
    <w:p w:rsidR="00893104" w:rsidRPr="00D868E2" w:rsidRDefault="00893104" w:rsidP="00893104">
      <w:pPr>
        <w:rPr>
          <w:rFonts w:ascii="Calibri" w:hAnsi="Calibri"/>
          <w:b/>
          <w:color w:val="000000"/>
          <w:sz w:val="28"/>
          <w:szCs w:val="28"/>
        </w:rPr>
      </w:pPr>
      <w:r w:rsidRPr="00FD465A">
        <w:rPr>
          <w:rFonts w:ascii="Calibri" w:hAnsi="Calibri"/>
          <w:b/>
          <w:bCs/>
          <w:color w:val="000000"/>
          <w:sz w:val="28"/>
          <w:szCs w:val="28"/>
        </w:rPr>
        <w:t>3.4  Details of FLDs on Agriculture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Engineering implemented during  Jan-</w:t>
      </w:r>
      <w:r>
        <w:rPr>
          <w:rFonts w:ascii="Calibri" w:hAnsi="Calibri"/>
          <w:b/>
          <w:color w:val="000000"/>
          <w:sz w:val="28"/>
          <w:szCs w:val="28"/>
        </w:rPr>
        <w:t>2022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to Dec-</w:t>
      </w:r>
      <w:r>
        <w:rPr>
          <w:rFonts w:ascii="Calibri" w:hAnsi="Calibri"/>
          <w:b/>
          <w:color w:val="000000"/>
          <w:sz w:val="28"/>
          <w:szCs w:val="28"/>
        </w:rPr>
        <w:t>2022</w:t>
      </w:r>
    </w:p>
    <w:tbl>
      <w:tblPr>
        <w:tblW w:w="5143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500"/>
        <w:gridCol w:w="571"/>
        <w:gridCol w:w="858"/>
        <w:gridCol w:w="927"/>
        <w:gridCol w:w="643"/>
        <w:gridCol w:w="643"/>
        <w:gridCol w:w="714"/>
        <w:gridCol w:w="1001"/>
        <w:gridCol w:w="785"/>
        <w:gridCol w:w="714"/>
        <w:gridCol w:w="571"/>
        <w:gridCol w:w="429"/>
        <w:gridCol w:w="605"/>
        <w:gridCol w:w="396"/>
        <w:gridCol w:w="285"/>
        <w:gridCol w:w="465"/>
        <w:gridCol w:w="602"/>
        <w:gridCol w:w="576"/>
      </w:tblGrid>
      <w:tr w:rsidR="00893104" w:rsidRPr="007841E6" w:rsidTr="00BD7B86">
        <w:trPr>
          <w:trHeight w:val="300"/>
        </w:trPr>
        <w:tc>
          <w:tcPr>
            <w:tcW w:w="24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KVK Name</w:t>
            </w:r>
          </w:p>
        </w:tc>
        <w:tc>
          <w:tcPr>
            <w:tcW w:w="21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</w:t>
            </w:r>
          </w:p>
        </w:tc>
        <w:tc>
          <w:tcPr>
            <w:tcW w:w="24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Season</w:t>
            </w:r>
          </w:p>
        </w:tc>
        <w:tc>
          <w:tcPr>
            <w:tcW w:w="362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</w:t>
            </w:r>
          </w:p>
        </w:tc>
        <w:tc>
          <w:tcPr>
            <w:tcW w:w="39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Technology demonstrated</w:t>
            </w:r>
          </w:p>
        </w:tc>
        <w:tc>
          <w:tcPr>
            <w:tcW w:w="27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Crop/ Enterprise Category</w:t>
            </w:r>
          </w:p>
        </w:tc>
        <w:tc>
          <w:tcPr>
            <w:tcW w:w="27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Crop/ Enterprise</w:t>
            </w:r>
          </w:p>
        </w:tc>
        <w:tc>
          <w:tcPr>
            <w:tcW w:w="30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Variety/Technology/ Enterprise</w:t>
            </w:r>
          </w:p>
        </w:tc>
        <w:tc>
          <w:tcPr>
            <w:tcW w:w="422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Farming Situation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br/>
              <w:t>(rainfed/irrigated/semi-irrigated)</w:t>
            </w:r>
          </w:p>
        </w:tc>
        <w:tc>
          <w:tcPr>
            <w:tcW w:w="331" w:type="pct"/>
            <w:vMerge w:val="restart"/>
            <w:shd w:val="clear" w:color="000000" w:fill="C4D79B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Completed/Ongoing</w:t>
            </w:r>
          </w:p>
        </w:tc>
        <w:tc>
          <w:tcPr>
            <w:tcW w:w="301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0C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Crop- Area (ha) / Entrep - No.  </w:t>
            </w:r>
          </w:p>
        </w:tc>
        <w:tc>
          <w:tcPr>
            <w:tcW w:w="422" w:type="pct"/>
            <w:gridSpan w:val="2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Results (q/ha) </w:t>
            </w:r>
          </w:p>
        </w:tc>
        <w:tc>
          <w:tcPr>
            <w:tcW w:w="255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% change</w:t>
            </w:r>
          </w:p>
        </w:tc>
        <w:tc>
          <w:tcPr>
            <w:tcW w:w="980" w:type="pct"/>
            <w:gridSpan w:val="5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</w:t>
            </w:r>
          </w:p>
        </w:tc>
      </w:tr>
      <w:tr w:rsidR="00893104" w:rsidRPr="007841E6" w:rsidTr="00BD7B86">
        <w:trPr>
          <w:trHeight w:val="1020"/>
        </w:trPr>
        <w:tc>
          <w:tcPr>
            <w:tcW w:w="24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1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2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1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FP (T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  <w:lang w:bidi="hi-IN"/>
              </w:rPr>
              <w:t>1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181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RP (T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  <w:lang w:bidi="hi-IN"/>
              </w:rPr>
              <w:t>2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255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67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SC</w:t>
            </w:r>
          </w:p>
        </w:tc>
        <w:tc>
          <w:tcPr>
            <w:tcW w:w="120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</w:t>
            </w:r>
          </w:p>
        </w:tc>
        <w:tc>
          <w:tcPr>
            <w:tcW w:w="196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254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General</w:t>
            </w:r>
          </w:p>
        </w:tc>
        <w:tc>
          <w:tcPr>
            <w:tcW w:w="243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893104" w:rsidRPr="007841E6" w:rsidTr="00BD7B86">
        <w:trPr>
          <w:trHeight w:val="332"/>
        </w:trPr>
        <w:tc>
          <w:tcPr>
            <w:tcW w:w="241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Umaria</w:t>
            </w:r>
          </w:p>
        </w:tc>
        <w:tc>
          <w:tcPr>
            <w:tcW w:w="211" w:type="pct"/>
            <w:shd w:val="clear" w:color="auto" w:fill="auto"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2023</w:t>
            </w:r>
          </w:p>
        </w:tc>
        <w:tc>
          <w:tcPr>
            <w:tcW w:w="241" w:type="pct"/>
            <w:shd w:val="clear" w:color="auto" w:fill="auto"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Rabi</w:t>
            </w:r>
          </w:p>
        </w:tc>
        <w:tc>
          <w:tcPr>
            <w:tcW w:w="362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lang w:bidi="hi-IN"/>
              </w:rPr>
            </w:pPr>
            <w:r w:rsidRPr="00F02E8E">
              <w:rPr>
                <w:rFonts w:ascii="Calibri" w:hAnsi="Calibri" w:cs="Calibri"/>
              </w:rPr>
              <w:t>Farm mechanizatio</w:t>
            </w:r>
            <w:r w:rsidRPr="00F02E8E">
              <w:rPr>
                <w:rFonts w:ascii="Calibri" w:hAnsi="Calibri" w:cs="Calibri"/>
              </w:rPr>
              <w:lastRenderedPageBreak/>
              <w:t>n</w:t>
            </w:r>
          </w:p>
        </w:tc>
        <w:tc>
          <w:tcPr>
            <w:tcW w:w="391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lang w:bidi="hi-IN"/>
              </w:rPr>
            </w:pPr>
            <w:r w:rsidRPr="00F02E8E">
              <w:rPr>
                <w:rFonts w:ascii="Calibri" w:hAnsi="Calibri" w:cs="Calibri"/>
              </w:rPr>
              <w:lastRenderedPageBreak/>
              <w:t xml:space="preserve">Demonstration on Zero </w:t>
            </w:r>
            <w:r w:rsidRPr="00F02E8E">
              <w:rPr>
                <w:rFonts w:ascii="Calibri" w:hAnsi="Calibri" w:cs="Calibri"/>
              </w:rPr>
              <w:lastRenderedPageBreak/>
              <w:t>Tillage sowing of wheat in paddy</w:t>
            </w:r>
            <w:r w:rsidR="00755FCB">
              <w:rPr>
                <w:rFonts w:ascii="Calibri" w:hAnsi="Calibri" w:cs="Calibri"/>
              </w:rPr>
              <w:t>-</w:t>
            </w:r>
            <w:r w:rsidRPr="00F02E8E">
              <w:rPr>
                <w:rFonts w:ascii="Calibri" w:hAnsi="Calibri" w:cs="Calibri"/>
              </w:rPr>
              <w:t>wheat cropping system</w:t>
            </w:r>
          </w:p>
        </w:tc>
        <w:tc>
          <w:tcPr>
            <w:tcW w:w="271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F02E8E">
              <w:rPr>
                <w:rFonts w:ascii="Calibri" w:hAnsi="Calibri" w:cs="Calibri"/>
                <w:color w:val="000000"/>
                <w:lang w:bidi="hi-IN"/>
              </w:rPr>
              <w:lastRenderedPageBreak/>
              <w:t>Crop</w:t>
            </w:r>
          </w:p>
        </w:tc>
        <w:tc>
          <w:tcPr>
            <w:tcW w:w="271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F02E8E">
              <w:rPr>
                <w:rFonts w:ascii="Calibri" w:hAnsi="Calibri" w:cs="Calibri"/>
                <w:color w:val="000000"/>
                <w:lang w:bidi="hi-IN"/>
              </w:rPr>
              <w:t>Wheat</w:t>
            </w:r>
          </w:p>
        </w:tc>
        <w:tc>
          <w:tcPr>
            <w:tcW w:w="301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F02E8E">
              <w:rPr>
                <w:rFonts w:ascii="Calibri" w:hAnsi="Calibri" w:cs="Calibri"/>
                <w:color w:val="000000"/>
                <w:lang w:bidi="hi-IN"/>
              </w:rPr>
              <w:t>Zero tillage</w:t>
            </w:r>
          </w:p>
        </w:tc>
        <w:tc>
          <w:tcPr>
            <w:tcW w:w="422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F02E8E">
              <w:rPr>
                <w:rFonts w:ascii="Calibri" w:hAnsi="Calibri" w:cs="Calibri"/>
                <w:color w:val="000000"/>
                <w:lang w:bidi="hi-IN"/>
              </w:rPr>
              <w:t>Irrigated</w:t>
            </w:r>
          </w:p>
        </w:tc>
        <w:tc>
          <w:tcPr>
            <w:tcW w:w="331" w:type="pct"/>
            <w:shd w:val="clear" w:color="auto" w:fill="auto"/>
          </w:tcPr>
          <w:p w:rsidR="00893104" w:rsidRPr="00F02E8E" w:rsidRDefault="007F28CB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Completed</w:t>
            </w:r>
          </w:p>
        </w:tc>
        <w:tc>
          <w:tcPr>
            <w:tcW w:w="301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F02E8E">
              <w:rPr>
                <w:rFonts w:ascii="Calibri" w:hAnsi="Calibri" w:cs="Calibri"/>
                <w:color w:val="000000"/>
                <w:lang w:bidi="hi-IN"/>
              </w:rPr>
              <w:t>02</w:t>
            </w:r>
          </w:p>
        </w:tc>
        <w:tc>
          <w:tcPr>
            <w:tcW w:w="241" w:type="pct"/>
            <w:shd w:val="clear" w:color="auto" w:fill="auto"/>
          </w:tcPr>
          <w:p w:rsidR="00893104" w:rsidRPr="00F02E8E" w:rsidRDefault="007F28CB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24.63</w:t>
            </w:r>
          </w:p>
        </w:tc>
        <w:tc>
          <w:tcPr>
            <w:tcW w:w="181" w:type="pct"/>
            <w:shd w:val="clear" w:color="auto" w:fill="auto"/>
          </w:tcPr>
          <w:p w:rsidR="00893104" w:rsidRPr="00F02E8E" w:rsidRDefault="007F28CB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27.2</w:t>
            </w:r>
            <w:r>
              <w:rPr>
                <w:rFonts w:ascii="Calibri" w:hAnsi="Calibri" w:cs="Calibri"/>
                <w:color w:val="000000"/>
                <w:lang w:bidi="hi-IN"/>
              </w:rPr>
              <w:lastRenderedPageBreak/>
              <w:t>7</w:t>
            </w:r>
          </w:p>
        </w:tc>
        <w:tc>
          <w:tcPr>
            <w:tcW w:w="255" w:type="pct"/>
            <w:shd w:val="clear" w:color="auto" w:fill="auto"/>
          </w:tcPr>
          <w:p w:rsidR="00893104" w:rsidRPr="00F02E8E" w:rsidRDefault="007F28CB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lastRenderedPageBreak/>
              <w:t>10.71</w:t>
            </w:r>
          </w:p>
        </w:tc>
        <w:tc>
          <w:tcPr>
            <w:tcW w:w="167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F02E8E"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  <w:tc>
          <w:tcPr>
            <w:tcW w:w="120" w:type="pct"/>
            <w:shd w:val="clear" w:color="auto" w:fill="auto"/>
          </w:tcPr>
          <w:p w:rsidR="00893104" w:rsidRPr="00F02E8E" w:rsidRDefault="007F28CB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893104" w:rsidRPr="00F02E8E" w:rsidRDefault="007F28CB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3</w:t>
            </w:r>
          </w:p>
        </w:tc>
        <w:tc>
          <w:tcPr>
            <w:tcW w:w="254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F02E8E">
              <w:rPr>
                <w:rFonts w:ascii="Calibri" w:hAnsi="Calibri" w:cs="Calibri"/>
                <w:color w:val="000000"/>
                <w:lang w:bidi="hi-I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F02E8E">
              <w:rPr>
                <w:rFonts w:ascii="Calibri" w:hAnsi="Calibri" w:cs="Calibri"/>
                <w:color w:val="000000"/>
                <w:lang w:bidi="hi-IN"/>
              </w:rPr>
              <w:t>05</w:t>
            </w:r>
          </w:p>
        </w:tc>
      </w:tr>
    </w:tbl>
    <w:p w:rsidR="00893104" w:rsidRPr="00D868E2" w:rsidRDefault="00893104" w:rsidP="00893104">
      <w:pPr>
        <w:ind w:left="450"/>
        <w:rPr>
          <w:rFonts w:ascii="Calibri" w:hAnsi="Calibri"/>
          <w:b/>
          <w:color w:val="000000"/>
          <w:sz w:val="28"/>
          <w:szCs w:val="28"/>
        </w:rPr>
      </w:pPr>
    </w:p>
    <w:p w:rsidR="00893104" w:rsidRPr="00D868E2" w:rsidRDefault="00893104" w:rsidP="00893104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3.5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   Economic Impact of Agriculture Engineering FLD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763"/>
        <w:gridCol w:w="1138"/>
        <w:gridCol w:w="861"/>
        <w:gridCol w:w="1542"/>
        <w:gridCol w:w="644"/>
        <w:gridCol w:w="642"/>
        <w:gridCol w:w="644"/>
        <w:gridCol w:w="787"/>
        <w:gridCol w:w="644"/>
        <w:gridCol w:w="715"/>
        <w:gridCol w:w="739"/>
        <w:gridCol w:w="1009"/>
        <w:gridCol w:w="697"/>
        <w:gridCol w:w="715"/>
      </w:tblGrid>
      <w:tr w:rsidR="00893104" w:rsidRPr="00023A01" w:rsidTr="00BD7B86">
        <w:trPr>
          <w:cantSplit/>
          <w:trHeight w:val="20"/>
        </w:trPr>
        <w:tc>
          <w:tcPr>
            <w:tcW w:w="331" w:type="pct"/>
            <w:vMerge w:val="restart"/>
            <w:shd w:val="clear" w:color="auto" w:fill="FABF8F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3" w:type="pct"/>
            <w:vMerge w:val="restar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225" w:type="pct"/>
            <w:gridSpan w:val="3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Parameters</w:t>
            </w:r>
          </w:p>
        </w:tc>
        <w:tc>
          <w:tcPr>
            <w:tcW w:w="620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589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757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612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893104" w:rsidRPr="00023A01" w:rsidTr="00BD7B86">
        <w:trPr>
          <w:cantSplit/>
          <w:trHeight w:val="20"/>
        </w:trPr>
        <w:tc>
          <w:tcPr>
            <w:tcW w:w="331" w:type="pct"/>
            <w:vMerge/>
            <w:shd w:val="clear" w:color="auto" w:fill="FABF8F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3" w:type="pct"/>
            <w:vMerge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8" w:type="pct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Parameter Name and unit of Parameter</w:t>
            </w:r>
          </w:p>
        </w:tc>
        <w:tc>
          <w:tcPr>
            <w:tcW w:w="27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78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7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41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7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20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7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2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0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893104" w:rsidRPr="00023A01" w:rsidTr="00BD7B86">
        <w:trPr>
          <w:cantSplit/>
          <w:trHeight w:val="20"/>
        </w:trPr>
        <w:tc>
          <w:tcPr>
            <w:tcW w:w="331" w:type="pct"/>
            <w:shd w:val="clear" w:color="auto" w:fill="FABF8F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Umaria</w:t>
            </w:r>
          </w:p>
        </w:tc>
        <w:tc>
          <w:tcPr>
            <w:tcW w:w="493" w:type="pct"/>
            <w:shd w:val="clear" w:color="auto" w:fill="auto"/>
          </w:tcPr>
          <w:p w:rsidR="00893104" w:rsidRPr="00F02E8E" w:rsidRDefault="00893104" w:rsidP="00BD7B86">
            <w:pPr>
              <w:jc w:val="center"/>
              <w:rPr>
                <w:rFonts w:ascii="Calibri" w:hAnsi="Calibri" w:cs="Calibri"/>
                <w:lang w:bidi="hi-IN"/>
              </w:rPr>
            </w:pPr>
            <w:r w:rsidRPr="00F02E8E">
              <w:rPr>
                <w:rFonts w:ascii="Calibri" w:hAnsi="Calibri" w:cs="Calibri"/>
              </w:rPr>
              <w:t>Demonstration on Zero Tillage sowing of wheat in paddy- wheat cropping system</w:t>
            </w:r>
          </w:p>
        </w:tc>
        <w:tc>
          <w:tcPr>
            <w:tcW w:w="373" w:type="pct"/>
            <w:shd w:val="clear" w:color="auto" w:fill="auto"/>
          </w:tcPr>
          <w:p w:rsidR="00893104" w:rsidRPr="00023A01" w:rsidRDefault="00893104" w:rsidP="00BD7B86">
            <w:pPr>
              <w:ind w:right="-11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Wheat</w:t>
            </w:r>
          </w:p>
        </w:tc>
        <w:tc>
          <w:tcPr>
            <w:tcW w:w="668" w:type="pct"/>
            <w:shd w:val="clear" w:color="auto" w:fill="auto"/>
          </w:tcPr>
          <w:p w:rsidR="00893104" w:rsidRDefault="00893104" w:rsidP="00BD7B86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Yield (q/ha) and net return (Rs)</w:t>
            </w:r>
          </w:p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auto"/>
          </w:tcPr>
          <w:p w:rsidR="00893104" w:rsidRPr="00023A01" w:rsidRDefault="007F28CB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24.63</w:t>
            </w:r>
          </w:p>
        </w:tc>
        <w:tc>
          <w:tcPr>
            <w:tcW w:w="278" w:type="pct"/>
            <w:shd w:val="clear" w:color="auto" w:fill="auto"/>
          </w:tcPr>
          <w:p w:rsidR="00893104" w:rsidRPr="00023A01" w:rsidRDefault="007F28CB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27.27</w:t>
            </w:r>
          </w:p>
        </w:tc>
        <w:tc>
          <w:tcPr>
            <w:tcW w:w="279" w:type="pct"/>
            <w:shd w:val="clear" w:color="auto" w:fill="auto"/>
          </w:tcPr>
          <w:p w:rsidR="00893104" w:rsidRPr="00023A01" w:rsidRDefault="007F28CB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25850</w:t>
            </w:r>
          </w:p>
        </w:tc>
        <w:tc>
          <w:tcPr>
            <w:tcW w:w="341" w:type="pct"/>
            <w:shd w:val="clear" w:color="auto" w:fill="auto"/>
          </w:tcPr>
          <w:p w:rsidR="00893104" w:rsidRPr="00023A01" w:rsidRDefault="007F28CB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20550</w:t>
            </w:r>
          </w:p>
        </w:tc>
        <w:tc>
          <w:tcPr>
            <w:tcW w:w="279" w:type="pct"/>
            <w:shd w:val="clear" w:color="auto" w:fill="auto"/>
          </w:tcPr>
          <w:p w:rsidR="00893104" w:rsidRPr="00023A01" w:rsidRDefault="007F28CB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54801</w:t>
            </w:r>
          </w:p>
        </w:tc>
        <w:tc>
          <w:tcPr>
            <w:tcW w:w="310" w:type="pct"/>
            <w:shd w:val="clear" w:color="auto" w:fill="auto"/>
          </w:tcPr>
          <w:p w:rsidR="00893104" w:rsidRPr="00023A01" w:rsidRDefault="007F28CB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60675</w:t>
            </w:r>
          </w:p>
        </w:tc>
        <w:tc>
          <w:tcPr>
            <w:tcW w:w="320" w:type="pct"/>
            <w:shd w:val="clear" w:color="auto" w:fill="auto"/>
          </w:tcPr>
          <w:p w:rsidR="00893104" w:rsidRPr="00023A01" w:rsidRDefault="007F28CB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28951</w:t>
            </w:r>
          </w:p>
        </w:tc>
        <w:tc>
          <w:tcPr>
            <w:tcW w:w="437" w:type="pct"/>
            <w:shd w:val="clear" w:color="auto" w:fill="auto"/>
          </w:tcPr>
          <w:p w:rsidR="00893104" w:rsidRPr="00023A01" w:rsidRDefault="007F28CB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40125</w:t>
            </w:r>
          </w:p>
        </w:tc>
        <w:tc>
          <w:tcPr>
            <w:tcW w:w="302" w:type="pct"/>
            <w:shd w:val="clear" w:color="auto" w:fill="auto"/>
          </w:tcPr>
          <w:p w:rsidR="00893104" w:rsidRPr="00023A01" w:rsidRDefault="007F28CB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2.11</w:t>
            </w:r>
          </w:p>
        </w:tc>
        <w:tc>
          <w:tcPr>
            <w:tcW w:w="310" w:type="pct"/>
            <w:shd w:val="clear" w:color="auto" w:fill="auto"/>
          </w:tcPr>
          <w:p w:rsidR="00893104" w:rsidRPr="00023A01" w:rsidRDefault="007F28CB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2.95</w:t>
            </w:r>
          </w:p>
        </w:tc>
      </w:tr>
    </w:tbl>
    <w:p w:rsidR="00893104" w:rsidRDefault="00893104" w:rsidP="00893104">
      <w:pPr>
        <w:rPr>
          <w:rFonts w:ascii="Calibri" w:hAnsi="Calibri"/>
          <w:b/>
          <w:color w:val="000000"/>
          <w:sz w:val="28"/>
          <w:szCs w:val="28"/>
        </w:rPr>
      </w:pPr>
    </w:p>
    <w:p w:rsidR="00893104" w:rsidRPr="00D868E2" w:rsidRDefault="00893104" w:rsidP="00893104">
      <w:pPr>
        <w:widowControl/>
        <w:numPr>
          <w:ilvl w:val="1"/>
          <w:numId w:val="25"/>
        </w:numPr>
        <w:autoSpaceDE/>
        <w:autoSpaceDN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Details of FLDs on Animal Science implemented during  Jan-</w:t>
      </w:r>
      <w:r>
        <w:rPr>
          <w:rFonts w:ascii="Calibri" w:hAnsi="Calibri"/>
          <w:b/>
          <w:color w:val="000000"/>
          <w:sz w:val="28"/>
          <w:szCs w:val="28"/>
        </w:rPr>
        <w:t>2023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to Dec-</w:t>
      </w:r>
      <w:r>
        <w:rPr>
          <w:rFonts w:ascii="Calibri" w:hAnsi="Calibri"/>
          <w:b/>
          <w:color w:val="000000"/>
          <w:sz w:val="28"/>
          <w:szCs w:val="28"/>
        </w:rPr>
        <w:t>2023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430"/>
        <w:gridCol w:w="572"/>
        <w:gridCol w:w="713"/>
        <w:gridCol w:w="1000"/>
        <w:gridCol w:w="643"/>
        <w:gridCol w:w="569"/>
        <w:gridCol w:w="643"/>
        <w:gridCol w:w="890"/>
        <w:gridCol w:w="967"/>
        <w:gridCol w:w="713"/>
        <w:gridCol w:w="571"/>
        <w:gridCol w:w="429"/>
        <w:gridCol w:w="604"/>
        <w:gridCol w:w="396"/>
        <w:gridCol w:w="284"/>
        <w:gridCol w:w="464"/>
        <w:gridCol w:w="601"/>
        <w:gridCol w:w="578"/>
      </w:tblGrid>
      <w:tr w:rsidR="00893104" w:rsidRPr="007841E6" w:rsidTr="00BD7B86">
        <w:trPr>
          <w:trHeight w:val="300"/>
        </w:trPr>
        <w:tc>
          <w:tcPr>
            <w:tcW w:w="252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KVK Name</w:t>
            </w:r>
          </w:p>
        </w:tc>
        <w:tc>
          <w:tcPr>
            <w:tcW w:w="184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</w:t>
            </w:r>
          </w:p>
        </w:tc>
        <w:tc>
          <w:tcPr>
            <w:tcW w:w="245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Season</w:t>
            </w:r>
          </w:p>
        </w:tc>
        <w:tc>
          <w:tcPr>
            <w:tcW w:w="30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</w:t>
            </w:r>
          </w:p>
        </w:tc>
        <w:tc>
          <w:tcPr>
            <w:tcW w:w="429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Technology demonstrated</w:t>
            </w:r>
          </w:p>
        </w:tc>
        <w:tc>
          <w:tcPr>
            <w:tcW w:w="27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Crop/ Enterprise Category</w:t>
            </w:r>
          </w:p>
        </w:tc>
        <w:tc>
          <w:tcPr>
            <w:tcW w:w="244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Crop/ Enterprise</w:t>
            </w:r>
          </w:p>
        </w:tc>
        <w:tc>
          <w:tcPr>
            <w:tcW w:w="27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Variety/Technology/ Enterprise</w:t>
            </w:r>
          </w:p>
        </w:tc>
        <w:tc>
          <w:tcPr>
            <w:tcW w:w="382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Farming Situation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br/>
              <w:t>(rainfed/irrigated/semi-irrigated)</w:t>
            </w:r>
          </w:p>
        </w:tc>
        <w:tc>
          <w:tcPr>
            <w:tcW w:w="415" w:type="pct"/>
            <w:vMerge w:val="restart"/>
            <w:shd w:val="clear" w:color="000000" w:fill="C4D79B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Completed/Ongoing</w:t>
            </w:r>
          </w:p>
        </w:tc>
        <w:tc>
          <w:tcPr>
            <w:tcW w:w="30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0C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Crop- Area (ha) / Entrep - No.  </w:t>
            </w:r>
          </w:p>
        </w:tc>
        <w:tc>
          <w:tcPr>
            <w:tcW w:w="429" w:type="pct"/>
            <w:gridSpan w:val="2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Results (q/ha) </w:t>
            </w:r>
          </w:p>
        </w:tc>
        <w:tc>
          <w:tcPr>
            <w:tcW w:w="259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% change</w:t>
            </w:r>
          </w:p>
        </w:tc>
        <w:tc>
          <w:tcPr>
            <w:tcW w:w="997" w:type="pct"/>
            <w:gridSpan w:val="5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</w:t>
            </w:r>
          </w:p>
        </w:tc>
      </w:tr>
      <w:tr w:rsidR="00893104" w:rsidRPr="007841E6" w:rsidTr="00BD7B86">
        <w:trPr>
          <w:trHeight w:val="1020"/>
        </w:trPr>
        <w:tc>
          <w:tcPr>
            <w:tcW w:w="252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5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FP (T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  <w:lang w:bidi="hi-IN"/>
              </w:rPr>
              <w:t>1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184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RP (T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  <w:lang w:bidi="hi-IN"/>
              </w:rPr>
              <w:t>2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259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0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SC</w:t>
            </w:r>
          </w:p>
        </w:tc>
        <w:tc>
          <w:tcPr>
            <w:tcW w:w="122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</w:t>
            </w:r>
          </w:p>
        </w:tc>
        <w:tc>
          <w:tcPr>
            <w:tcW w:w="199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258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General</w:t>
            </w:r>
          </w:p>
        </w:tc>
        <w:tc>
          <w:tcPr>
            <w:tcW w:w="248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893104" w:rsidRPr="007841E6" w:rsidTr="00BD7B86">
        <w:trPr>
          <w:trHeight w:val="512"/>
        </w:trPr>
        <w:tc>
          <w:tcPr>
            <w:tcW w:w="252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Umaria</w:t>
            </w:r>
          </w:p>
        </w:tc>
        <w:tc>
          <w:tcPr>
            <w:tcW w:w="184" w:type="pct"/>
            <w:shd w:val="clear" w:color="auto" w:fill="auto"/>
          </w:tcPr>
          <w:p w:rsidR="00893104" w:rsidRPr="007B0A12" w:rsidRDefault="00893104" w:rsidP="00BD7B86">
            <w:pPr>
              <w:jc w:val="both"/>
              <w:rPr>
                <w:sz w:val="20"/>
                <w:szCs w:val="20"/>
              </w:rPr>
            </w:pPr>
          </w:p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5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 xml:space="preserve">Kharif </w:t>
            </w:r>
          </w:p>
        </w:tc>
        <w:tc>
          <w:tcPr>
            <w:tcW w:w="306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LPM</w:t>
            </w:r>
          </w:p>
        </w:tc>
        <w:tc>
          <w:tcPr>
            <w:tcW w:w="429" w:type="pct"/>
            <w:shd w:val="clear" w:color="auto" w:fill="auto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Demonstration of De-oiled mahua seed cake for feeding to lactating buffalo to increase milk yield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 xml:space="preserve">T1: No feeding of mahua </w:t>
            </w:r>
            <w:r w:rsidRPr="007B0A12">
              <w:rPr>
                <w:sz w:val="20"/>
                <w:szCs w:val="20"/>
              </w:rPr>
              <w:lastRenderedPageBreak/>
              <w:t>seed cake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 xml:space="preserve">T2: Feeding of 40g/day mahua seed cake 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lastRenderedPageBreak/>
              <w:t>Enterprises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Dairy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Mahua seed cake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Mahua seed cake</w:t>
            </w:r>
          </w:p>
        </w:tc>
        <w:tc>
          <w:tcPr>
            <w:tcW w:w="382" w:type="pct"/>
            <w:shd w:val="clear" w:color="auto" w:fill="auto"/>
          </w:tcPr>
          <w:p w:rsidR="00893104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All type</w:t>
            </w:r>
          </w:p>
        </w:tc>
        <w:tc>
          <w:tcPr>
            <w:tcW w:w="415" w:type="pct"/>
            <w:shd w:val="clear" w:color="auto" w:fill="auto"/>
          </w:tcPr>
          <w:p w:rsidR="00893104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Completed</w:t>
            </w:r>
          </w:p>
        </w:tc>
        <w:tc>
          <w:tcPr>
            <w:tcW w:w="306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5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4.40</w:t>
            </w:r>
          </w:p>
        </w:tc>
        <w:tc>
          <w:tcPr>
            <w:tcW w:w="184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4.83</w:t>
            </w:r>
          </w:p>
        </w:tc>
        <w:tc>
          <w:tcPr>
            <w:tcW w:w="259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9.77</w:t>
            </w:r>
          </w:p>
        </w:tc>
        <w:tc>
          <w:tcPr>
            <w:tcW w:w="170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93104" w:rsidRPr="007841E6" w:rsidTr="00BD7B86">
        <w:trPr>
          <w:trHeight w:val="512"/>
        </w:trPr>
        <w:tc>
          <w:tcPr>
            <w:tcW w:w="252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lastRenderedPageBreak/>
              <w:t>Umaria</w:t>
            </w:r>
          </w:p>
        </w:tc>
        <w:tc>
          <w:tcPr>
            <w:tcW w:w="184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5A06F0">
              <w:rPr>
                <w:sz w:val="20"/>
                <w:szCs w:val="20"/>
              </w:rPr>
              <w:t>2023</w:t>
            </w:r>
          </w:p>
        </w:tc>
        <w:tc>
          <w:tcPr>
            <w:tcW w:w="245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Kharif</w:t>
            </w:r>
          </w:p>
        </w:tc>
        <w:tc>
          <w:tcPr>
            <w:tcW w:w="306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LPM</w:t>
            </w:r>
          </w:p>
        </w:tc>
        <w:tc>
          <w:tcPr>
            <w:tcW w:w="429" w:type="pct"/>
            <w:shd w:val="clear" w:color="auto" w:fill="auto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Demonstration of Azolla for feeding to lactating buffalo to increase milk yield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T1: No feeding of Azolla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 xml:space="preserve">T2: Feeding of green azolla 1.5 kg/day 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Enterprises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Dairy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Azolla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Azolla</w:t>
            </w:r>
          </w:p>
        </w:tc>
        <w:tc>
          <w:tcPr>
            <w:tcW w:w="382" w:type="pct"/>
            <w:shd w:val="clear" w:color="auto" w:fill="auto"/>
          </w:tcPr>
          <w:p w:rsidR="00893104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Irrigated</w:t>
            </w:r>
          </w:p>
        </w:tc>
        <w:tc>
          <w:tcPr>
            <w:tcW w:w="415" w:type="pct"/>
            <w:shd w:val="clear" w:color="auto" w:fill="auto"/>
          </w:tcPr>
          <w:p w:rsidR="00893104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Completed</w:t>
            </w:r>
          </w:p>
        </w:tc>
        <w:tc>
          <w:tcPr>
            <w:tcW w:w="306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4.43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10.75</w:t>
            </w:r>
          </w:p>
        </w:tc>
        <w:tc>
          <w:tcPr>
            <w:tcW w:w="170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5</w:t>
            </w:r>
          </w:p>
        </w:tc>
      </w:tr>
      <w:tr w:rsidR="00893104" w:rsidRPr="007841E6" w:rsidTr="00BD7B86">
        <w:trPr>
          <w:trHeight w:val="512"/>
        </w:trPr>
        <w:tc>
          <w:tcPr>
            <w:tcW w:w="252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Umaria</w:t>
            </w:r>
          </w:p>
        </w:tc>
        <w:tc>
          <w:tcPr>
            <w:tcW w:w="184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5A06F0">
              <w:rPr>
                <w:sz w:val="20"/>
                <w:szCs w:val="20"/>
              </w:rPr>
              <w:t>2023</w:t>
            </w:r>
          </w:p>
        </w:tc>
        <w:tc>
          <w:tcPr>
            <w:tcW w:w="245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Rabi</w:t>
            </w:r>
          </w:p>
        </w:tc>
        <w:tc>
          <w:tcPr>
            <w:tcW w:w="306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LPM</w:t>
            </w:r>
          </w:p>
        </w:tc>
        <w:tc>
          <w:tcPr>
            <w:tcW w:w="429" w:type="pct"/>
            <w:shd w:val="clear" w:color="auto" w:fill="auto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 on Berseem variety JB 9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Enterprises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Dairy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Berseem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Berseem</w:t>
            </w:r>
          </w:p>
        </w:tc>
        <w:tc>
          <w:tcPr>
            <w:tcW w:w="382" w:type="pct"/>
            <w:shd w:val="clear" w:color="auto" w:fill="auto"/>
          </w:tcPr>
          <w:p w:rsidR="00893104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Irrigated</w:t>
            </w:r>
          </w:p>
        </w:tc>
        <w:tc>
          <w:tcPr>
            <w:tcW w:w="415" w:type="pct"/>
            <w:shd w:val="clear" w:color="auto" w:fill="auto"/>
          </w:tcPr>
          <w:p w:rsidR="00893104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Awaited</w:t>
            </w:r>
          </w:p>
        </w:tc>
        <w:tc>
          <w:tcPr>
            <w:tcW w:w="306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245" w:type="pct"/>
            <w:shd w:val="clear" w:color="auto" w:fill="auto"/>
          </w:tcPr>
          <w:p w:rsidR="00893104" w:rsidRPr="000B12B3" w:rsidRDefault="00893104" w:rsidP="00BD7B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</w:tcPr>
          <w:p w:rsidR="00893104" w:rsidRPr="000B12B3" w:rsidRDefault="00893104" w:rsidP="00BD7B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</w:tcPr>
          <w:p w:rsidR="00893104" w:rsidRPr="000B12B3" w:rsidRDefault="00893104" w:rsidP="00BD7B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7B0A12">
              <w:rPr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7B0A12"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5</w:t>
            </w:r>
          </w:p>
        </w:tc>
      </w:tr>
      <w:tr w:rsidR="00893104" w:rsidRPr="007841E6" w:rsidTr="00BD7B86">
        <w:trPr>
          <w:trHeight w:val="512"/>
        </w:trPr>
        <w:tc>
          <w:tcPr>
            <w:tcW w:w="252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Umaria</w:t>
            </w:r>
          </w:p>
        </w:tc>
        <w:tc>
          <w:tcPr>
            <w:tcW w:w="184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5A06F0">
              <w:rPr>
                <w:sz w:val="20"/>
                <w:szCs w:val="20"/>
              </w:rPr>
              <w:t>2023</w:t>
            </w:r>
          </w:p>
        </w:tc>
        <w:tc>
          <w:tcPr>
            <w:tcW w:w="245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Rabi</w:t>
            </w:r>
          </w:p>
        </w:tc>
        <w:tc>
          <w:tcPr>
            <w:tcW w:w="306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LPM</w:t>
            </w:r>
          </w:p>
        </w:tc>
        <w:tc>
          <w:tcPr>
            <w:tcW w:w="429" w:type="pct"/>
            <w:shd w:val="clear" w:color="auto" w:fill="auto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Demonstration of Probiotic Biovet YC gold feeding to goat kids to increase body weight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T1: No feeding of Probiotics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T2: Feeding of Probiotic Biovet YC gold  5g/day  in every alternate week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Enterprises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Goatry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Probiotic Biovet YC gold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Probiotic Biovet YC gold</w:t>
            </w:r>
          </w:p>
        </w:tc>
        <w:tc>
          <w:tcPr>
            <w:tcW w:w="382" w:type="pct"/>
            <w:shd w:val="clear" w:color="auto" w:fill="auto"/>
          </w:tcPr>
          <w:p w:rsidR="00893104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All type</w:t>
            </w:r>
          </w:p>
        </w:tc>
        <w:tc>
          <w:tcPr>
            <w:tcW w:w="415" w:type="pct"/>
            <w:shd w:val="clear" w:color="auto" w:fill="auto"/>
          </w:tcPr>
          <w:p w:rsidR="00893104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Awaited</w:t>
            </w:r>
          </w:p>
        </w:tc>
        <w:tc>
          <w:tcPr>
            <w:tcW w:w="306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2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7B0A12">
              <w:rPr>
                <w:color w:val="000000"/>
                <w:sz w:val="20"/>
                <w:szCs w:val="20"/>
                <w:lang w:bidi="hi-IN"/>
              </w:rPr>
              <w:t>5</w:t>
            </w:r>
          </w:p>
        </w:tc>
        <w:tc>
          <w:tcPr>
            <w:tcW w:w="258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7B0A12"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893104" w:rsidRPr="007B0A12" w:rsidRDefault="00893104" w:rsidP="00BD7B86">
            <w:pPr>
              <w:jc w:val="center"/>
              <w:rPr>
                <w:bCs/>
                <w:sz w:val="20"/>
                <w:szCs w:val="20"/>
              </w:rPr>
            </w:pPr>
            <w:r w:rsidRPr="007B0A12">
              <w:rPr>
                <w:bCs/>
                <w:sz w:val="20"/>
                <w:szCs w:val="20"/>
              </w:rPr>
              <w:t>5</w:t>
            </w:r>
          </w:p>
        </w:tc>
      </w:tr>
    </w:tbl>
    <w:p w:rsidR="00893104" w:rsidRDefault="00893104" w:rsidP="00893104">
      <w:pPr>
        <w:rPr>
          <w:rFonts w:ascii="Calibri" w:hAnsi="Calibri"/>
          <w:b/>
          <w:color w:val="000000"/>
          <w:sz w:val="28"/>
          <w:szCs w:val="28"/>
        </w:rPr>
      </w:pPr>
    </w:p>
    <w:p w:rsidR="00893104" w:rsidRPr="00D868E2" w:rsidRDefault="00893104" w:rsidP="00893104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3.7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     Economic Impact of </w:t>
      </w:r>
      <w:r>
        <w:rPr>
          <w:rFonts w:ascii="Calibri" w:hAnsi="Calibri"/>
          <w:b/>
          <w:color w:val="000000"/>
          <w:sz w:val="28"/>
          <w:szCs w:val="28"/>
        </w:rPr>
        <w:t xml:space="preserve">Animal Science </w:t>
      </w:r>
      <w:r w:rsidRPr="00D868E2">
        <w:rPr>
          <w:rFonts w:ascii="Calibri" w:hAnsi="Calibri"/>
          <w:b/>
          <w:color w:val="000000"/>
          <w:sz w:val="28"/>
          <w:szCs w:val="28"/>
        </w:rPr>
        <w:t>FLD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4"/>
        <w:gridCol w:w="1412"/>
        <w:gridCol w:w="1085"/>
        <w:gridCol w:w="1350"/>
        <w:gridCol w:w="1013"/>
        <w:gridCol w:w="585"/>
        <w:gridCol w:w="663"/>
        <w:gridCol w:w="694"/>
        <w:gridCol w:w="628"/>
        <w:gridCol w:w="525"/>
        <w:gridCol w:w="521"/>
        <w:gridCol w:w="685"/>
        <w:gridCol w:w="855"/>
        <w:gridCol w:w="560"/>
      </w:tblGrid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vMerge w:val="restart"/>
            <w:shd w:val="clear" w:color="auto" w:fill="FABF8F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57" w:type="pct"/>
            <w:gridSpan w:val="3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Parameters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Cost of cultivation (Rs/ha)</w:t>
            </w:r>
          </w:p>
        </w:tc>
        <w:tc>
          <w:tcPr>
            <w:tcW w:w="685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Gross Return (Rs/ha)</w:t>
            </w:r>
          </w:p>
        </w:tc>
        <w:tc>
          <w:tcPr>
            <w:tcW w:w="708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744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vMerge/>
            <w:shd w:val="clear" w:color="auto" w:fill="FABF8F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Name and unit of Parameter</w:t>
            </w:r>
          </w:p>
        </w:tc>
        <w:tc>
          <w:tcPr>
            <w:tcW w:w="35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34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3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9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6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8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lastRenderedPageBreak/>
              <w:t>Umaria</w:t>
            </w:r>
          </w:p>
        </w:tc>
        <w:tc>
          <w:tcPr>
            <w:tcW w:w="490" w:type="pct"/>
            <w:shd w:val="clear" w:color="auto" w:fill="auto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Demonstration of De-oiled mahua seed cake for feeding to lactating buffalo to increase milk yield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T1: No feeding of mahua seed cake</w:t>
            </w:r>
          </w:p>
          <w:p w:rsidR="00893104" w:rsidRPr="00023A0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 xml:space="preserve">T2: Feeding of 40g/day mahua seed cake </w:t>
            </w:r>
          </w:p>
        </w:tc>
        <w:tc>
          <w:tcPr>
            <w:tcW w:w="373" w:type="pct"/>
            <w:shd w:val="clear" w:color="auto" w:fill="auto"/>
          </w:tcPr>
          <w:p w:rsidR="00893104" w:rsidRPr="00023A01" w:rsidRDefault="00893104" w:rsidP="00BD7B86">
            <w:pPr>
              <w:ind w:right="-110"/>
              <w:rPr>
                <w:rFonts w:ascii="Calibri" w:hAnsi="Calibri"/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Enterprise</w:t>
            </w:r>
          </w:p>
        </w:tc>
        <w:tc>
          <w:tcPr>
            <w:tcW w:w="464" w:type="pct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Milk yield (lit/day)</w:t>
            </w:r>
          </w:p>
        </w:tc>
        <w:tc>
          <w:tcPr>
            <w:tcW w:w="359" w:type="pct"/>
            <w:shd w:val="clear" w:color="auto" w:fill="auto"/>
          </w:tcPr>
          <w:p w:rsidR="00893104" w:rsidRPr="00DD508B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4.40</w:t>
            </w:r>
          </w:p>
        </w:tc>
        <w:tc>
          <w:tcPr>
            <w:tcW w:w="234" w:type="pct"/>
            <w:shd w:val="clear" w:color="auto" w:fill="auto"/>
          </w:tcPr>
          <w:p w:rsidR="00893104" w:rsidRPr="00DD508B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4.83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7200</w:t>
            </w: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7300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15840</w:t>
            </w: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17388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8640</w:t>
            </w:r>
          </w:p>
        </w:tc>
        <w:tc>
          <w:tcPr>
            <w:tcW w:w="399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10088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2.20</w:t>
            </w:r>
          </w:p>
        </w:tc>
        <w:tc>
          <w:tcPr>
            <w:tcW w:w="308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2.38</w:t>
            </w:r>
          </w:p>
        </w:tc>
      </w:tr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Umaria</w:t>
            </w:r>
          </w:p>
        </w:tc>
        <w:tc>
          <w:tcPr>
            <w:tcW w:w="490" w:type="pct"/>
            <w:shd w:val="clear" w:color="auto" w:fill="auto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Demonstration of Azolla for feeding to lactating buffalo to increase milk yield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T1: No feeding of Azolla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 xml:space="preserve">T2: Feeding of green azolla 1.5 kg/day </w:t>
            </w:r>
          </w:p>
        </w:tc>
        <w:tc>
          <w:tcPr>
            <w:tcW w:w="373" w:type="pct"/>
            <w:shd w:val="clear" w:color="auto" w:fill="auto"/>
          </w:tcPr>
          <w:p w:rsidR="00893104" w:rsidRPr="007B0A12" w:rsidRDefault="00893104" w:rsidP="00BD7B86">
            <w:pPr>
              <w:ind w:right="-110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Enterprise</w:t>
            </w:r>
          </w:p>
        </w:tc>
        <w:tc>
          <w:tcPr>
            <w:tcW w:w="464" w:type="pct"/>
            <w:shd w:val="clear" w:color="auto" w:fill="auto"/>
          </w:tcPr>
          <w:p w:rsidR="00893104" w:rsidRPr="007B0A12" w:rsidRDefault="00893104" w:rsidP="00BD7B86">
            <w:pPr>
              <w:ind w:right="24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Milk yield (lit/day)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4.00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4.43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7200</w:t>
            </w: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6480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15840</w:t>
            </w: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17417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8640</w:t>
            </w:r>
          </w:p>
        </w:tc>
        <w:tc>
          <w:tcPr>
            <w:tcW w:w="399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10937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2.20</w:t>
            </w:r>
          </w:p>
        </w:tc>
        <w:tc>
          <w:tcPr>
            <w:tcW w:w="308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2.68</w:t>
            </w:r>
          </w:p>
        </w:tc>
      </w:tr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Umaria</w:t>
            </w:r>
          </w:p>
        </w:tc>
        <w:tc>
          <w:tcPr>
            <w:tcW w:w="490" w:type="pct"/>
            <w:shd w:val="clear" w:color="auto" w:fill="auto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Demonstration on Berseem variety JB 9</w:t>
            </w:r>
          </w:p>
        </w:tc>
        <w:tc>
          <w:tcPr>
            <w:tcW w:w="373" w:type="pct"/>
            <w:shd w:val="clear" w:color="auto" w:fill="auto"/>
          </w:tcPr>
          <w:p w:rsidR="00893104" w:rsidRPr="007B0A12" w:rsidRDefault="00893104" w:rsidP="00BD7B86">
            <w:pPr>
              <w:ind w:right="-110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Enterprise</w:t>
            </w:r>
          </w:p>
        </w:tc>
        <w:tc>
          <w:tcPr>
            <w:tcW w:w="464" w:type="pct"/>
            <w:shd w:val="clear" w:color="auto" w:fill="auto"/>
          </w:tcPr>
          <w:p w:rsidR="00893104" w:rsidRPr="007B0A12" w:rsidRDefault="00893104" w:rsidP="00BD7B86">
            <w:pPr>
              <w:ind w:right="24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Milk yield (lit/day)</w:t>
            </w:r>
          </w:p>
        </w:tc>
        <w:tc>
          <w:tcPr>
            <w:tcW w:w="35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2026">
              <w:t xml:space="preserve">Awaited 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893104" w:rsidRPr="007B0A12" w:rsidRDefault="00893104" w:rsidP="00BD7B86">
            <w:pPr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Umaria</w:t>
            </w:r>
          </w:p>
        </w:tc>
        <w:tc>
          <w:tcPr>
            <w:tcW w:w="490" w:type="pct"/>
            <w:shd w:val="clear" w:color="auto" w:fill="auto"/>
          </w:tcPr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Demonstration of Probiotic Biovet YC gold feeding to goat kids to increase body weight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T1: No feeding of Probiotics</w:t>
            </w:r>
          </w:p>
          <w:p w:rsidR="00893104" w:rsidRPr="007B0A12" w:rsidRDefault="00893104" w:rsidP="00BD7B86">
            <w:pPr>
              <w:ind w:left="-80" w:right="-11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T2: Feeding of Probiotic Biovet YC gold  5g/day  in every alternate week</w:t>
            </w:r>
          </w:p>
        </w:tc>
        <w:tc>
          <w:tcPr>
            <w:tcW w:w="373" w:type="pct"/>
            <w:shd w:val="clear" w:color="auto" w:fill="auto"/>
          </w:tcPr>
          <w:p w:rsidR="00893104" w:rsidRPr="007B0A12" w:rsidRDefault="00893104" w:rsidP="00BD7B86">
            <w:pPr>
              <w:ind w:right="-110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Enterprise</w:t>
            </w:r>
          </w:p>
        </w:tc>
        <w:tc>
          <w:tcPr>
            <w:tcW w:w="464" w:type="pct"/>
            <w:shd w:val="clear" w:color="auto" w:fill="auto"/>
          </w:tcPr>
          <w:p w:rsidR="00893104" w:rsidRPr="007B0A12" w:rsidRDefault="00893104" w:rsidP="00BD7B86">
            <w:pPr>
              <w:ind w:right="240"/>
              <w:jc w:val="center"/>
              <w:rPr>
                <w:sz w:val="20"/>
                <w:szCs w:val="20"/>
              </w:rPr>
            </w:pPr>
            <w:r w:rsidRPr="007B0A12">
              <w:rPr>
                <w:sz w:val="20"/>
                <w:szCs w:val="20"/>
              </w:rPr>
              <w:t>Weight gain</w:t>
            </w:r>
          </w:p>
        </w:tc>
        <w:tc>
          <w:tcPr>
            <w:tcW w:w="35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B2026">
              <w:t>Awaited -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93104" w:rsidRDefault="00893104" w:rsidP="00893104">
      <w:pPr>
        <w:rPr>
          <w:rFonts w:ascii="Calibri" w:hAnsi="Calibri"/>
          <w:b/>
        </w:rPr>
      </w:pPr>
    </w:p>
    <w:p w:rsidR="00893104" w:rsidRPr="00D868E2" w:rsidRDefault="00893104" w:rsidP="00893104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3.8 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Details of FLDs on Fishery  implemented during  Jan-</w:t>
      </w:r>
      <w:r>
        <w:rPr>
          <w:rFonts w:ascii="Calibri" w:hAnsi="Calibri"/>
          <w:b/>
          <w:color w:val="000000"/>
          <w:sz w:val="28"/>
          <w:szCs w:val="28"/>
        </w:rPr>
        <w:t>2023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to Dec-</w:t>
      </w:r>
      <w:r>
        <w:rPr>
          <w:rFonts w:ascii="Calibri" w:hAnsi="Calibri"/>
          <w:b/>
          <w:color w:val="000000"/>
          <w:sz w:val="28"/>
          <w:szCs w:val="28"/>
        </w:rPr>
        <w:t>2023-NIL</w:t>
      </w:r>
    </w:p>
    <w:tbl>
      <w:tblPr>
        <w:tblW w:w="5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8"/>
        <w:gridCol w:w="430"/>
        <w:gridCol w:w="571"/>
        <w:gridCol w:w="713"/>
        <w:gridCol w:w="1000"/>
        <w:gridCol w:w="643"/>
        <w:gridCol w:w="569"/>
        <w:gridCol w:w="643"/>
        <w:gridCol w:w="1072"/>
        <w:gridCol w:w="786"/>
        <w:gridCol w:w="713"/>
        <w:gridCol w:w="571"/>
        <w:gridCol w:w="429"/>
        <w:gridCol w:w="604"/>
        <w:gridCol w:w="396"/>
        <w:gridCol w:w="284"/>
        <w:gridCol w:w="464"/>
        <w:gridCol w:w="601"/>
        <w:gridCol w:w="578"/>
      </w:tblGrid>
      <w:tr w:rsidR="00893104" w:rsidRPr="007841E6" w:rsidTr="00BD7B86">
        <w:trPr>
          <w:trHeight w:val="300"/>
        </w:trPr>
        <w:tc>
          <w:tcPr>
            <w:tcW w:w="252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KVK Name</w:t>
            </w:r>
          </w:p>
        </w:tc>
        <w:tc>
          <w:tcPr>
            <w:tcW w:w="184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</w:t>
            </w:r>
          </w:p>
        </w:tc>
        <w:tc>
          <w:tcPr>
            <w:tcW w:w="245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Season</w:t>
            </w:r>
          </w:p>
        </w:tc>
        <w:tc>
          <w:tcPr>
            <w:tcW w:w="30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</w:t>
            </w:r>
          </w:p>
        </w:tc>
        <w:tc>
          <w:tcPr>
            <w:tcW w:w="429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Technology demonstrated</w:t>
            </w:r>
          </w:p>
        </w:tc>
        <w:tc>
          <w:tcPr>
            <w:tcW w:w="27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Crop/ Enterprise Category</w:t>
            </w:r>
          </w:p>
        </w:tc>
        <w:tc>
          <w:tcPr>
            <w:tcW w:w="244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Crop/ Enterprise</w:t>
            </w:r>
          </w:p>
        </w:tc>
        <w:tc>
          <w:tcPr>
            <w:tcW w:w="27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424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Name of Variety/Technology/ Enterprise</w:t>
            </w:r>
          </w:p>
        </w:tc>
        <w:tc>
          <w:tcPr>
            <w:tcW w:w="460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Farming Situation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br/>
              <w:t>(rainfed/irrigated/semi-irrigated)</w:t>
            </w:r>
          </w:p>
        </w:tc>
        <w:tc>
          <w:tcPr>
            <w:tcW w:w="337" w:type="pct"/>
            <w:vMerge w:val="restart"/>
            <w:shd w:val="clear" w:color="000000" w:fill="C4D79B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Completed/Ongoing</w:t>
            </w:r>
          </w:p>
        </w:tc>
        <w:tc>
          <w:tcPr>
            <w:tcW w:w="306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40C6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Crop- Area (ha) / Entrep - No.  </w:t>
            </w:r>
          </w:p>
        </w:tc>
        <w:tc>
          <w:tcPr>
            <w:tcW w:w="429" w:type="pct"/>
            <w:gridSpan w:val="2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Results (q/ha) </w:t>
            </w:r>
          </w:p>
        </w:tc>
        <w:tc>
          <w:tcPr>
            <w:tcW w:w="259" w:type="pct"/>
            <w:vMerge w:val="restar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% change</w:t>
            </w:r>
          </w:p>
        </w:tc>
        <w:tc>
          <w:tcPr>
            <w:tcW w:w="997" w:type="pct"/>
            <w:gridSpan w:val="5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farmers</w:t>
            </w:r>
          </w:p>
        </w:tc>
      </w:tr>
      <w:tr w:rsidR="00893104" w:rsidRPr="007841E6" w:rsidTr="00BD7B86">
        <w:trPr>
          <w:trHeight w:val="1020"/>
        </w:trPr>
        <w:tc>
          <w:tcPr>
            <w:tcW w:w="252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4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5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9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4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60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5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FP (T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  <w:lang w:bidi="hi-IN"/>
              </w:rPr>
              <w:t>1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184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RP (T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bscript"/>
                <w:lang w:bidi="hi-IN"/>
              </w:rPr>
              <w:t>2</w:t>
            </w: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259" w:type="pct"/>
            <w:vMerge/>
            <w:vAlign w:val="center"/>
            <w:hideMark/>
          </w:tcPr>
          <w:p w:rsidR="00893104" w:rsidRPr="007841E6" w:rsidRDefault="00893104" w:rsidP="00BD7B8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70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SC</w:t>
            </w:r>
          </w:p>
        </w:tc>
        <w:tc>
          <w:tcPr>
            <w:tcW w:w="122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ST</w:t>
            </w:r>
          </w:p>
        </w:tc>
        <w:tc>
          <w:tcPr>
            <w:tcW w:w="199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258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General</w:t>
            </w:r>
          </w:p>
        </w:tc>
        <w:tc>
          <w:tcPr>
            <w:tcW w:w="248" w:type="pct"/>
            <w:shd w:val="clear" w:color="000000" w:fill="EBF1DE"/>
            <w:hideMark/>
          </w:tcPr>
          <w:p w:rsidR="00893104" w:rsidRPr="007841E6" w:rsidRDefault="00893104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7841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</w:t>
            </w:r>
          </w:p>
        </w:tc>
      </w:tr>
      <w:tr w:rsidR="00893104" w:rsidRPr="007841E6" w:rsidTr="00BD7B86">
        <w:trPr>
          <w:trHeight w:val="395"/>
        </w:trPr>
        <w:tc>
          <w:tcPr>
            <w:tcW w:w="252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84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429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44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45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84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70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22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99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893104" w:rsidRPr="007841E6" w:rsidRDefault="00C261A1" w:rsidP="00BD7B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893104" w:rsidRDefault="00893104" w:rsidP="00893104">
      <w:pPr>
        <w:rPr>
          <w:rFonts w:ascii="Calibri" w:hAnsi="Calibri"/>
          <w:b/>
          <w:color w:val="FF0000"/>
          <w:sz w:val="28"/>
          <w:szCs w:val="28"/>
        </w:rPr>
      </w:pPr>
    </w:p>
    <w:p w:rsidR="00893104" w:rsidRPr="00D868E2" w:rsidRDefault="00893104" w:rsidP="00893104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lastRenderedPageBreak/>
        <w:t>3.9</w:t>
      </w:r>
      <w:r w:rsidRPr="00D868E2">
        <w:rPr>
          <w:rFonts w:ascii="Calibri" w:hAnsi="Calibri"/>
          <w:b/>
          <w:color w:val="000000"/>
          <w:sz w:val="28"/>
          <w:szCs w:val="28"/>
        </w:rPr>
        <w:t xml:space="preserve">       Economic Impact of </w:t>
      </w:r>
      <w:r>
        <w:rPr>
          <w:rFonts w:ascii="Calibri" w:hAnsi="Calibri"/>
          <w:b/>
          <w:color w:val="000000"/>
          <w:sz w:val="28"/>
          <w:szCs w:val="28"/>
        </w:rPr>
        <w:t xml:space="preserve">Fishery </w:t>
      </w:r>
      <w:r w:rsidRPr="00D868E2">
        <w:rPr>
          <w:rFonts w:ascii="Calibri" w:hAnsi="Calibri"/>
          <w:b/>
          <w:color w:val="000000"/>
          <w:sz w:val="28"/>
          <w:szCs w:val="28"/>
        </w:rPr>
        <w:t>FLD</w:t>
      </w:r>
      <w:r>
        <w:rPr>
          <w:rFonts w:ascii="Calibri" w:hAnsi="Calibri"/>
          <w:b/>
          <w:color w:val="000000"/>
          <w:sz w:val="28"/>
          <w:szCs w:val="28"/>
        </w:rPr>
        <w:t xml:space="preserve"> - NIL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964"/>
        <w:gridCol w:w="1412"/>
        <w:gridCol w:w="1085"/>
        <w:gridCol w:w="1430"/>
        <w:gridCol w:w="520"/>
        <w:gridCol w:w="572"/>
        <w:gridCol w:w="663"/>
        <w:gridCol w:w="694"/>
        <w:gridCol w:w="612"/>
        <w:gridCol w:w="623"/>
        <w:gridCol w:w="857"/>
        <w:gridCol w:w="584"/>
        <w:gridCol w:w="910"/>
        <w:gridCol w:w="614"/>
      </w:tblGrid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vMerge w:val="restart"/>
            <w:shd w:val="clear" w:color="auto" w:fill="FABF8F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KVK Name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Technology demonstrated</w:t>
            </w:r>
          </w:p>
        </w:tc>
        <w:tc>
          <w:tcPr>
            <w:tcW w:w="373" w:type="pct"/>
            <w:vMerge w:val="restar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Name of Crop/ Enterprise</w:t>
            </w:r>
          </w:p>
        </w:tc>
        <w:tc>
          <w:tcPr>
            <w:tcW w:w="1052" w:type="pct"/>
            <w:gridSpan w:val="3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Parameters</w:t>
            </w:r>
          </w:p>
        </w:tc>
        <w:tc>
          <w:tcPr>
            <w:tcW w:w="610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Cost of cultivation (Rs/ha)</w:t>
            </w:r>
          </w:p>
        </w:tc>
        <w:tc>
          <w:tcPr>
            <w:tcW w:w="686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Gross Return (Rs/ha)</w:t>
            </w:r>
          </w:p>
        </w:tc>
        <w:tc>
          <w:tcPr>
            <w:tcW w:w="710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Average Net Return (Rs/ha)</w:t>
            </w:r>
          </w:p>
        </w:tc>
        <w:tc>
          <w:tcPr>
            <w:tcW w:w="746" w:type="pct"/>
            <w:gridSpan w:val="2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Benefit-Cost Ratio (Gross Return / Gross Cost)</w:t>
            </w:r>
          </w:p>
        </w:tc>
      </w:tr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vMerge/>
            <w:shd w:val="clear" w:color="auto" w:fill="FABF8F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Parameters Name and unit of Parameter</w:t>
            </w:r>
          </w:p>
        </w:tc>
        <w:tc>
          <w:tcPr>
            <w:tcW w:w="263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7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8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73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13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14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296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37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FP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1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09" w:type="pct"/>
            <w:shd w:val="clear" w:color="auto" w:fill="auto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23A01">
              <w:rPr>
                <w:rFonts w:ascii="Calibri" w:hAnsi="Calibri"/>
                <w:b/>
                <w:sz w:val="20"/>
                <w:szCs w:val="20"/>
              </w:rPr>
              <w:t>RP (T</w:t>
            </w:r>
            <w:r w:rsidRPr="00023A01">
              <w:rPr>
                <w:rFonts w:ascii="Calibri" w:hAnsi="Calibri"/>
                <w:b/>
                <w:sz w:val="20"/>
                <w:szCs w:val="20"/>
                <w:vertAlign w:val="subscript"/>
              </w:rPr>
              <w:t>2</w:t>
            </w:r>
            <w:r w:rsidRPr="00023A01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893104" w:rsidRPr="00023A01" w:rsidTr="00BD7B86">
        <w:trPr>
          <w:cantSplit/>
          <w:trHeight w:val="20"/>
          <w:jc w:val="center"/>
        </w:trPr>
        <w:tc>
          <w:tcPr>
            <w:tcW w:w="331" w:type="pct"/>
            <w:shd w:val="clear" w:color="auto" w:fill="FABF8F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893104" w:rsidRPr="00023A0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893104" w:rsidRPr="00023A01" w:rsidRDefault="00893104" w:rsidP="00BD7B86">
            <w:pPr>
              <w:ind w:right="-11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893104" w:rsidRPr="00023A01" w:rsidRDefault="00893104" w:rsidP="00BD7B86">
            <w:pPr>
              <w:ind w:right="24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893104" w:rsidRPr="00023A01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9" w:type="pct"/>
            <w:shd w:val="clear" w:color="auto" w:fill="auto"/>
          </w:tcPr>
          <w:p w:rsidR="00893104" w:rsidRPr="00023A01" w:rsidRDefault="00893104" w:rsidP="00BD7B86">
            <w:pPr>
              <w:ind w:left="-115" w:right="-115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93104" w:rsidRDefault="00893104" w:rsidP="00893104">
      <w:pPr>
        <w:ind w:left="2100"/>
        <w:rPr>
          <w:rFonts w:ascii="Calibri" w:hAnsi="Calibri"/>
          <w:b/>
          <w:color w:val="FF0000"/>
          <w:sz w:val="28"/>
          <w:szCs w:val="28"/>
        </w:rPr>
      </w:pPr>
    </w:p>
    <w:p w:rsidR="00893104" w:rsidRDefault="00893104" w:rsidP="00893104">
      <w:pPr>
        <w:ind w:left="2100"/>
        <w:rPr>
          <w:rFonts w:ascii="Calibri" w:hAnsi="Calibri"/>
          <w:b/>
          <w:color w:val="FF0000"/>
          <w:sz w:val="28"/>
          <w:szCs w:val="28"/>
        </w:rPr>
      </w:pPr>
    </w:p>
    <w:p w:rsidR="00893104" w:rsidRPr="00D868E2" w:rsidRDefault="00893104" w:rsidP="00893104">
      <w:pPr>
        <w:widowControl/>
        <w:numPr>
          <w:ilvl w:val="1"/>
          <w:numId w:val="26"/>
        </w:numPr>
        <w:autoSpaceDE/>
        <w:autoSpaceDN/>
        <w:rPr>
          <w:rFonts w:ascii="Calibri" w:hAnsi="Calibri"/>
          <w:b/>
          <w:color w:val="000000"/>
          <w:sz w:val="32"/>
        </w:rPr>
      </w:pPr>
      <w:r w:rsidRPr="00D868E2">
        <w:rPr>
          <w:rFonts w:ascii="Calibri" w:hAnsi="Calibri"/>
          <w:b/>
          <w:color w:val="000000"/>
          <w:sz w:val="32"/>
        </w:rPr>
        <w:t>Information about Home Science FLDs - (For All Thematic Area)</w:t>
      </w:r>
    </w:p>
    <w:p w:rsidR="00893104" w:rsidRDefault="00893104" w:rsidP="00893104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432"/>
        <w:gridCol w:w="521"/>
        <w:gridCol w:w="843"/>
        <w:gridCol w:w="1094"/>
        <w:gridCol w:w="985"/>
        <w:gridCol w:w="2095"/>
        <w:gridCol w:w="495"/>
        <w:gridCol w:w="882"/>
        <w:gridCol w:w="882"/>
        <w:gridCol w:w="523"/>
        <w:gridCol w:w="301"/>
        <w:gridCol w:w="301"/>
        <w:gridCol w:w="500"/>
        <w:gridCol w:w="570"/>
        <w:gridCol w:w="394"/>
      </w:tblGrid>
      <w:tr w:rsidR="00893104" w:rsidRPr="00CA49B1" w:rsidTr="00D9047E">
        <w:trPr>
          <w:cantSplit/>
          <w:trHeight w:val="20"/>
          <w:jc w:val="center"/>
        </w:trPr>
        <w:tc>
          <w:tcPr>
            <w:tcW w:w="310" w:type="pct"/>
            <w:vMerge w:val="restart"/>
            <w:shd w:val="clear" w:color="auto" w:fill="FABF8F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KVK Name</w:t>
            </w:r>
          </w:p>
        </w:tc>
        <w:tc>
          <w:tcPr>
            <w:tcW w:w="189" w:type="pct"/>
            <w:vMerge w:val="restar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year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Season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Thematic area</w:t>
            </w:r>
          </w:p>
        </w:tc>
        <w:tc>
          <w:tcPr>
            <w:tcW w:w="482" w:type="pct"/>
            <w:vMerge w:val="restar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Technology demonstrated</w:t>
            </w:r>
          </w:p>
        </w:tc>
        <w:tc>
          <w:tcPr>
            <w:tcW w:w="434" w:type="pct"/>
            <w:vMerge w:val="restar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Name of Crop/ Enterprise</w:t>
            </w:r>
          </w:p>
        </w:tc>
        <w:tc>
          <w:tcPr>
            <w:tcW w:w="925" w:type="pct"/>
            <w:vMerge w:val="restar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Name of Variety/Technology/Enterprises</w:t>
            </w:r>
          </w:p>
        </w:tc>
        <w:tc>
          <w:tcPr>
            <w:tcW w:w="217" w:type="pct"/>
            <w:vMerge w:val="restar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Crop- Area (ha) / Entrep - No.</w:t>
            </w:r>
          </w:p>
        </w:tc>
        <w:tc>
          <w:tcPr>
            <w:tcW w:w="777" w:type="pct"/>
            <w:gridSpan w:val="2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 xml:space="preserve">Results 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% change</w:t>
            </w:r>
          </w:p>
        </w:tc>
        <w:tc>
          <w:tcPr>
            <w:tcW w:w="836" w:type="pct"/>
            <w:gridSpan w:val="5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No. of farmers</w:t>
            </w:r>
          </w:p>
        </w:tc>
      </w:tr>
      <w:tr w:rsidR="00893104" w:rsidRPr="00CA49B1" w:rsidTr="00D9047E">
        <w:trPr>
          <w:cantSplit/>
          <w:trHeight w:val="20"/>
          <w:jc w:val="center"/>
        </w:trPr>
        <w:tc>
          <w:tcPr>
            <w:tcW w:w="310" w:type="pct"/>
            <w:vMerge/>
            <w:shd w:val="clear" w:color="auto" w:fill="FABF8F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9" w:type="pct"/>
            <w:vMerge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82" w:type="pct"/>
            <w:vMerge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25" w:type="pct"/>
            <w:vMerge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17" w:type="pct"/>
            <w:vMerge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89" w:type="pct"/>
            <w:shd w:val="clear" w:color="auto" w:fill="auto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FP (T</w:t>
            </w:r>
            <w:r w:rsidRPr="00CA49B1">
              <w:rPr>
                <w:rFonts w:ascii="Calibri" w:hAnsi="Calibri"/>
                <w:b/>
                <w:sz w:val="20"/>
                <w:vertAlign w:val="subscript"/>
              </w:rPr>
              <w:t>1</w:t>
            </w:r>
            <w:r w:rsidRPr="00CA49B1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389" w:type="pct"/>
            <w:shd w:val="clear" w:color="auto" w:fill="auto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RP (T</w:t>
            </w:r>
            <w:r w:rsidRPr="00CA49B1">
              <w:rPr>
                <w:rFonts w:ascii="Calibri" w:hAnsi="Calibri"/>
                <w:b/>
                <w:sz w:val="20"/>
                <w:vertAlign w:val="subscript"/>
              </w:rPr>
              <w:t>2</w:t>
            </w:r>
            <w:r w:rsidRPr="00CA49B1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229" w:type="pct"/>
            <w:vMerge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8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SC</w:t>
            </w:r>
          </w:p>
        </w:tc>
        <w:tc>
          <w:tcPr>
            <w:tcW w:w="96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ST</w:t>
            </w:r>
          </w:p>
        </w:tc>
        <w:tc>
          <w:tcPr>
            <w:tcW w:w="220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Others</w:t>
            </w:r>
          </w:p>
        </w:tc>
        <w:tc>
          <w:tcPr>
            <w:tcW w:w="251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General</w:t>
            </w:r>
          </w:p>
        </w:tc>
        <w:tc>
          <w:tcPr>
            <w:tcW w:w="173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b/>
                <w:sz w:val="20"/>
              </w:rPr>
            </w:pPr>
            <w:r w:rsidRPr="00CA49B1">
              <w:rPr>
                <w:rFonts w:ascii="Calibri" w:hAnsi="Calibri"/>
                <w:b/>
                <w:sz w:val="20"/>
              </w:rPr>
              <w:t>Total</w:t>
            </w:r>
          </w:p>
        </w:tc>
      </w:tr>
      <w:tr w:rsidR="00893104" w:rsidRPr="00CA49B1" w:rsidTr="00D9047E">
        <w:trPr>
          <w:cantSplit/>
          <w:trHeight w:val="20"/>
          <w:jc w:val="center"/>
        </w:trPr>
        <w:tc>
          <w:tcPr>
            <w:tcW w:w="310" w:type="pct"/>
            <w:shd w:val="clear" w:color="auto" w:fill="FABF8F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Umaria </w:t>
            </w:r>
          </w:p>
        </w:tc>
        <w:tc>
          <w:tcPr>
            <w:tcW w:w="189" w:type="pct"/>
            <w:shd w:val="clear" w:color="auto" w:fill="auto"/>
          </w:tcPr>
          <w:p w:rsidR="00893104" w:rsidRPr="00CA49B1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893104" w:rsidRPr="00CA49B1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Kharif</w:t>
            </w:r>
          </w:p>
        </w:tc>
        <w:tc>
          <w:tcPr>
            <w:tcW w:w="371" w:type="pct"/>
            <w:shd w:val="clear" w:color="auto" w:fill="auto"/>
          </w:tcPr>
          <w:p w:rsidR="00893104" w:rsidRPr="00CA49B1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Income generation</w:t>
            </w:r>
          </w:p>
        </w:tc>
        <w:tc>
          <w:tcPr>
            <w:tcW w:w="482" w:type="pct"/>
            <w:shd w:val="clear" w:color="auto" w:fill="auto"/>
          </w:tcPr>
          <w:p w:rsidR="00893104" w:rsidRPr="006A023A" w:rsidRDefault="00893104" w:rsidP="00BD7B86">
            <w:pPr>
              <w:ind w:left="-76" w:right="-27"/>
              <w:jc w:val="center"/>
              <w:rPr>
                <w:rFonts w:ascii="Calibri" w:hAnsi="Calibri"/>
                <w:bCs/>
                <w:sz w:val="20"/>
                <w:lang w:val="en-IN"/>
              </w:rPr>
            </w:pPr>
            <w:r w:rsidRPr="006A023A">
              <w:rPr>
                <w:rFonts w:ascii="Calibri" w:hAnsi="Calibri"/>
                <w:bCs/>
                <w:sz w:val="20"/>
                <w:lang w:val="en-IN"/>
              </w:rPr>
              <w:t>Demonstration on suitability of Black rice variety in the area to improve the malnutrition status of the family</w:t>
            </w:r>
          </w:p>
          <w:p w:rsidR="00893104" w:rsidRPr="00CA49B1" w:rsidRDefault="00893104" w:rsidP="00BD7B86">
            <w:pPr>
              <w:ind w:left="-76" w:right="-27"/>
              <w:jc w:val="center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34" w:type="pct"/>
            <w:shd w:val="clear" w:color="auto" w:fill="auto"/>
          </w:tcPr>
          <w:p w:rsidR="00893104" w:rsidRPr="00CA49B1" w:rsidRDefault="00893104" w:rsidP="00BD7B86">
            <w:pPr>
              <w:ind w:left="-9" w:right="-11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Black rice</w:t>
            </w:r>
          </w:p>
        </w:tc>
        <w:tc>
          <w:tcPr>
            <w:tcW w:w="925" w:type="pct"/>
            <w:shd w:val="clear" w:color="auto" w:fill="auto"/>
          </w:tcPr>
          <w:p w:rsidR="00893104" w:rsidRPr="00CA49B1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BJR 11/Chakhao</w:t>
            </w:r>
          </w:p>
        </w:tc>
        <w:tc>
          <w:tcPr>
            <w:tcW w:w="217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389" w:type="pct"/>
            <w:shd w:val="clear" w:color="auto" w:fill="auto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27.2</w:t>
            </w:r>
          </w:p>
        </w:tc>
        <w:tc>
          <w:tcPr>
            <w:tcW w:w="389" w:type="pct"/>
            <w:shd w:val="clear" w:color="auto" w:fill="auto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21.4</w:t>
            </w:r>
          </w:p>
        </w:tc>
        <w:tc>
          <w:tcPr>
            <w:tcW w:w="229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8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96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251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173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</w:t>
            </w:r>
          </w:p>
        </w:tc>
      </w:tr>
      <w:tr w:rsidR="00893104" w:rsidRPr="00CA49B1" w:rsidTr="00D9047E">
        <w:trPr>
          <w:cantSplit/>
          <w:trHeight w:val="20"/>
          <w:jc w:val="center"/>
        </w:trPr>
        <w:tc>
          <w:tcPr>
            <w:tcW w:w="310" w:type="pct"/>
            <w:shd w:val="clear" w:color="auto" w:fill="FABF8F"/>
          </w:tcPr>
          <w:p w:rsidR="00893104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Umaria </w:t>
            </w:r>
          </w:p>
        </w:tc>
        <w:tc>
          <w:tcPr>
            <w:tcW w:w="189" w:type="pct"/>
            <w:shd w:val="clear" w:color="auto" w:fill="auto"/>
          </w:tcPr>
          <w:p w:rsidR="00893104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893104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Kharif</w:t>
            </w:r>
          </w:p>
        </w:tc>
        <w:tc>
          <w:tcPr>
            <w:tcW w:w="371" w:type="pct"/>
            <w:shd w:val="clear" w:color="auto" w:fill="auto"/>
          </w:tcPr>
          <w:p w:rsidR="00893104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Income generation</w:t>
            </w:r>
          </w:p>
        </w:tc>
        <w:tc>
          <w:tcPr>
            <w:tcW w:w="482" w:type="pct"/>
            <w:shd w:val="clear" w:color="auto" w:fill="auto"/>
          </w:tcPr>
          <w:p w:rsidR="00893104" w:rsidRPr="006A023A" w:rsidRDefault="00893104" w:rsidP="00BD7B86">
            <w:pPr>
              <w:ind w:left="-76" w:right="-27"/>
              <w:jc w:val="center"/>
              <w:rPr>
                <w:rFonts w:ascii="Calibri" w:hAnsi="Calibri"/>
                <w:bCs/>
                <w:sz w:val="20"/>
                <w:lang w:val="en-IN"/>
              </w:rPr>
            </w:pPr>
            <w:r>
              <w:rPr>
                <w:rFonts w:ascii="Calibri" w:hAnsi="Calibri"/>
                <w:bCs/>
                <w:sz w:val="20"/>
              </w:rPr>
              <w:t>Demonstration on safe bags to reduce postharvest storage losses</w:t>
            </w:r>
          </w:p>
        </w:tc>
        <w:tc>
          <w:tcPr>
            <w:tcW w:w="434" w:type="pct"/>
            <w:shd w:val="clear" w:color="auto" w:fill="auto"/>
          </w:tcPr>
          <w:p w:rsidR="00893104" w:rsidRDefault="00893104" w:rsidP="00BD7B86">
            <w:pPr>
              <w:ind w:left="-9" w:right="-11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Pulses/Wheat</w:t>
            </w:r>
          </w:p>
        </w:tc>
        <w:tc>
          <w:tcPr>
            <w:tcW w:w="925" w:type="pct"/>
            <w:shd w:val="clear" w:color="auto" w:fill="auto"/>
          </w:tcPr>
          <w:p w:rsidR="00893104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Safe bags</w:t>
            </w:r>
          </w:p>
        </w:tc>
        <w:tc>
          <w:tcPr>
            <w:tcW w:w="217" w:type="pct"/>
            <w:shd w:val="clear" w:color="auto" w:fill="auto"/>
          </w:tcPr>
          <w:p w:rsidR="00893104" w:rsidRDefault="00893104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</w:p>
        </w:tc>
        <w:tc>
          <w:tcPr>
            <w:tcW w:w="389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26.2%</w:t>
            </w:r>
          </w:p>
          <w:p w:rsidR="00893104" w:rsidRPr="00CA49B1" w:rsidRDefault="00893104" w:rsidP="00BD7B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infestation</w:t>
            </w:r>
          </w:p>
        </w:tc>
        <w:tc>
          <w:tcPr>
            <w:tcW w:w="389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3.85%</w:t>
            </w:r>
          </w:p>
          <w:p w:rsidR="00893104" w:rsidRPr="00CA49B1" w:rsidRDefault="00893104" w:rsidP="00BD7B86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infestation</w:t>
            </w:r>
          </w:p>
        </w:tc>
        <w:tc>
          <w:tcPr>
            <w:tcW w:w="229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98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96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251" w:type="pct"/>
            <w:shd w:val="clear" w:color="auto" w:fill="auto"/>
          </w:tcPr>
          <w:p w:rsidR="00893104" w:rsidRPr="00CA49B1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173" w:type="pct"/>
            <w:shd w:val="clear" w:color="auto" w:fill="auto"/>
          </w:tcPr>
          <w:p w:rsidR="00893104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</w:t>
            </w:r>
          </w:p>
        </w:tc>
      </w:tr>
      <w:tr w:rsidR="00D9047E" w:rsidRPr="00CA49B1" w:rsidTr="00D9047E">
        <w:trPr>
          <w:cantSplit/>
          <w:trHeight w:val="20"/>
          <w:jc w:val="center"/>
        </w:trPr>
        <w:tc>
          <w:tcPr>
            <w:tcW w:w="310" w:type="pct"/>
            <w:shd w:val="clear" w:color="auto" w:fill="FABF8F"/>
          </w:tcPr>
          <w:p w:rsidR="00D9047E" w:rsidRPr="007B0A12" w:rsidRDefault="00D9047E" w:rsidP="00BD7B86">
            <w:pPr>
              <w:jc w:val="center"/>
              <w:rPr>
                <w:color w:val="000000"/>
                <w:sz w:val="20"/>
                <w:szCs w:val="20"/>
              </w:rPr>
            </w:pPr>
            <w:r w:rsidRPr="007B0A12">
              <w:rPr>
                <w:color w:val="000000"/>
                <w:sz w:val="20"/>
                <w:szCs w:val="20"/>
              </w:rPr>
              <w:t>Umaria</w:t>
            </w:r>
          </w:p>
          <w:p w:rsidR="00D9047E" w:rsidRPr="00CA49B1" w:rsidRDefault="00D9047E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89" w:type="pct"/>
            <w:shd w:val="clear" w:color="auto" w:fill="auto"/>
            <w:vAlign w:val="center"/>
          </w:tcPr>
          <w:p w:rsidR="00D9047E" w:rsidRPr="00CA49B1" w:rsidRDefault="00D9047E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D9047E" w:rsidRPr="00CA49B1" w:rsidRDefault="00D9047E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 w:rsidRPr="007B0A12">
              <w:rPr>
                <w:color w:val="000000"/>
                <w:sz w:val="20"/>
                <w:szCs w:val="20"/>
              </w:rPr>
              <w:t>Rabi</w:t>
            </w:r>
          </w:p>
        </w:tc>
        <w:tc>
          <w:tcPr>
            <w:tcW w:w="371" w:type="pct"/>
            <w:shd w:val="clear" w:color="auto" w:fill="auto"/>
          </w:tcPr>
          <w:p w:rsidR="00D9047E" w:rsidRPr="00CA49B1" w:rsidRDefault="00D9047E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 w:rsidRPr="007B0A12">
              <w:rPr>
                <w:color w:val="000000"/>
                <w:sz w:val="20"/>
                <w:szCs w:val="20"/>
              </w:rPr>
              <w:t>Nutritional security</w:t>
            </w:r>
          </w:p>
        </w:tc>
        <w:tc>
          <w:tcPr>
            <w:tcW w:w="482" w:type="pct"/>
            <w:shd w:val="clear" w:color="auto" w:fill="auto"/>
          </w:tcPr>
          <w:p w:rsidR="00D9047E" w:rsidRPr="00CA49B1" w:rsidRDefault="00D9047E" w:rsidP="00BD7B86">
            <w:pPr>
              <w:ind w:left="-76" w:right="-27"/>
              <w:jc w:val="center"/>
              <w:rPr>
                <w:rFonts w:ascii="Calibri" w:hAnsi="Calibri"/>
                <w:bCs/>
                <w:sz w:val="20"/>
              </w:rPr>
            </w:pPr>
            <w:r w:rsidRPr="007B0A12">
              <w:rPr>
                <w:color w:val="000000"/>
                <w:sz w:val="20"/>
                <w:szCs w:val="20"/>
              </w:rPr>
              <w:t>Establishment of kitchen garden for nutritional security</w:t>
            </w:r>
          </w:p>
        </w:tc>
        <w:tc>
          <w:tcPr>
            <w:tcW w:w="434" w:type="pct"/>
            <w:shd w:val="clear" w:color="auto" w:fill="auto"/>
          </w:tcPr>
          <w:p w:rsidR="00D9047E" w:rsidRPr="00CA49B1" w:rsidRDefault="00D9047E" w:rsidP="00BD7B86">
            <w:pPr>
              <w:ind w:left="-9" w:right="-113"/>
              <w:rPr>
                <w:rFonts w:ascii="Calibri" w:hAnsi="Calibri"/>
                <w:sz w:val="20"/>
              </w:rPr>
            </w:pPr>
            <w:r w:rsidRPr="007B0A12">
              <w:rPr>
                <w:color w:val="000000"/>
                <w:sz w:val="20"/>
                <w:szCs w:val="20"/>
              </w:rPr>
              <w:t>Seasonal vegetables</w:t>
            </w:r>
          </w:p>
        </w:tc>
        <w:tc>
          <w:tcPr>
            <w:tcW w:w="925" w:type="pct"/>
            <w:shd w:val="clear" w:color="auto" w:fill="auto"/>
          </w:tcPr>
          <w:p w:rsidR="00D9047E" w:rsidRPr="007B0A12" w:rsidRDefault="00D9047E" w:rsidP="00BD7B86">
            <w:pPr>
              <w:tabs>
                <w:tab w:val="left" w:pos="326"/>
                <w:tab w:val="left" w:pos="388"/>
                <w:tab w:val="center" w:pos="722"/>
              </w:tabs>
              <w:ind w:left="-76" w:right="-27"/>
              <w:jc w:val="center"/>
              <w:rPr>
                <w:bCs/>
                <w:color w:val="000000"/>
                <w:sz w:val="20"/>
                <w:szCs w:val="20"/>
              </w:rPr>
            </w:pPr>
            <w:r w:rsidRPr="007B0A12">
              <w:rPr>
                <w:bCs/>
                <w:color w:val="000000"/>
                <w:sz w:val="20"/>
                <w:szCs w:val="20"/>
              </w:rPr>
              <w:t>Crop</w:t>
            </w:r>
          </w:p>
          <w:p w:rsidR="00D9047E" w:rsidRPr="00CA49B1" w:rsidRDefault="00D9047E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 w:rsidRPr="007B0A12">
              <w:rPr>
                <w:bCs/>
                <w:color w:val="000000"/>
                <w:sz w:val="20"/>
                <w:szCs w:val="20"/>
              </w:rPr>
              <w:t>Nutritional Kitchen Garden</w:t>
            </w:r>
          </w:p>
        </w:tc>
        <w:tc>
          <w:tcPr>
            <w:tcW w:w="217" w:type="pct"/>
            <w:shd w:val="clear" w:color="auto" w:fill="auto"/>
          </w:tcPr>
          <w:p w:rsidR="00D9047E" w:rsidRPr="00CA49B1" w:rsidRDefault="00D9047E" w:rsidP="00BD7B86">
            <w:pPr>
              <w:ind w:left="-80" w:right="-110"/>
              <w:jc w:val="center"/>
              <w:rPr>
                <w:rFonts w:ascii="Calibri" w:hAnsi="Calibri"/>
                <w:sz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7B0A12">
              <w:rPr>
                <w:bCs/>
                <w:color w:val="000000"/>
                <w:sz w:val="20"/>
                <w:szCs w:val="20"/>
              </w:rPr>
              <w:t>0 No</w:t>
            </w:r>
          </w:p>
        </w:tc>
        <w:tc>
          <w:tcPr>
            <w:tcW w:w="389" w:type="pct"/>
            <w:shd w:val="clear" w:color="auto" w:fill="auto"/>
          </w:tcPr>
          <w:p w:rsidR="00D9047E" w:rsidRPr="00CA49B1" w:rsidRDefault="00D9047E" w:rsidP="00BD7B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89" w:type="pct"/>
            <w:shd w:val="clear" w:color="auto" w:fill="auto"/>
          </w:tcPr>
          <w:p w:rsidR="00D9047E" w:rsidRPr="00CA49B1" w:rsidRDefault="00D9047E" w:rsidP="00BD7B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:rsidR="00D9047E" w:rsidRPr="00CA49B1" w:rsidRDefault="00D9047E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98" w:type="pct"/>
            <w:shd w:val="clear" w:color="auto" w:fill="auto"/>
            <w:vAlign w:val="bottom"/>
          </w:tcPr>
          <w:p w:rsidR="00D9047E" w:rsidRDefault="00D904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6" w:type="pct"/>
            <w:shd w:val="clear" w:color="auto" w:fill="auto"/>
            <w:vAlign w:val="bottom"/>
          </w:tcPr>
          <w:p w:rsidR="00D9047E" w:rsidRDefault="00D904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0" w:type="pct"/>
            <w:shd w:val="clear" w:color="auto" w:fill="auto"/>
            <w:vAlign w:val="bottom"/>
          </w:tcPr>
          <w:p w:rsidR="00D9047E" w:rsidRDefault="00D904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51" w:type="pct"/>
            <w:shd w:val="clear" w:color="auto" w:fill="auto"/>
            <w:vAlign w:val="bottom"/>
          </w:tcPr>
          <w:p w:rsidR="00D9047E" w:rsidRDefault="00D904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73" w:type="pct"/>
            <w:shd w:val="clear" w:color="auto" w:fill="auto"/>
            <w:vAlign w:val="bottom"/>
          </w:tcPr>
          <w:p w:rsidR="00D9047E" w:rsidRDefault="00D904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893104" w:rsidRPr="00CA49B1" w:rsidTr="00D9047E">
        <w:trPr>
          <w:cantSplit/>
          <w:trHeight w:val="20"/>
          <w:jc w:val="center"/>
        </w:trPr>
        <w:tc>
          <w:tcPr>
            <w:tcW w:w="310" w:type="pct"/>
            <w:shd w:val="clear" w:color="auto" w:fill="FABF8F"/>
          </w:tcPr>
          <w:p w:rsidR="00893104" w:rsidRPr="007B0A12" w:rsidRDefault="00893104" w:rsidP="00BD7B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Umaria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893104" w:rsidRDefault="00893104" w:rsidP="00BD7B86">
            <w:pPr>
              <w:ind w:left="-9" w:right="-1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2023</w:t>
            </w:r>
          </w:p>
        </w:tc>
        <w:tc>
          <w:tcPr>
            <w:tcW w:w="229" w:type="pct"/>
            <w:shd w:val="clear" w:color="auto" w:fill="auto"/>
          </w:tcPr>
          <w:p w:rsidR="00893104" w:rsidRPr="007B0A12" w:rsidRDefault="00893104" w:rsidP="00BD7B86">
            <w:pPr>
              <w:ind w:left="-9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Kharif</w:t>
            </w:r>
          </w:p>
        </w:tc>
        <w:tc>
          <w:tcPr>
            <w:tcW w:w="371" w:type="pct"/>
            <w:shd w:val="clear" w:color="auto" w:fill="auto"/>
          </w:tcPr>
          <w:p w:rsidR="00893104" w:rsidRPr="007B0A12" w:rsidRDefault="00893104" w:rsidP="00BD7B86">
            <w:pPr>
              <w:ind w:left="-9" w:righ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Income generation</w:t>
            </w:r>
          </w:p>
        </w:tc>
        <w:tc>
          <w:tcPr>
            <w:tcW w:w="482" w:type="pct"/>
            <w:shd w:val="clear" w:color="auto" w:fill="auto"/>
          </w:tcPr>
          <w:p w:rsidR="00893104" w:rsidRPr="007B0A12" w:rsidRDefault="00893104" w:rsidP="00BD7B86">
            <w:pPr>
              <w:ind w:left="-76" w:right="-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Marigold cultivation</w:t>
            </w:r>
          </w:p>
        </w:tc>
        <w:tc>
          <w:tcPr>
            <w:tcW w:w="434" w:type="pct"/>
            <w:shd w:val="clear" w:color="auto" w:fill="auto"/>
          </w:tcPr>
          <w:p w:rsidR="00893104" w:rsidRPr="007B0A12" w:rsidRDefault="00893104" w:rsidP="00BD7B86">
            <w:pPr>
              <w:ind w:left="-9" w:right="-11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Marigold</w:t>
            </w:r>
          </w:p>
        </w:tc>
        <w:tc>
          <w:tcPr>
            <w:tcW w:w="925" w:type="pct"/>
            <w:shd w:val="clear" w:color="auto" w:fill="auto"/>
          </w:tcPr>
          <w:p w:rsidR="00893104" w:rsidRPr="007B0A12" w:rsidRDefault="00893104" w:rsidP="00BD7B86">
            <w:pPr>
              <w:tabs>
                <w:tab w:val="left" w:pos="326"/>
                <w:tab w:val="left" w:pos="388"/>
                <w:tab w:val="center" w:pos="722"/>
              </w:tabs>
              <w:ind w:left="-76" w:right="-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Pusa narangi</w:t>
            </w:r>
          </w:p>
        </w:tc>
        <w:tc>
          <w:tcPr>
            <w:tcW w:w="217" w:type="pct"/>
            <w:shd w:val="clear" w:color="auto" w:fill="auto"/>
          </w:tcPr>
          <w:p w:rsidR="00893104" w:rsidRDefault="00893104" w:rsidP="00BD7B86">
            <w:pPr>
              <w:ind w:left="-80" w:right="-11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06/0.1</w:t>
            </w:r>
          </w:p>
        </w:tc>
        <w:tc>
          <w:tcPr>
            <w:tcW w:w="389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89" w:type="pct"/>
            <w:shd w:val="clear" w:color="auto" w:fill="auto"/>
          </w:tcPr>
          <w:p w:rsidR="00893104" w:rsidRDefault="00893104" w:rsidP="00BD7B86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29" w:type="pct"/>
            <w:shd w:val="clear" w:color="auto" w:fill="auto"/>
          </w:tcPr>
          <w:p w:rsidR="00893104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98" w:type="pct"/>
            <w:shd w:val="clear" w:color="auto" w:fill="auto"/>
          </w:tcPr>
          <w:p w:rsidR="00893104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96" w:type="pct"/>
            <w:shd w:val="clear" w:color="auto" w:fill="auto"/>
          </w:tcPr>
          <w:p w:rsidR="00893104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220" w:type="pct"/>
            <w:shd w:val="clear" w:color="auto" w:fill="auto"/>
          </w:tcPr>
          <w:p w:rsidR="00893104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251" w:type="pct"/>
            <w:shd w:val="clear" w:color="auto" w:fill="auto"/>
          </w:tcPr>
          <w:p w:rsidR="00893104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  <w:tc>
          <w:tcPr>
            <w:tcW w:w="173" w:type="pct"/>
            <w:shd w:val="clear" w:color="auto" w:fill="auto"/>
          </w:tcPr>
          <w:p w:rsidR="00893104" w:rsidRDefault="00893104" w:rsidP="00BD7B86">
            <w:pPr>
              <w:ind w:left="-80" w:right="-110"/>
              <w:rPr>
                <w:rFonts w:ascii="Calibri" w:hAnsi="Calibri"/>
                <w:sz w:val="20"/>
              </w:rPr>
            </w:pPr>
          </w:p>
        </w:tc>
      </w:tr>
    </w:tbl>
    <w:p w:rsidR="00893104" w:rsidRDefault="00893104" w:rsidP="00893104">
      <w:pPr>
        <w:rPr>
          <w:rFonts w:ascii="Calibri" w:hAnsi="Calibri"/>
          <w:b/>
          <w:sz w:val="28"/>
          <w:szCs w:val="28"/>
        </w:rPr>
      </w:pPr>
    </w:p>
    <w:p w:rsidR="00893104" w:rsidRPr="00216F31" w:rsidRDefault="00893104" w:rsidP="00893104">
      <w:pPr>
        <w:rPr>
          <w:rFonts w:ascii="Calibri" w:hAnsi="Calibri"/>
          <w:b/>
          <w:sz w:val="14"/>
          <w:szCs w:val="14"/>
        </w:rPr>
      </w:pPr>
      <w:r w:rsidRPr="00AF1F9A">
        <w:rPr>
          <w:rFonts w:ascii="Calibri" w:hAnsi="Calibri"/>
          <w:b/>
          <w:sz w:val="28"/>
          <w:szCs w:val="28"/>
        </w:rPr>
        <w:t xml:space="preserve"> </w:t>
      </w:r>
    </w:p>
    <w:p w:rsidR="00893104" w:rsidRPr="004A7724" w:rsidRDefault="00893104" w:rsidP="0089310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Economic Performance Home Science FLD: (</w:t>
      </w:r>
      <w:r>
        <w:rPr>
          <w:rFonts w:ascii="Calibri" w:hAnsi="Calibri"/>
          <w:b/>
          <w:color w:val="FF0000"/>
          <w:sz w:val="28"/>
          <w:szCs w:val="28"/>
        </w:rPr>
        <w:t>Income</w:t>
      </w:r>
      <w:r w:rsidRPr="00AF1F9A">
        <w:rPr>
          <w:rFonts w:ascii="Calibri" w:hAnsi="Calibri"/>
          <w:b/>
          <w:color w:val="FF0000"/>
          <w:sz w:val="28"/>
          <w:szCs w:val="28"/>
        </w:rPr>
        <w:t xml:space="preserve"> Generati</w:t>
      </w:r>
      <w:r>
        <w:rPr>
          <w:rFonts w:ascii="Calibri" w:hAnsi="Calibri"/>
          <w:b/>
          <w:color w:val="FF0000"/>
          <w:sz w:val="28"/>
          <w:szCs w:val="28"/>
        </w:rPr>
        <w:t>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3"/>
        <w:gridCol w:w="1224"/>
        <w:gridCol w:w="948"/>
        <w:gridCol w:w="948"/>
        <w:gridCol w:w="485"/>
        <w:gridCol w:w="601"/>
        <w:gridCol w:w="601"/>
        <w:gridCol w:w="601"/>
        <w:gridCol w:w="601"/>
        <w:gridCol w:w="678"/>
        <w:gridCol w:w="601"/>
        <w:gridCol w:w="601"/>
        <w:gridCol w:w="639"/>
        <w:gridCol w:w="601"/>
        <w:gridCol w:w="562"/>
        <w:gridCol w:w="597"/>
        <w:gridCol w:w="485"/>
      </w:tblGrid>
      <w:tr w:rsidR="00893104" w:rsidRPr="00CA49B1" w:rsidTr="00BD7B86">
        <w:trPr>
          <w:trHeight w:val="339"/>
        </w:trPr>
        <w:tc>
          <w:tcPr>
            <w:tcW w:w="322" w:type="pct"/>
            <w:vMerge w:val="restart"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530" w:type="pct"/>
            <w:vMerge w:val="restart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sz w:val="20"/>
              </w:rPr>
              <w:t>Technology demonstrated</w:t>
            </w:r>
          </w:p>
        </w:tc>
        <w:tc>
          <w:tcPr>
            <w:tcW w:w="4148" w:type="pct"/>
            <w:gridSpan w:val="15"/>
          </w:tcPr>
          <w:p w:rsidR="00893104" w:rsidRPr="004A7724" w:rsidRDefault="00893104" w:rsidP="00BD7B86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7724">
              <w:rPr>
                <w:rFonts w:ascii="Calibri" w:hAnsi="Calibri"/>
                <w:b/>
                <w:sz w:val="20"/>
              </w:rPr>
              <w:t>Performance Indicator / Parameter</w:t>
            </w:r>
          </w:p>
        </w:tc>
      </w:tr>
      <w:tr w:rsidR="00893104" w:rsidRPr="00CA49B1" w:rsidTr="00BD7B86">
        <w:trPr>
          <w:trHeight w:val="339"/>
        </w:trPr>
        <w:tc>
          <w:tcPr>
            <w:tcW w:w="322" w:type="pct"/>
            <w:vMerge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30" w:type="pct"/>
            <w:vMerge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09" w:type="pct"/>
            <w:gridSpan w:val="3"/>
            <w:tcBorders>
              <w:bottom w:val="single" w:sz="4" w:space="0" w:color="000000"/>
            </w:tcBorders>
          </w:tcPr>
          <w:p w:rsidR="00893104" w:rsidRPr="004A7724" w:rsidRDefault="00893104" w:rsidP="00BD7B86">
            <w:pPr>
              <w:jc w:val="center"/>
              <w:rPr>
                <w:b/>
                <w:sz w:val="20"/>
              </w:rPr>
            </w:pPr>
            <w:r w:rsidRPr="004A7724">
              <w:rPr>
                <w:b/>
                <w:sz w:val="20"/>
              </w:rPr>
              <w:t>Production per unit (Q/No/Lit)</w:t>
            </w:r>
          </w:p>
        </w:tc>
        <w:tc>
          <w:tcPr>
            <w:tcW w:w="769" w:type="pct"/>
            <w:gridSpan w:val="3"/>
            <w:tcBorders>
              <w:bottom w:val="single" w:sz="4" w:space="0" w:color="000000"/>
            </w:tcBorders>
          </w:tcPr>
          <w:p w:rsidR="00893104" w:rsidRPr="004A7724" w:rsidRDefault="00893104" w:rsidP="00BD7B86">
            <w:pPr>
              <w:rPr>
                <w:b/>
                <w:sz w:val="20"/>
              </w:rPr>
            </w:pPr>
            <w:r w:rsidRPr="004A7724">
              <w:rPr>
                <w:b/>
                <w:sz w:val="20"/>
              </w:rPr>
              <w:t>Average Cost of input (Rs/unit)</w:t>
            </w:r>
            <w:r w:rsidRPr="004A7724">
              <w:rPr>
                <w:rFonts w:ascii="Calibri" w:hAnsi="Calibri" w:cs="Arial"/>
                <w:b/>
                <w:sz w:val="20"/>
              </w:rPr>
              <w:t xml:space="preserve">  </w:t>
            </w:r>
          </w:p>
        </w:tc>
        <w:tc>
          <w:tcPr>
            <w:tcW w:w="893" w:type="pct"/>
            <w:gridSpan w:val="3"/>
            <w:tcBorders>
              <w:bottom w:val="single" w:sz="4" w:space="0" w:color="000000"/>
            </w:tcBorders>
          </w:tcPr>
          <w:p w:rsidR="00893104" w:rsidRPr="004A7724" w:rsidRDefault="00893104" w:rsidP="00BD7B86">
            <w:pPr>
              <w:rPr>
                <w:b/>
                <w:sz w:val="20"/>
              </w:rPr>
            </w:pPr>
            <w:r w:rsidRPr="004A7724">
              <w:rPr>
                <w:b/>
                <w:sz w:val="20"/>
              </w:rPr>
              <w:t>Average Gross Return(Rs/unit)</w:t>
            </w:r>
          </w:p>
        </w:tc>
        <w:tc>
          <w:tcPr>
            <w:tcW w:w="782" w:type="pct"/>
            <w:gridSpan w:val="3"/>
            <w:tcBorders>
              <w:bottom w:val="single" w:sz="4" w:space="0" w:color="000000"/>
            </w:tcBorders>
          </w:tcPr>
          <w:p w:rsidR="00893104" w:rsidRPr="004A7724" w:rsidRDefault="00893104" w:rsidP="00BD7B86">
            <w:pPr>
              <w:jc w:val="center"/>
              <w:rPr>
                <w:b/>
                <w:sz w:val="20"/>
              </w:rPr>
            </w:pPr>
            <w:r w:rsidRPr="004A7724">
              <w:rPr>
                <w:b/>
                <w:sz w:val="20"/>
              </w:rPr>
              <w:t>Average Net Return(Rs/unit)</w:t>
            </w:r>
          </w:p>
        </w:tc>
        <w:tc>
          <w:tcPr>
            <w:tcW w:w="695" w:type="pct"/>
            <w:gridSpan w:val="3"/>
          </w:tcPr>
          <w:p w:rsidR="00893104" w:rsidRPr="004A7724" w:rsidRDefault="00893104" w:rsidP="00BD7B86">
            <w:pPr>
              <w:jc w:val="center"/>
              <w:rPr>
                <w:b/>
                <w:sz w:val="20"/>
              </w:rPr>
            </w:pPr>
            <w:r w:rsidRPr="004A7724">
              <w:rPr>
                <w:b/>
                <w:sz w:val="20"/>
              </w:rPr>
              <w:t>Benefit-Cost Ratio (Gross Return / Gross Cost)</w:t>
            </w:r>
          </w:p>
        </w:tc>
      </w:tr>
      <w:tr w:rsidR="00893104" w:rsidRPr="00CA49B1" w:rsidTr="00BD7B86">
        <w:trPr>
          <w:trHeight w:val="215"/>
        </w:trPr>
        <w:tc>
          <w:tcPr>
            <w:tcW w:w="322" w:type="pct"/>
            <w:vMerge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30" w:type="pct"/>
            <w:vMerge/>
            <w:vAlign w:val="center"/>
          </w:tcPr>
          <w:p w:rsidR="00893104" w:rsidRPr="00CA49B1" w:rsidRDefault="00893104" w:rsidP="00BD7B86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197" w:type="pct"/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T3</w:t>
            </w:r>
          </w:p>
        </w:tc>
        <w:tc>
          <w:tcPr>
            <w:tcW w:w="26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49" w:type="pct"/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T3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49" w:type="pct"/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T3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49" w:type="pct"/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T3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T3</w:t>
            </w:r>
          </w:p>
        </w:tc>
      </w:tr>
      <w:tr w:rsidR="00893104" w:rsidRPr="00CA49B1" w:rsidTr="00BD7B86">
        <w:trPr>
          <w:trHeight w:val="101"/>
        </w:trPr>
        <w:tc>
          <w:tcPr>
            <w:tcW w:w="322" w:type="pct"/>
            <w:shd w:val="clear" w:color="auto" w:fill="FBD4B4"/>
          </w:tcPr>
          <w:p w:rsidR="00893104" w:rsidRPr="00E76222" w:rsidRDefault="00893104" w:rsidP="00BD7B86">
            <w:pPr>
              <w:jc w:val="center"/>
            </w:pPr>
            <w:r w:rsidRPr="00E76222">
              <w:lastRenderedPageBreak/>
              <w:t>Umaria</w:t>
            </w:r>
          </w:p>
        </w:tc>
        <w:tc>
          <w:tcPr>
            <w:tcW w:w="530" w:type="pct"/>
            <w:vAlign w:val="center"/>
          </w:tcPr>
          <w:p w:rsidR="00893104" w:rsidRPr="00E76222" w:rsidRDefault="00893104" w:rsidP="00BD7B86">
            <w:pPr>
              <w:ind w:left="-76" w:right="-27"/>
              <w:jc w:val="center"/>
              <w:rPr>
                <w:bCs/>
              </w:rPr>
            </w:pPr>
            <w:r>
              <w:rPr>
                <w:bCs/>
              </w:rPr>
              <w:t>Demonstration on marigold production for income generation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350.6</w:t>
            </w:r>
          </w:p>
        </w:tc>
        <w:tc>
          <w:tcPr>
            <w:tcW w:w="197" w:type="pct"/>
            <w:shd w:val="clear" w:color="auto" w:fill="FFFFFF"/>
          </w:tcPr>
          <w:p w:rsidR="00893104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6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2040</w:t>
            </w:r>
          </w:p>
        </w:tc>
        <w:tc>
          <w:tcPr>
            <w:tcW w:w="249" w:type="pct"/>
            <w:shd w:val="clear" w:color="auto" w:fill="FFFFFF"/>
          </w:tcPr>
          <w:p w:rsidR="00893104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26295</w:t>
            </w:r>
          </w:p>
        </w:tc>
        <w:tc>
          <w:tcPr>
            <w:tcW w:w="249" w:type="pct"/>
            <w:shd w:val="clear" w:color="auto" w:fill="FFFFFF"/>
          </w:tcPr>
          <w:p w:rsidR="00893104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24255</w:t>
            </w:r>
          </w:p>
        </w:tc>
        <w:tc>
          <w:tcPr>
            <w:tcW w:w="249" w:type="pct"/>
            <w:shd w:val="clear" w:color="auto" w:fill="FFFFFF"/>
          </w:tcPr>
          <w:p w:rsidR="00893104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12.88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FFFFFF"/>
          </w:tcPr>
          <w:p w:rsidR="00893104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893104" w:rsidRPr="00CA49B1" w:rsidTr="00BD7B86">
        <w:trPr>
          <w:trHeight w:val="101"/>
        </w:trPr>
        <w:tc>
          <w:tcPr>
            <w:tcW w:w="322" w:type="pct"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Umaria</w:t>
            </w:r>
          </w:p>
        </w:tc>
        <w:tc>
          <w:tcPr>
            <w:tcW w:w="530" w:type="pct"/>
            <w:vAlign w:val="center"/>
          </w:tcPr>
          <w:p w:rsidR="00893104" w:rsidRPr="006A023A" w:rsidRDefault="00893104" w:rsidP="00BD7B86">
            <w:pPr>
              <w:ind w:left="-76" w:right="-27"/>
              <w:jc w:val="center"/>
              <w:rPr>
                <w:rFonts w:ascii="Calibri" w:hAnsi="Calibri"/>
                <w:bCs/>
                <w:sz w:val="20"/>
                <w:lang w:val="en-IN"/>
              </w:rPr>
            </w:pPr>
            <w:r w:rsidRPr="006A023A">
              <w:rPr>
                <w:rFonts w:ascii="Calibri" w:hAnsi="Calibri"/>
                <w:bCs/>
                <w:sz w:val="20"/>
                <w:lang w:val="en-IN"/>
              </w:rPr>
              <w:t>Demonstration on suitability of Black rice variety in the area to improve the malnutrition status of the family</w:t>
            </w:r>
          </w:p>
          <w:p w:rsidR="00893104" w:rsidRPr="00CA49B1" w:rsidRDefault="00893104" w:rsidP="00BD7B86">
            <w:pPr>
              <w:ind w:left="-76" w:right="-27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27.2</w:t>
            </w:r>
          </w:p>
        </w:tc>
        <w:tc>
          <w:tcPr>
            <w:tcW w:w="406" w:type="pct"/>
            <w:tcBorders>
              <w:lef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21.4</w:t>
            </w:r>
          </w:p>
        </w:tc>
        <w:tc>
          <w:tcPr>
            <w:tcW w:w="197" w:type="pct"/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17.5</w:t>
            </w:r>
          </w:p>
        </w:tc>
        <w:tc>
          <w:tcPr>
            <w:tcW w:w="260" w:type="pct"/>
            <w:tcBorders>
              <w:righ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30000</w:t>
            </w:r>
          </w:p>
        </w:tc>
        <w:tc>
          <w:tcPr>
            <w:tcW w:w="260" w:type="pct"/>
            <w:tcBorders>
              <w:lef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31500</w:t>
            </w:r>
          </w:p>
        </w:tc>
        <w:tc>
          <w:tcPr>
            <w:tcW w:w="249" w:type="pct"/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31500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59296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107000</w:t>
            </w:r>
          </w:p>
        </w:tc>
        <w:tc>
          <w:tcPr>
            <w:tcW w:w="249" w:type="pct"/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87500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29296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75500</w:t>
            </w:r>
          </w:p>
        </w:tc>
        <w:tc>
          <w:tcPr>
            <w:tcW w:w="249" w:type="pct"/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55500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1.97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3.40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23"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2.77</w:t>
            </w:r>
          </w:p>
        </w:tc>
      </w:tr>
      <w:tr w:rsidR="00893104" w:rsidRPr="00CA49B1" w:rsidTr="00BD7B86">
        <w:trPr>
          <w:trHeight w:val="101"/>
        </w:trPr>
        <w:tc>
          <w:tcPr>
            <w:tcW w:w="322" w:type="pct"/>
            <w:shd w:val="clear" w:color="auto" w:fill="FBD4B4"/>
          </w:tcPr>
          <w:p w:rsidR="00893104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Umaria</w:t>
            </w:r>
          </w:p>
        </w:tc>
        <w:tc>
          <w:tcPr>
            <w:tcW w:w="530" w:type="pct"/>
            <w:vAlign w:val="center"/>
          </w:tcPr>
          <w:p w:rsidR="00893104" w:rsidRPr="006A023A" w:rsidRDefault="00893104" w:rsidP="00BD7B86">
            <w:pPr>
              <w:ind w:left="-76" w:right="-27"/>
              <w:jc w:val="center"/>
              <w:rPr>
                <w:rFonts w:ascii="Calibri" w:hAnsi="Calibri"/>
                <w:bCs/>
                <w:sz w:val="20"/>
                <w:lang w:val="en-IN"/>
              </w:rPr>
            </w:pPr>
            <w:r>
              <w:rPr>
                <w:rFonts w:ascii="Calibri" w:hAnsi="Calibri"/>
                <w:bCs/>
                <w:sz w:val="20"/>
              </w:rPr>
              <w:t>Demonstration on safe bags to reduce postharvest storage losses</w:t>
            </w:r>
          </w:p>
        </w:tc>
        <w:tc>
          <w:tcPr>
            <w:tcW w:w="406" w:type="pct"/>
            <w:tcBorders>
              <w:right w:val="single" w:sz="4" w:space="0" w:color="auto"/>
            </w:tcBorders>
            <w:shd w:val="clear" w:color="auto" w:fill="FFFFFF"/>
          </w:tcPr>
          <w:p w:rsidR="00893104" w:rsidRPr="00AE6EED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EED">
              <w:rPr>
                <w:rFonts w:ascii="Calibri" w:hAnsi="Calibri"/>
                <w:color w:val="000000"/>
                <w:kern w:val="24"/>
                <w:sz w:val="22"/>
                <w:szCs w:val="22"/>
              </w:rPr>
              <w:t>26.2%</w:t>
            </w:r>
            <w:r w:rsidRPr="00AE6EED">
              <w:rPr>
                <w:rFonts w:cs="Mangal"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893104" w:rsidRPr="00AE6EED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EED">
              <w:rPr>
                <w:rFonts w:ascii="Calibri" w:hAnsi="Calibri"/>
                <w:color w:val="000000"/>
                <w:kern w:val="24"/>
                <w:sz w:val="22"/>
                <w:szCs w:val="22"/>
              </w:rPr>
              <w:t>infestation</w:t>
            </w:r>
            <w:r w:rsidRPr="00AE6EED">
              <w:rPr>
                <w:rFonts w:cs="Mang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left w:val="single" w:sz="4" w:space="0" w:color="auto"/>
            </w:tcBorders>
            <w:shd w:val="clear" w:color="auto" w:fill="FFFFFF"/>
          </w:tcPr>
          <w:p w:rsidR="00893104" w:rsidRPr="00AE6EED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EED">
              <w:rPr>
                <w:rFonts w:ascii="Calibri" w:hAnsi="Calibri"/>
                <w:color w:val="000000"/>
                <w:kern w:val="24"/>
                <w:sz w:val="22"/>
                <w:szCs w:val="22"/>
              </w:rPr>
              <w:t>3.85%</w:t>
            </w:r>
            <w:r w:rsidRPr="00AE6EED">
              <w:rPr>
                <w:rFonts w:cs="Mangal"/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893104" w:rsidRPr="00AE6EED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EED">
              <w:rPr>
                <w:rFonts w:ascii="Calibri" w:hAnsi="Calibri"/>
                <w:color w:val="000000"/>
                <w:kern w:val="24"/>
                <w:sz w:val="22"/>
                <w:szCs w:val="22"/>
              </w:rPr>
              <w:t>infestation</w:t>
            </w:r>
            <w:r w:rsidRPr="00AE6EED">
              <w:rPr>
                <w:rFonts w:cs="Mang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97" w:type="pct"/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260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D863C9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63C9">
              <w:rPr>
                <w:rFonts w:cs="Mangal"/>
                <w:color w:val="000000"/>
                <w:kern w:val="24"/>
                <w:sz w:val="22"/>
                <w:szCs w:val="22"/>
              </w:rPr>
              <w:t>140</w:t>
            </w:r>
          </w:p>
        </w:tc>
        <w:tc>
          <w:tcPr>
            <w:tcW w:w="26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D863C9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63C9">
              <w:rPr>
                <w:rFonts w:cs="Mangal"/>
                <w:color w:val="000000"/>
                <w:kern w:val="24"/>
                <w:sz w:val="22"/>
                <w:szCs w:val="22"/>
              </w:rPr>
              <w:t>200</w:t>
            </w:r>
          </w:p>
        </w:tc>
        <w:tc>
          <w:tcPr>
            <w:tcW w:w="249" w:type="pct"/>
            <w:shd w:val="clear" w:color="auto" w:fill="FFFFFF"/>
          </w:tcPr>
          <w:p w:rsidR="00893104" w:rsidRPr="00D863C9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Calibri" w:hAnsi="Calibri" w:cs="Mangal"/>
                <w:color w:val="000000"/>
                <w:kern w:val="24"/>
                <w:sz w:val="22"/>
                <w:szCs w:val="22"/>
              </w:rPr>
            </w:pPr>
            <w:r w:rsidRPr="00D863C9">
              <w:rPr>
                <w:rFonts w:ascii="Calibri" w:hAnsi="Calibri" w:cs="Mangal"/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D863C9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63C9">
              <w:rPr>
                <w:rFonts w:cs="Mangal"/>
                <w:color w:val="000000"/>
                <w:kern w:val="24"/>
                <w:sz w:val="22"/>
                <w:szCs w:val="22"/>
              </w:rPr>
              <w:t>5904</w:t>
            </w:r>
          </w:p>
        </w:tc>
        <w:tc>
          <w:tcPr>
            <w:tcW w:w="322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D863C9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63C9">
              <w:rPr>
                <w:rFonts w:cs="Mangal"/>
                <w:color w:val="000000"/>
                <w:kern w:val="24"/>
                <w:sz w:val="22"/>
                <w:szCs w:val="22"/>
              </w:rPr>
              <w:t>7692</w:t>
            </w:r>
          </w:p>
        </w:tc>
        <w:tc>
          <w:tcPr>
            <w:tcW w:w="249" w:type="pct"/>
            <w:shd w:val="clear" w:color="auto" w:fill="FFFFFF"/>
          </w:tcPr>
          <w:p w:rsidR="00893104" w:rsidRPr="00D863C9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Calibri" w:hAnsi="Calibri" w:cs="Mangal"/>
                <w:color w:val="000000"/>
                <w:kern w:val="24"/>
                <w:sz w:val="22"/>
                <w:szCs w:val="22"/>
              </w:rPr>
            </w:pPr>
            <w:r w:rsidRPr="00D863C9">
              <w:rPr>
                <w:rFonts w:ascii="Calibri" w:hAnsi="Calibri" w:cs="Mangal"/>
                <w:color w:val="000000"/>
                <w:kern w:val="24"/>
                <w:sz w:val="22"/>
                <w:szCs w:val="22"/>
              </w:rPr>
              <w:t>-</w:t>
            </w: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D863C9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63C9">
              <w:rPr>
                <w:rFonts w:cs="Mangal"/>
                <w:color w:val="000000"/>
                <w:kern w:val="24"/>
                <w:sz w:val="22"/>
                <w:szCs w:val="22"/>
              </w:rPr>
              <w:t>5764</w:t>
            </w: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D863C9" w:rsidRDefault="00893104" w:rsidP="00BD7B8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63C9">
              <w:rPr>
                <w:rFonts w:cs="Mangal"/>
                <w:color w:val="000000"/>
                <w:kern w:val="24"/>
                <w:sz w:val="22"/>
                <w:szCs w:val="22"/>
              </w:rPr>
              <w:t>7492</w:t>
            </w:r>
          </w:p>
        </w:tc>
        <w:tc>
          <w:tcPr>
            <w:tcW w:w="249" w:type="pct"/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197" w:type="pct"/>
            <w:tcBorders>
              <w:righ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42.17</w:t>
            </w:r>
          </w:p>
        </w:tc>
        <w:tc>
          <w:tcPr>
            <w:tcW w:w="263" w:type="pct"/>
            <w:tcBorders>
              <w:lef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38.46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shd w:val="clear" w:color="auto" w:fill="FFFFFF"/>
          </w:tcPr>
          <w:p w:rsidR="00893104" w:rsidRPr="00B37C23" w:rsidRDefault="00893104" w:rsidP="00BD7B86">
            <w:pPr>
              <w:pStyle w:val="NormalWeb"/>
              <w:spacing w:before="0" w:beforeAutospacing="0" w:after="200" w:afterAutospacing="0"/>
              <w:jc w:val="center"/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</w:pPr>
            <w:r>
              <w:rPr>
                <w:rFonts w:ascii="Calibri" w:hAnsi="Calibri" w:cs="Mangal"/>
                <w:color w:val="000000"/>
                <w:kern w:val="24"/>
                <w:sz w:val="20"/>
                <w:szCs w:val="20"/>
              </w:rPr>
              <w:t>-</w:t>
            </w:r>
          </w:p>
        </w:tc>
      </w:tr>
    </w:tbl>
    <w:p w:rsidR="00893104" w:rsidRPr="00216F31" w:rsidRDefault="00893104" w:rsidP="00893104">
      <w:pPr>
        <w:ind w:right="240"/>
        <w:jc w:val="both"/>
        <w:rPr>
          <w:rFonts w:ascii="Calibri" w:hAnsi="Calibri"/>
          <w:b/>
          <w:sz w:val="12"/>
          <w:szCs w:val="12"/>
        </w:rPr>
      </w:pPr>
    </w:p>
    <w:p w:rsidR="00893104" w:rsidRDefault="00893104" w:rsidP="008931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AF1F9A">
        <w:rPr>
          <w:rFonts w:ascii="Calibri" w:hAnsi="Calibri"/>
          <w:b/>
          <w:sz w:val="28"/>
          <w:szCs w:val="28"/>
        </w:rPr>
        <w:t xml:space="preserve"> </w:t>
      </w:r>
    </w:p>
    <w:p w:rsidR="00893104" w:rsidRDefault="00893104" w:rsidP="00893104">
      <w:pPr>
        <w:rPr>
          <w:rFonts w:ascii="Calibri" w:hAnsi="Calibri"/>
          <w:b/>
          <w:color w:val="FF0000"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 xml:space="preserve">Economic Performance Home Science FLD: </w:t>
      </w:r>
      <w:r w:rsidRPr="00AF1F9A">
        <w:rPr>
          <w:rFonts w:ascii="Calibri" w:hAnsi="Calibri"/>
          <w:b/>
          <w:color w:val="FF0000"/>
          <w:sz w:val="28"/>
          <w:szCs w:val="28"/>
        </w:rPr>
        <w:t>(For value addition)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"/>
        <w:gridCol w:w="1595"/>
        <w:gridCol w:w="800"/>
        <w:gridCol w:w="936"/>
        <w:gridCol w:w="726"/>
        <w:gridCol w:w="807"/>
        <w:gridCol w:w="533"/>
        <w:gridCol w:w="906"/>
        <w:gridCol w:w="629"/>
        <w:gridCol w:w="639"/>
        <w:gridCol w:w="745"/>
        <w:gridCol w:w="530"/>
        <w:gridCol w:w="581"/>
        <w:gridCol w:w="1171"/>
      </w:tblGrid>
      <w:tr w:rsidR="00893104" w:rsidRPr="00CA49B1" w:rsidTr="00BD7B86">
        <w:trPr>
          <w:trHeight w:val="339"/>
        </w:trPr>
        <w:tc>
          <w:tcPr>
            <w:tcW w:w="403" w:type="pct"/>
            <w:vMerge w:val="restart"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692" w:type="pct"/>
            <w:vMerge w:val="restart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sz w:val="20"/>
              </w:rPr>
              <w:t>Technology demonstrated</w:t>
            </w:r>
          </w:p>
        </w:tc>
        <w:tc>
          <w:tcPr>
            <w:tcW w:w="3905" w:type="pct"/>
            <w:gridSpan w:val="12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Performance Indicator / Parameter</w:t>
            </w:r>
          </w:p>
        </w:tc>
      </w:tr>
      <w:tr w:rsidR="00893104" w:rsidRPr="00CA49B1" w:rsidTr="00BD7B86">
        <w:trPr>
          <w:trHeight w:val="339"/>
        </w:trPr>
        <w:tc>
          <w:tcPr>
            <w:tcW w:w="403" w:type="pct"/>
            <w:vMerge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92" w:type="pct"/>
            <w:vMerge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53" w:type="pct"/>
            <w:gridSpan w:val="2"/>
            <w:tcBorders>
              <w:bottom w:val="single" w:sz="4" w:space="0" w:color="000000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Composition of product</w:t>
            </w:r>
          </w:p>
        </w:tc>
        <w:tc>
          <w:tcPr>
            <w:tcW w:w="665" w:type="pct"/>
            <w:gridSpan w:val="2"/>
            <w:tcBorders>
              <w:bottom w:val="single" w:sz="4" w:space="0" w:color="000000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576D26">
              <w:rPr>
                <w:b/>
              </w:rPr>
              <w:t>Production per unit</w:t>
            </w:r>
            <w:r w:rsidRPr="00CA49B1">
              <w:rPr>
                <w:b/>
              </w:rPr>
              <w:t xml:space="preserve"> </w:t>
            </w:r>
            <w:r>
              <w:rPr>
                <w:b/>
              </w:rPr>
              <w:t>(Q</w:t>
            </w:r>
            <w:r w:rsidRPr="00576D26">
              <w:rPr>
                <w:b/>
              </w:rPr>
              <w:t>/</w:t>
            </w:r>
            <w:r>
              <w:rPr>
                <w:b/>
              </w:rPr>
              <w:t xml:space="preserve"> Lit)</w:t>
            </w:r>
          </w:p>
        </w:tc>
        <w:tc>
          <w:tcPr>
            <w:tcW w:w="624" w:type="pct"/>
            <w:gridSpan w:val="2"/>
            <w:tcBorders>
              <w:bottom w:val="single" w:sz="4" w:space="0" w:color="000000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843D23">
              <w:rPr>
                <w:b/>
              </w:rPr>
              <w:t>Average Cost of</w:t>
            </w:r>
            <w:r>
              <w:rPr>
                <w:b/>
              </w:rPr>
              <w:t xml:space="preserve"> input (Rs/unit</w:t>
            </w:r>
          </w:p>
        </w:tc>
        <w:tc>
          <w:tcPr>
            <w:tcW w:w="550" w:type="pct"/>
            <w:gridSpan w:val="2"/>
            <w:tcBorders>
              <w:bottom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  <w:r w:rsidRPr="00843D23">
              <w:rPr>
                <w:b/>
              </w:rPr>
              <w:t>Average Gross Return</w:t>
            </w:r>
          </w:p>
          <w:p w:rsidR="00893104" w:rsidRPr="00CA49B1" w:rsidRDefault="00893104" w:rsidP="00BD7B8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b/>
              </w:rPr>
              <w:t>(</w:t>
            </w:r>
            <w:r w:rsidRPr="00843D23">
              <w:rPr>
                <w:b/>
              </w:rPr>
              <w:t>Rs/unit</w:t>
            </w:r>
            <w:r>
              <w:rPr>
                <w:b/>
              </w:rPr>
              <w:t>)</w:t>
            </w:r>
          </w:p>
        </w:tc>
        <w:tc>
          <w:tcPr>
            <w:tcW w:w="553" w:type="pct"/>
            <w:gridSpan w:val="2"/>
            <w:tcBorders>
              <w:bottom w:val="single" w:sz="4" w:space="0" w:color="000000"/>
            </w:tcBorders>
          </w:tcPr>
          <w:p w:rsidR="00893104" w:rsidRDefault="00893104" w:rsidP="00BD7B86">
            <w:pPr>
              <w:rPr>
                <w:b/>
              </w:rPr>
            </w:pPr>
            <w:r w:rsidRPr="00843D23">
              <w:rPr>
                <w:b/>
              </w:rPr>
              <w:t xml:space="preserve">Average </w:t>
            </w:r>
            <w:r w:rsidRPr="00576D26">
              <w:rPr>
                <w:b/>
              </w:rPr>
              <w:t>Net Return</w:t>
            </w:r>
          </w:p>
          <w:p w:rsidR="00893104" w:rsidRPr="00CA49B1" w:rsidRDefault="00893104" w:rsidP="00BD7B86">
            <w:pPr>
              <w:jc w:val="center"/>
              <w:rPr>
                <w:rFonts w:ascii="Calibri" w:hAnsi="Calibri" w:cs="Arial"/>
                <w:b/>
              </w:rPr>
            </w:pPr>
            <w:r w:rsidRPr="00843D23">
              <w:rPr>
                <w:b/>
              </w:rPr>
              <w:t>(Rs/unit</w:t>
            </w:r>
            <w:r>
              <w:rPr>
                <w:b/>
              </w:rPr>
              <w:t>)</w:t>
            </w:r>
          </w:p>
        </w:tc>
        <w:tc>
          <w:tcPr>
            <w:tcW w:w="760" w:type="pct"/>
            <w:gridSpan w:val="2"/>
          </w:tcPr>
          <w:p w:rsidR="00893104" w:rsidRPr="00D27AA1" w:rsidRDefault="00893104" w:rsidP="00BD7B86">
            <w:pPr>
              <w:rPr>
                <w:b/>
              </w:rPr>
            </w:pPr>
            <w:r w:rsidRPr="00843D23">
              <w:rPr>
                <w:b/>
              </w:rPr>
              <w:t>Benefit-Cost Ratio (Gross Return / Gross Cost)</w:t>
            </w:r>
          </w:p>
        </w:tc>
      </w:tr>
      <w:tr w:rsidR="00893104" w:rsidRPr="00CA49B1" w:rsidTr="00BD7B86">
        <w:trPr>
          <w:trHeight w:val="101"/>
        </w:trPr>
        <w:tc>
          <w:tcPr>
            <w:tcW w:w="403" w:type="pct"/>
            <w:vMerge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92" w:type="pct"/>
            <w:vMerge/>
            <w:vAlign w:val="center"/>
          </w:tcPr>
          <w:p w:rsidR="00893104" w:rsidRPr="00CA49B1" w:rsidRDefault="00893104" w:rsidP="00BD7B86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15" w:type="pct"/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7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</w:tr>
      <w:tr w:rsidR="00893104" w:rsidRPr="00CA49B1" w:rsidTr="00BD7B86">
        <w:trPr>
          <w:trHeight w:val="101"/>
        </w:trPr>
        <w:tc>
          <w:tcPr>
            <w:tcW w:w="403" w:type="pct"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92" w:type="pct"/>
            <w:vAlign w:val="center"/>
          </w:tcPr>
          <w:p w:rsidR="00893104" w:rsidRPr="00CA49B1" w:rsidRDefault="00893104" w:rsidP="00BD7B86">
            <w:pPr>
              <w:ind w:left="-76" w:right="-27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3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0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5" w:type="pct"/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0" w:type="pct"/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9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7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0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</w:tr>
    </w:tbl>
    <w:p w:rsidR="00893104" w:rsidRPr="00216F31" w:rsidRDefault="00893104" w:rsidP="00893104">
      <w:pPr>
        <w:rPr>
          <w:rFonts w:ascii="Calibri" w:hAnsi="Calibri"/>
          <w:b/>
          <w:sz w:val="12"/>
          <w:szCs w:val="12"/>
        </w:rPr>
      </w:pPr>
    </w:p>
    <w:p w:rsidR="00893104" w:rsidRPr="00AF1F9A" w:rsidRDefault="00893104" w:rsidP="0089310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AF1F9A">
        <w:rPr>
          <w:rFonts w:ascii="Calibri" w:hAnsi="Calibri"/>
          <w:b/>
          <w:sz w:val="28"/>
          <w:szCs w:val="28"/>
        </w:rPr>
        <w:t xml:space="preserve">   Economic Performance Home Science FLD: </w:t>
      </w:r>
      <w:r w:rsidRPr="00AF1F9A">
        <w:rPr>
          <w:rFonts w:ascii="Calibri" w:hAnsi="Calibri"/>
          <w:b/>
          <w:color w:val="FF0000"/>
          <w:sz w:val="28"/>
          <w:szCs w:val="28"/>
        </w:rPr>
        <w:t>(For Nutritional security)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1"/>
        <w:gridCol w:w="1005"/>
        <w:gridCol w:w="987"/>
        <w:gridCol w:w="1037"/>
        <w:gridCol w:w="544"/>
        <w:gridCol w:w="641"/>
        <w:gridCol w:w="500"/>
        <w:gridCol w:w="519"/>
        <w:gridCol w:w="498"/>
        <w:gridCol w:w="592"/>
        <w:gridCol w:w="498"/>
        <w:gridCol w:w="235"/>
        <w:gridCol w:w="270"/>
        <w:gridCol w:w="519"/>
        <w:gridCol w:w="592"/>
        <w:gridCol w:w="311"/>
        <w:gridCol w:w="173"/>
        <w:gridCol w:w="353"/>
        <w:gridCol w:w="387"/>
        <w:gridCol w:w="357"/>
        <w:gridCol w:w="357"/>
        <w:gridCol w:w="350"/>
      </w:tblGrid>
      <w:tr w:rsidR="00893104" w:rsidRPr="00CA49B1" w:rsidTr="00BD7B86">
        <w:trPr>
          <w:trHeight w:val="339"/>
        </w:trPr>
        <w:tc>
          <w:tcPr>
            <w:tcW w:w="347" w:type="pct"/>
            <w:vMerge w:val="restart"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436" w:type="pct"/>
            <w:vMerge w:val="restart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sz w:val="20"/>
              </w:rPr>
              <w:t>Technology demonstrated</w:t>
            </w:r>
          </w:p>
        </w:tc>
        <w:tc>
          <w:tcPr>
            <w:tcW w:w="1392" w:type="pct"/>
            <w:gridSpan w:val="4"/>
            <w:tcBorders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  Performance Indicator / Parameter</w:t>
            </w:r>
          </w:p>
        </w:tc>
        <w:tc>
          <w:tcPr>
            <w:tcW w:w="1575" w:type="pct"/>
            <w:gridSpan w:val="8"/>
            <w:tcBorders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Nutrient Intake (Unit)</w:t>
            </w:r>
          </w:p>
        </w:tc>
        <w:tc>
          <w:tcPr>
            <w:tcW w:w="125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Anthropometric measurements</w:t>
            </w:r>
          </w:p>
        </w:tc>
      </w:tr>
      <w:tr w:rsidR="00893104" w:rsidRPr="00CA49B1" w:rsidTr="00BD7B86">
        <w:trPr>
          <w:trHeight w:val="339"/>
        </w:trPr>
        <w:tc>
          <w:tcPr>
            <w:tcW w:w="347" w:type="pct"/>
            <w:vMerge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36" w:type="pct"/>
            <w:vMerge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78" w:type="pct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</w:rPr>
              <w:t xml:space="preserve">Name of </w:t>
            </w:r>
            <w:r w:rsidRPr="00CA49B1">
              <w:rPr>
                <w:b/>
              </w:rPr>
              <w:t>Product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Per capita Consumption gm/ day</w:t>
            </w:r>
          </w:p>
        </w:tc>
        <w:tc>
          <w:tcPr>
            <w:tcW w:w="442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 w:cs="Arial"/>
                <w:b/>
              </w:rPr>
            </w:pPr>
            <w:r w:rsidRPr="00CA49B1">
              <w:rPr>
                <w:rFonts w:ascii="Calibri" w:hAnsi="Calibri"/>
                <w:b/>
              </w:rPr>
              <w:t>Energy  (kcal)</w:t>
            </w:r>
          </w:p>
        </w:tc>
        <w:tc>
          <w:tcPr>
            <w:tcW w:w="473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Protein  (gm)</w:t>
            </w:r>
          </w:p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Iron (mg)</w:t>
            </w:r>
          </w:p>
        </w:tc>
        <w:tc>
          <w:tcPr>
            <w:tcW w:w="3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Calcium (mg)</w:t>
            </w:r>
          </w:p>
        </w:tc>
        <w:tc>
          <w:tcPr>
            <w:tcW w:w="3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Increase in </w:t>
            </w:r>
            <w:r w:rsidRPr="00CA49B1">
              <w:rPr>
                <w:rFonts w:ascii="Calibri" w:hAnsi="Calibri"/>
                <w:b/>
              </w:rPr>
              <w:t>Weight (Kg)</w:t>
            </w:r>
          </w:p>
        </w:tc>
        <w:tc>
          <w:tcPr>
            <w:tcW w:w="3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color w:val="000000"/>
              </w:rPr>
              <w:t xml:space="preserve">Increase in </w:t>
            </w:r>
            <w:r w:rsidRPr="00CA49B1">
              <w:rPr>
                <w:rFonts w:ascii="Calibri" w:hAnsi="Calibri"/>
                <w:b/>
              </w:rPr>
              <w:t>Height (cm  )</w:t>
            </w:r>
          </w:p>
        </w:tc>
        <w:tc>
          <w:tcPr>
            <w:tcW w:w="46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4" w:rsidRPr="000C0176" w:rsidRDefault="00893104" w:rsidP="00BD7B86">
            <w:pPr>
              <w:jc w:val="center"/>
              <w:rPr>
                <w:b/>
                <w:color w:val="000000"/>
              </w:rPr>
            </w:pPr>
            <w:r w:rsidRPr="000C0176">
              <w:rPr>
                <w:b/>
                <w:color w:val="000000"/>
              </w:rPr>
              <w:t>BMI</w:t>
            </w:r>
          </w:p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0C0176">
              <w:rPr>
                <w:bCs/>
                <w:color w:val="FF0000"/>
              </w:rPr>
              <w:t>((Weight (Kg)/ (Height(in m) *  Height(in m)))</w:t>
            </w:r>
          </w:p>
        </w:tc>
      </w:tr>
      <w:tr w:rsidR="00893104" w:rsidRPr="00CA49B1" w:rsidTr="00BD7B86">
        <w:trPr>
          <w:trHeight w:val="101"/>
        </w:trPr>
        <w:tc>
          <w:tcPr>
            <w:tcW w:w="347" w:type="pct"/>
            <w:vMerge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36" w:type="pct"/>
            <w:vMerge/>
            <w:vAlign w:val="center"/>
          </w:tcPr>
          <w:p w:rsidR="00893104" w:rsidRPr="00CA49B1" w:rsidRDefault="00893104" w:rsidP="00BD7B86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2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4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6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1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</w:tr>
      <w:tr w:rsidR="00893104" w:rsidRPr="00CA49B1" w:rsidTr="00BD7B86">
        <w:trPr>
          <w:trHeight w:val="101"/>
        </w:trPr>
        <w:tc>
          <w:tcPr>
            <w:tcW w:w="347" w:type="pct"/>
            <w:shd w:val="clear" w:color="auto" w:fill="FBD4B4"/>
          </w:tcPr>
          <w:p w:rsidR="00893104" w:rsidRPr="007B0A12" w:rsidRDefault="00893104" w:rsidP="00BD7B86">
            <w:pPr>
              <w:jc w:val="center"/>
            </w:pPr>
            <w:r w:rsidRPr="007B0A12">
              <w:t>Umaria</w:t>
            </w:r>
          </w:p>
        </w:tc>
        <w:tc>
          <w:tcPr>
            <w:tcW w:w="436" w:type="pct"/>
          </w:tcPr>
          <w:p w:rsidR="00893104" w:rsidRPr="005B7944" w:rsidRDefault="00893104" w:rsidP="00BD7B86">
            <w:pPr>
              <w:ind w:left="-9" w:right="-113"/>
              <w:jc w:val="center"/>
              <w:rPr>
                <w:color w:val="000000"/>
                <w:sz w:val="20"/>
                <w:szCs w:val="20"/>
              </w:rPr>
            </w:pPr>
            <w:r w:rsidRPr="005B7944">
              <w:rPr>
                <w:color w:val="000000"/>
                <w:sz w:val="20"/>
                <w:szCs w:val="20"/>
              </w:rPr>
              <w:t xml:space="preserve">Rabi- </w:t>
            </w:r>
          </w:p>
          <w:p w:rsidR="00893104" w:rsidRPr="005B7944" w:rsidRDefault="00893104" w:rsidP="00BD7B86">
            <w:pPr>
              <w:ind w:left="-9" w:right="-113"/>
              <w:jc w:val="center"/>
              <w:rPr>
                <w:color w:val="000000"/>
                <w:sz w:val="20"/>
                <w:szCs w:val="20"/>
              </w:rPr>
            </w:pPr>
            <w:r w:rsidRPr="005B7944">
              <w:rPr>
                <w:color w:val="000000"/>
                <w:sz w:val="20"/>
                <w:szCs w:val="20"/>
              </w:rPr>
              <w:t>Establishment of kitchen garden for nutritional security</w:t>
            </w:r>
          </w:p>
        </w:tc>
        <w:tc>
          <w:tcPr>
            <w:tcW w:w="428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5B794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B7944">
              <w:rPr>
                <w:rFonts w:ascii="Calibri" w:hAnsi="Calibri"/>
                <w:sz w:val="20"/>
                <w:szCs w:val="20"/>
              </w:rPr>
              <w:t>Cauliflower, spinach, tomato, brinjal, potato</w:t>
            </w:r>
          </w:p>
          <w:p w:rsidR="00893104" w:rsidRPr="005B794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93104" w:rsidRPr="005B794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93104" w:rsidRPr="005B794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893104" w:rsidRPr="005B7944" w:rsidRDefault="00893104" w:rsidP="00BD7B8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5B7944" w:rsidRDefault="00893104" w:rsidP="00BD7B86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  <w:r w:rsidRPr="005B7944">
              <w:rPr>
                <w:rFonts w:ascii="Calibri" w:hAnsi="Calibri"/>
                <w:color w:val="000000"/>
                <w:sz w:val="20"/>
                <w:szCs w:val="20"/>
              </w:rPr>
              <w:t xml:space="preserve">Spinach, radish, carrot, beet root, cauliflower, cabbage, fenugreek, coriander, tomato ,  brinjal, </w:t>
            </w:r>
            <w:r w:rsidRPr="005B7944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chilli</w:t>
            </w:r>
          </w:p>
          <w:p w:rsidR="00893104" w:rsidRPr="005B7944" w:rsidRDefault="00893104" w:rsidP="00BD7B86">
            <w:pPr>
              <w:ind w:left="-9" w:right="-113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210.44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294</w:t>
            </w:r>
          </w:p>
        </w:tc>
        <w:tc>
          <w:tcPr>
            <w:tcW w:w="21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162</w:t>
            </w: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128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3.96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10.06</w:t>
            </w:r>
          </w:p>
        </w:tc>
        <w:tc>
          <w:tcPr>
            <w:tcW w:w="21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2.24</w:t>
            </w:r>
          </w:p>
        </w:tc>
        <w:tc>
          <w:tcPr>
            <w:tcW w:w="21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4.56</w:t>
            </w:r>
          </w:p>
        </w:tc>
        <w:tc>
          <w:tcPr>
            <w:tcW w:w="225" w:type="pct"/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74</w:t>
            </w:r>
          </w:p>
        </w:tc>
        <w:tc>
          <w:tcPr>
            <w:tcW w:w="257" w:type="pct"/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143.9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3" w:type="pct"/>
            <w:tcBorders>
              <w:top w:val="single" w:sz="4" w:space="0" w:color="auto"/>
            </w:tcBorders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</w:tcBorders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5" w:type="pct"/>
            <w:tcBorders>
              <w:top w:val="single" w:sz="4" w:space="0" w:color="auto"/>
            </w:tcBorders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2" w:type="pct"/>
            <w:tcBorders>
              <w:top w:val="single" w:sz="4" w:space="0" w:color="auto"/>
            </w:tcBorders>
            <w:shd w:val="clear" w:color="auto" w:fill="FFFFFF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893104" w:rsidRPr="00B23F8A" w:rsidRDefault="00893104" w:rsidP="00893104">
      <w:pPr>
        <w:rPr>
          <w:rFonts w:ascii="Calibri" w:hAnsi="Calibri"/>
          <w:b/>
          <w:sz w:val="12"/>
          <w:szCs w:val="12"/>
        </w:rPr>
      </w:pPr>
    </w:p>
    <w:p w:rsidR="00893104" w:rsidRPr="004A7724" w:rsidRDefault="00893104" w:rsidP="0089310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Economic Performance Home Science FLD: (</w:t>
      </w:r>
      <w:r>
        <w:rPr>
          <w:rFonts w:ascii="Calibri" w:hAnsi="Calibri"/>
          <w:b/>
          <w:sz w:val="28"/>
          <w:szCs w:val="28"/>
        </w:rPr>
        <w:t>Post harvest management</w:t>
      </w:r>
      <w:r>
        <w:rPr>
          <w:rFonts w:ascii="Calibri" w:hAnsi="Calibri"/>
          <w:b/>
          <w:color w:val="FF0000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004"/>
        <w:gridCol w:w="599"/>
        <w:gridCol w:w="827"/>
        <w:gridCol w:w="610"/>
        <w:gridCol w:w="716"/>
        <w:gridCol w:w="923"/>
        <w:gridCol w:w="927"/>
        <w:gridCol w:w="1062"/>
        <w:gridCol w:w="788"/>
        <w:gridCol w:w="825"/>
        <w:gridCol w:w="1145"/>
      </w:tblGrid>
      <w:tr w:rsidR="00893104" w:rsidRPr="00CA49B1" w:rsidTr="00BD7B86">
        <w:trPr>
          <w:trHeight w:val="339"/>
        </w:trPr>
        <w:tc>
          <w:tcPr>
            <w:tcW w:w="502" w:type="pct"/>
            <w:vMerge w:val="restart"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 name</w:t>
            </w:r>
          </w:p>
        </w:tc>
        <w:tc>
          <w:tcPr>
            <w:tcW w:w="894" w:type="pct"/>
            <w:vMerge w:val="restart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  <w:sz w:val="20"/>
              </w:rPr>
              <w:t>Technology demonstrated</w:t>
            </w:r>
          </w:p>
        </w:tc>
        <w:tc>
          <w:tcPr>
            <w:tcW w:w="3605" w:type="pct"/>
            <w:gridSpan w:val="10"/>
          </w:tcPr>
          <w:p w:rsidR="00893104" w:rsidRPr="004A7724" w:rsidRDefault="00893104" w:rsidP="00BD7B86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7724">
              <w:rPr>
                <w:rFonts w:ascii="Calibri" w:hAnsi="Calibri"/>
                <w:b/>
                <w:sz w:val="20"/>
              </w:rPr>
              <w:t>Performance Indicator / Parameter</w:t>
            </w:r>
          </w:p>
        </w:tc>
      </w:tr>
      <w:tr w:rsidR="00893104" w:rsidRPr="00CA49B1" w:rsidTr="00BD7B86">
        <w:trPr>
          <w:trHeight w:val="339"/>
        </w:trPr>
        <w:tc>
          <w:tcPr>
            <w:tcW w:w="502" w:type="pct"/>
            <w:vMerge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94" w:type="pct"/>
            <w:vMerge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67" w:type="pct"/>
            <w:gridSpan w:val="2"/>
            <w:tcBorders>
              <w:bottom w:val="single" w:sz="4" w:space="0" w:color="000000"/>
            </w:tcBorders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>
              <w:rPr>
                <w:b/>
                <w:sz w:val="20"/>
              </w:rPr>
              <w:t>% infestation</w:t>
            </w:r>
          </w:p>
        </w:tc>
        <w:tc>
          <w:tcPr>
            <w:tcW w:w="624" w:type="pct"/>
            <w:gridSpan w:val="2"/>
            <w:tcBorders>
              <w:bottom w:val="single" w:sz="4" w:space="0" w:color="000000"/>
            </w:tcBorders>
          </w:tcPr>
          <w:p w:rsidR="00893104" w:rsidRPr="004A7724" w:rsidRDefault="00893104" w:rsidP="00BD7B86">
            <w:pPr>
              <w:jc w:val="center"/>
              <w:rPr>
                <w:rFonts w:ascii="Calibri" w:hAnsi="Calibri" w:cs="Arial"/>
                <w:b/>
                <w:sz w:val="20"/>
              </w:rPr>
            </w:pPr>
            <w:r w:rsidRPr="004A7724">
              <w:rPr>
                <w:b/>
                <w:sz w:val="20"/>
              </w:rPr>
              <w:t>Average Cost of input (Rs/unit)</w:t>
            </w:r>
            <w:r>
              <w:rPr>
                <w:b/>
                <w:sz w:val="20"/>
              </w:rPr>
              <w:t>/q</w:t>
            </w:r>
            <w:r w:rsidRPr="004A7724">
              <w:rPr>
                <w:rFonts w:ascii="Calibri" w:hAnsi="Calibri" w:cs="Arial"/>
                <w:b/>
                <w:sz w:val="20"/>
              </w:rPr>
              <w:t xml:space="preserve">  </w:t>
            </w:r>
          </w:p>
        </w:tc>
        <w:tc>
          <w:tcPr>
            <w:tcW w:w="693" w:type="pct"/>
            <w:gridSpan w:val="2"/>
            <w:tcBorders>
              <w:bottom w:val="single" w:sz="4" w:space="0" w:color="000000"/>
            </w:tcBorders>
          </w:tcPr>
          <w:p w:rsidR="00893104" w:rsidRPr="004A7724" w:rsidRDefault="00893104" w:rsidP="00BD7B86">
            <w:pPr>
              <w:rPr>
                <w:b/>
                <w:sz w:val="20"/>
              </w:rPr>
            </w:pPr>
            <w:r w:rsidRPr="004A7724">
              <w:rPr>
                <w:b/>
                <w:sz w:val="20"/>
              </w:rPr>
              <w:t>Average Gross Return(Rs/unit)</w:t>
            </w:r>
            <w:r>
              <w:rPr>
                <w:b/>
                <w:sz w:val="20"/>
              </w:rPr>
              <w:t>/q</w:t>
            </w:r>
          </w:p>
        </w:tc>
        <w:tc>
          <w:tcPr>
            <w:tcW w:w="716" w:type="pct"/>
            <w:gridSpan w:val="2"/>
            <w:tcBorders>
              <w:bottom w:val="single" w:sz="4" w:space="0" w:color="000000"/>
            </w:tcBorders>
          </w:tcPr>
          <w:p w:rsidR="00893104" w:rsidRPr="004A7724" w:rsidRDefault="00893104" w:rsidP="00BD7B86">
            <w:pPr>
              <w:rPr>
                <w:b/>
                <w:sz w:val="20"/>
              </w:rPr>
            </w:pPr>
            <w:r w:rsidRPr="004A7724">
              <w:rPr>
                <w:b/>
                <w:sz w:val="20"/>
              </w:rPr>
              <w:t>Average Net Return(Rs/unit)</w:t>
            </w:r>
            <w:r>
              <w:rPr>
                <w:b/>
                <w:sz w:val="20"/>
              </w:rPr>
              <w:t>/q</w:t>
            </w:r>
          </w:p>
        </w:tc>
        <w:tc>
          <w:tcPr>
            <w:tcW w:w="905" w:type="pct"/>
            <w:gridSpan w:val="2"/>
          </w:tcPr>
          <w:p w:rsidR="00893104" w:rsidRPr="004A7724" w:rsidRDefault="00893104" w:rsidP="00BD7B86">
            <w:pPr>
              <w:jc w:val="center"/>
              <w:rPr>
                <w:rFonts w:ascii="Calibri" w:hAnsi="Calibri"/>
                <w:b/>
                <w:sz w:val="20"/>
              </w:rPr>
            </w:pPr>
            <w:r w:rsidRPr="004A7724">
              <w:rPr>
                <w:b/>
                <w:sz w:val="20"/>
              </w:rPr>
              <w:t>Benefit-Cost Ratio (Gross Return / Gross Cost)</w:t>
            </w:r>
          </w:p>
        </w:tc>
      </w:tr>
      <w:tr w:rsidR="00893104" w:rsidRPr="00CA49B1" w:rsidTr="00BD7B86">
        <w:trPr>
          <w:trHeight w:val="215"/>
        </w:trPr>
        <w:tc>
          <w:tcPr>
            <w:tcW w:w="502" w:type="pct"/>
            <w:vMerge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94" w:type="pct"/>
            <w:vMerge/>
            <w:vAlign w:val="center"/>
          </w:tcPr>
          <w:p w:rsidR="00893104" w:rsidRPr="00CA49B1" w:rsidRDefault="00893104" w:rsidP="00BD7B86">
            <w:pPr>
              <w:ind w:left="-76" w:right="-27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4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  <w:tc>
          <w:tcPr>
            <w:tcW w:w="38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T1</w:t>
            </w:r>
          </w:p>
        </w:tc>
        <w:tc>
          <w:tcPr>
            <w:tcW w:w="52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T2</w:t>
            </w:r>
          </w:p>
        </w:tc>
      </w:tr>
      <w:tr w:rsidR="00893104" w:rsidRPr="00CA49B1" w:rsidTr="00BD7B86">
        <w:trPr>
          <w:trHeight w:val="101"/>
        </w:trPr>
        <w:tc>
          <w:tcPr>
            <w:tcW w:w="502" w:type="pct"/>
            <w:shd w:val="clear" w:color="auto" w:fill="FBD4B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 w:rsidRPr="007B0A12">
              <w:t>Umaria</w:t>
            </w:r>
          </w:p>
        </w:tc>
        <w:tc>
          <w:tcPr>
            <w:tcW w:w="894" w:type="pct"/>
          </w:tcPr>
          <w:p w:rsidR="00893104" w:rsidRPr="00CA49B1" w:rsidRDefault="00893104" w:rsidP="00BD7B86">
            <w:pPr>
              <w:ind w:left="-76" w:right="-27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0"/>
              </w:rPr>
              <w:t>Demonstration on safe bags to reduce post harvest storage losses</w:t>
            </w:r>
          </w:p>
        </w:tc>
        <w:tc>
          <w:tcPr>
            <w:tcW w:w="28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48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0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52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893104" w:rsidRPr="00216F31" w:rsidRDefault="00893104" w:rsidP="00893104">
      <w:pPr>
        <w:ind w:right="240"/>
        <w:jc w:val="both"/>
        <w:rPr>
          <w:rFonts w:ascii="Calibri" w:hAnsi="Calibri"/>
          <w:b/>
          <w:sz w:val="12"/>
          <w:szCs w:val="12"/>
        </w:rPr>
      </w:pPr>
    </w:p>
    <w:p w:rsidR="00893104" w:rsidRDefault="00893104" w:rsidP="008931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 w:rsidRPr="00AF1F9A">
        <w:rPr>
          <w:rFonts w:ascii="Calibri" w:hAnsi="Calibri"/>
          <w:b/>
          <w:sz w:val="28"/>
          <w:szCs w:val="28"/>
        </w:rPr>
        <w:t xml:space="preserve"> </w:t>
      </w:r>
    </w:p>
    <w:p w:rsidR="00893104" w:rsidRPr="00023A01" w:rsidRDefault="00893104" w:rsidP="00893104">
      <w:pPr>
        <w:rPr>
          <w:rFonts w:ascii="Calibri" w:hAnsi="Calibri"/>
          <w:b/>
          <w:sz w:val="28"/>
          <w:szCs w:val="28"/>
        </w:rPr>
      </w:pPr>
      <w:r w:rsidRPr="00023A01">
        <w:rPr>
          <w:rFonts w:ascii="Calibri" w:hAnsi="Calibri"/>
          <w:b/>
          <w:sz w:val="28"/>
          <w:szCs w:val="28"/>
        </w:rPr>
        <w:t xml:space="preserve"> 3.1</w:t>
      </w:r>
      <w:r>
        <w:rPr>
          <w:rFonts w:ascii="Calibri" w:hAnsi="Calibri"/>
          <w:b/>
          <w:sz w:val="28"/>
          <w:szCs w:val="28"/>
        </w:rPr>
        <w:t xml:space="preserve">1 </w:t>
      </w:r>
      <w:r w:rsidRPr="00023A01">
        <w:rPr>
          <w:rFonts w:ascii="Calibri" w:hAnsi="Calibri"/>
          <w:b/>
          <w:sz w:val="28"/>
          <w:szCs w:val="28"/>
        </w:rPr>
        <w:t>Training a</w:t>
      </w:r>
      <w:r>
        <w:rPr>
          <w:rFonts w:ascii="Calibri" w:hAnsi="Calibri"/>
          <w:b/>
          <w:sz w:val="28"/>
          <w:szCs w:val="28"/>
        </w:rPr>
        <w:t>nd Extension activities conducted</w:t>
      </w:r>
      <w:r w:rsidRPr="00023A01">
        <w:rPr>
          <w:rFonts w:ascii="Calibri" w:hAnsi="Calibri"/>
          <w:b/>
          <w:sz w:val="28"/>
          <w:szCs w:val="28"/>
        </w:rPr>
        <w:t xml:space="preserve"> under FLD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2"/>
        <w:gridCol w:w="1731"/>
        <w:gridCol w:w="2044"/>
        <w:gridCol w:w="3043"/>
        <w:gridCol w:w="2686"/>
        <w:gridCol w:w="1010"/>
      </w:tblGrid>
      <w:tr w:rsidR="00893104" w:rsidRPr="00CA49B1" w:rsidTr="00BD7B86">
        <w:trPr>
          <w:trHeight w:val="48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KVK Name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Crop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Activity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 activities organized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Number of participants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Remarks</w:t>
            </w: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</w:rPr>
            </w:pPr>
            <w:r>
              <w:t>Umaria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sz w:val="20"/>
                <w:szCs w:val="20"/>
              </w:rPr>
              <w:t>Pigeon pea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CA49B1" w:rsidRDefault="00893104" w:rsidP="00BD7B86">
            <w:pPr>
              <w:rPr>
                <w:rFonts w:ascii="Calibri" w:hAnsi="Calibri"/>
                <w:b/>
                <w:bCs/>
              </w:rPr>
            </w:pPr>
            <w:r w:rsidRPr="00F80920">
              <w:rPr>
                <w:sz w:val="20"/>
                <w:szCs w:val="20"/>
              </w:rPr>
              <w:t>Field days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Farmers Training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Media coverage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Training for extension functionaries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</w:pPr>
            <w:r>
              <w:t>Umaria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Sesame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Field days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Farmers Training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Media coverage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Training for extension functionaries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</w:pPr>
            <w:r>
              <w:rPr>
                <w:sz w:val="20"/>
                <w:szCs w:val="20"/>
              </w:rPr>
              <w:t>Umaria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 pea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Field days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Farmers Training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Media coverage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Training for extension functionaries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Umaria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Mustard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Field days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Farmers Training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Media coverage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893104" w:rsidRPr="00CA49B1" w:rsidTr="00BD7B86">
        <w:trPr>
          <w:trHeight w:val="2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Default="00893104" w:rsidP="00BD7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04" w:rsidRPr="00F80920" w:rsidRDefault="00893104" w:rsidP="00BD7B86">
            <w:pPr>
              <w:rPr>
                <w:sz w:val="20"/>
                <w:szCs w:val="20"/>
              </w:rPr>
            </w:pPr>
            <w:r w:rsidRPr="00F80920">
              <w:rPr>
                <w:sz w:val="20"/>
                <w:szCs w:val="20"/>
              </w:rPr>
              <w:t>Training for extension functionaries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A32B8F" w:rsidRDefault="00893104" w:rsidP="00BD7B8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893104" w:rsidRPr="00BD53F3" w:rsidRDefault="00893104" w:rsidP="00893104">
      <w:pPr>
        <w:ind w:right="240"/>
        <w:rPr>
          <w:rFonts w:ascii="Calibri" w:hAnsi="Calibri"/>
          <w:b/>
          <w:sz w:val="14"/>
          <w:szCs w:val="14"/>
        </w:rPr>
      </w:pPr>
    </w:p>
    <w:p w:rsidR="00893104" w:rsidRPr="00CA49B1" w:rsidRDefault="00893104" w:rsidP="00893104">
      <w:pPr>
        <w:ind w:right="240"/>
        <w:rPr>
          <w:rFonts w:ascii="Calibri" w:hAnsi="Calibri"/>
          <w:b/>
        </w:rPr>
      </w:pPr>
      <w:r w:rsidRPr="00AF1F9A">
        <w:rPr>
          <w:rFonts w:ascii="Calibri" w:hAnsi="Calibri"/>
          <w:b/>
          <w:sz w:val="28"/>
          <w:szCs w:val="28"/>
        </w:rPr>
        <w:t>3.1</w:t>
      </w:r>
      <w:r>
        <w:rPr>
          <w:rFonts w:ascii="Calibri" w:hAnsi="Calibri"/>
          <w:b/>
          <w:sz w:val="28"/>
          <w:szCs w:val="28"/>
        </w:rPr>
        <w:t xml:space="preserve">2 </w:t>
      </w:r>
      <w:r w:rsidRPr="00AF1F9A">
        <w:rPr>
          <w:rFonts w:ascii="Calibri" w:hAnsi="Calibri"/>
          <w:b/>
          <w:sz w:val="28"/>
          <w:szCs w:val="28"/>
        </w:rPr>
        <w:t xml:space="preserve"> Details of FLD on crop hybrids</w:t>
      </w:r>
      <w:r>
        <w:rPr>
          <w:rFonts w:ascii="Calibri" w:hAnsi="Calibri"/>
          <w:b/>
        </w:rPr>
        <w:t xml:space="preserve"> - NIL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1644"/>
        <w:gridCol w:w="1641"/>
        <w:gridCol w:w="1929"/>
        <w:gridCol w:w="3011"/>
        <w:gridCol w:w="1422"/>
        <w:gridCol w:w="1222"/>
      </w:tblGrid>
      <w:tr w:rsidR="00893104" w:rsidRPr="00CA49B1" w:rsidTr="00BD7B86">
        <w:tc>
          <w:tcPr>
            <w:tcW w:w="285" w:type="pct"/>
          </w:tcPr>
          <w:p w:rsidR="00893104" w:rsidRPr="00CA49B1" w:rsidRDefault="00893104" w:rsidP="00BD7B86">
            <w:pPr>
              <w:ind w:right="-18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S. No.</w:t>
            </w:r>
          </w:p>
        </w:tc>
        <w:tc>
          <w:tcPr>
            <w:tcW w:w="713" w:type="pct"/>
          </w:tcPr>
          <w:p w:rsidR="00893104" w:rsidRPr="00CA49B1" w:rsidRDefault="00893104" w:rsidP="00BD7B86">
            <w:pPr>
              <w:tabs>
                <w:tab w:val="left" w:pos="1945"/>
              </w:tabs>
              <w:ind w:right="-17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Name of  the  </w:t>
            </w:r>
            <w:r>
              <w:rPr>
                <w:rFonts w:ascii="Calibri" w:hAnsi="Calibri"/>
                <w:b/>
              </w:rPr>
              <w:t>K</w:t>
            </w:r>
            <w:r w:rsidRPr="00CA49B1">
              <w:rPr>
                <w:rFonts w:ascii="Calibri" w:hAnsi="Calibri"/>
                <w:b/>
              </w:rPr>
              <w:t>VK</w:t>
            </w:r>
          </w:p>
        </w:tc>
        <w:tc>
          <w:tcPr>
            <w:tcW w:w="712" w:type="pct"/>
          </w:tcPr>
          <w:p w:rsidR="00893104" w:rsidRPr="00CA49B1" w:rsidRDefault="00893104" w:rsidP="00BD7B86">
            <w:pPr>
              <w:ind w:right="-17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 of the Crop</w:t>
            </w:r>
          </w:p>
        </w:tc>
        <w:tc>
          <w:tcPr>
            <w:tcW w:w="837" w:type="pct"/>
          </w:tcPr>
          <w:p w:rsidR="00893104" w:rsidRPr="00CA49B1" w:rsidRDefault="00893104" w:rsidP="00BD7B86">
            <w:pPr>
              <w:ind w:right="-17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 of  the  Hybrids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306" w:type="pct"/>
          </w:tcPr>
          <w:p w:rsidR="00893104" w:rsidRPr="00CA49B1" w:rsidRDefault="00893104" w:rsidP="00BD7B86">
            <w:pPr>
              <w:ind w:right="-17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Source of Hybrid (Institute/</w:t>
            </w:r>
            <w:r>
              <w:rPr>
                <w:rFonts w:ascii="Calibri" w:hAnsi="Calibri"/>
                <w:b/>
              </w:rPr>
              <w:t xml:space="preserve">  </w:t>
            </w:r>
            <w:r w:rsidRPr="00CA49B1">
              <w:rPr>
                <w:rFonts w:ascii="Calibri" w:hAnsi="Calibri"/>
                <w:b/>
              </w:rPr>
              <w:t>Firm)</w:t>
            </w:r>
          </w:p>
        </w:tc>
        <w:tc>
          <w:tcPr>
            <w:tcW w:w="617" w:type="pct"/>
          </w:tcPr>
          <w:p w:rsidR="00893104" w:rsidRPr="00CA49B1" w:rsidRDefault="00893104" w:rsidP="00BD7B86">
            <w:pPr>
              <w:ind w:right="-17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 farmers</w:t>
            </w:r>
          </w:p>
        </w:tc>
        <w:tc>
          <w:tcPr>
            <w:tcW w:w="530" w:type="pct"/>
          </w:tcPr>
          <w:p w:rsidR="00893104" w:rsidRPr="00CA49B1" w:rsidRDefault="00893104" w:rsidP="00BD7B86">
            <w:pPr>
              <w:ind w:right="-17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Area  in  ha.</w:t>
            </w:r>
          </w:p>
        </w:tc>
      </w:tr>
      <w:tr w:rsidR="00893104" w:rsidRPr="00CA49B1" w:rsidTr="00BD7B86">
        <w:tc>
          <w:tcPr>
            <w:tcW w:w="285" w:type="pct"/>
          </w:tcPr>
          <w:p w:rsidR="00893104" w:rsidRPr="00CA49B1" w:rsidRDefault="00893104" w:rsidP="00BD7B86">
            <w:pPr>
              <w:ind w:right="240"/>
              <w:rPr>
                <w:rFonts w:ascii="Calibri" w:hAnsi="Calibri"/>
                <w:b/>
              </w:rPr>
            </w:pPr>
          </w:p>
        </w:tc>
        <w:tc>
          <w:tcPr>
            <w:tcW w:w="713" w:type="pct"/>
          </w:tcPr>
          <w:p w:rsidR="00893104" w:rsidRPr="00CA49B1" w:rsidRDefault="00893104" w:rsidP="00BD7B86">
            <w:pPr>
              <w:ind w:right="240"/>
              <w:rPr>
                <w:rFonts w:ascii="Calibri" w:hAnsi="Calibri"/>
                <w:b/>
              </w:rPr>
            </w:pPr>
          </w:p>
        </w:tc>
        <w:tc>
          <w:tcPr>
            <w:tcW w:w="712" w:type="pct"/>
          </w:tcPr>
          <w:p w:rsidR="00893104" w:rsidRPr="00CA49B1" w:rsidRDefault="00893104" w:rsidP="00BD7B86">
            <w:pPr>
              <w:ind w:right="240"/>
              <w:rPr>
                <w:rFonts w:ascii="Calibri" w:hAnsi="Calibri"/>
                <w:b/>
              </w:rPr>
            </w:pPr>
          </w:p>
        </w:tc>
        <w:tc>
          <w:tcPr>
            <w:tcW w:w="837" w:type="pct"/>
          </w:tcPr>
          <w:p w:rsidR="00893104" w:rsidRPr="00CA49B1" w:rsidRDefault="00893104" w:rsidP="00BD7B86">
            <w:pPr>
              <w:ind w:right="240"/>
              <w:rPr>
                <w:rFonts w:ascii="Calibri" w:hAnsi="Calibri"/>
                <w:b/>
              </w:rPr>
            </w:pPr>
          </w:p>
        </w:tc>
        <w:tc>
          <w:tcPr>
            <w:tcW w:w="1306" w:type="pct"/>
          </w:tcPr>
          <w:p w:rsidR="00893104" w:rsidRPr="00CA49B1" w:rsidRDefault="00893104" w:rsidP="00BD7B86">
            <w:pPr>
              <w:ind w:right="240"/>
              <w:rPr>
                <w:rFonts w:ascii="Calibri" w:hAnsi="Calibri"/>
                <w:b/>
              </w:rPr>
            </w:pPr>
          </w:p>
        </w:tc>
        <w:tc>
          <w:tcPr>
            <w:tcW w:w="617" w:type="pct"/>
          </w:tcPr>
          <w:p w:rsidR="00893104" w:rsidRPr="00CA49B1" w:rsidRDefault="00893104" w:rsidP="00BD7B86">
            <w:pPr>
              <w:ind w:right="240"/>
              <w:rPr>
                <w:rFonts w:ascii="Calibri" w:hAnsi="Calibri"/>
                <w:b/>
              </w:rPr>
            </w:pPr>
          </w:p>
        </w:tc>
        <w:tc>
          <w:tcPr>
            <w:tcW w:w="530" w:type="pct"/>
          </w:tcPr>
          <w:p w:rsidR="00893104" w:rsidRPr="00CA49B1" w:rsidRDefault="00893104" w:rsidP="00BD7B86">
            <w:pPr>
              <w:ind w:right="240"/>
              <w:rPr>
                <w:rFonts w:ascii="Calibri" w:hAnsi="Calibri"/>
                <w:b/>
              </w:rPr>
            </w:pPr>
          </w:p>
        </w:tc>
      </w:tr>
    </w:tbl>
    <w:p w:rsidR="00893104" w:rsidRPr="00B23F8A" w:rsidRDefault="00893104" w:rsidP="00893104">
      <w:pPr>
        <w:jc w:val="both"/>
        <w:rPr>
          <w:rFonts w:ascii="Calibri" w:hAnsi="Calibri"/>
          <w:b/>
          <w:sz w:val="10"/>
          <w:szCs w:val="10"/>
        </w:rPr>
      </w:pPr>
    </w:p>
    <w:p w:rsidR="00893104" w:rsidRPr="00AF1F9A" w:rsidRDefault="00893104" w:rsidP="00893104">
      <w:pPr>
        <w:jc w:val="both"/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4. Feedback System</w:t>
      </w:r>
    </w:p>
    <w:p w:rsidR="00893104" w:rsidRPr="00AF1F9A" w:rsidRDefault="00893104" w:rsidP="00893104">
      <w:pPr>
        <w:jc w:val="both"/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 xml:space="preserve">4.1. Feedback of the Farmers to KVK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8"/>
        <w:gridCol w:w="3059"/>
        <w:gridCol w:w="2132"/>
        <w:gridCol w:w="2575"/>
        <w:gridCol w:w="2042"/>
      </w:tblGrid>
      <w:tr w:rsidR="00893104" w:rsidRPr="00CA49B1" w:rsidTr="00BD7B86">
        <w:trPr>
          <w:trHeight w:val="20"/>
        </w:trPr>
        <w:tc>
          <w:tcPr>
            <w:tcW w:w="745" w:type="pct"/>
            <w:vMerge w:val="restart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4255" w:type="pct"/>
            <w:gridSpan w:val="4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Feedback</w:t>
            </w:r>
          </w:p>
        </w:tc>
      </w:tr>
      <w:tr w:rsidR="00893104" w:rsidRPr="00CA49B1" w:rsidTr="00BD7B86">
        <w:trPr>
          <w:trHeight w:val="20"/>
        </w:trPr>
        <w:tc>
          <w:tcPr>
            <w:tcW w:w="745" w:type="pct"/>
            <w:vMerge/>
            <w:tcBorders>
              <w:bottom w:val="single" w:sz="4" w:space="0" w:color="auto"/>
            </w:tcBorders>
          </w:tcPr>
          <w:p w:rsidR="00893104" w:rsidRPr="00CA49B1" w:rsidRDefault="00893104" w:rsidP="00BD7B8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27" w:type="pct"/>
            <w:tcBorders>
              <w:bottom w:val="single" w:sz="4" w:space="0" w:color="auto"/>
              <w:right w:val="single" w:sz="4" w:space="0" w:color="auto"/>
            </w:tcBorders>
          </w:tcPr>
          <w:p w:rsidR="00893104" w:rsidRPr="00BD53F3" w:rsidRDefault="00893104" w:rsidP="00BD7B86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Technology appropriations</w:t>
            </w:r>
          </w:p>
        </w:tc>
        <w:tc>
          <w:tcPr>
            <w:tcW w:w="9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4" w:rsidRPr="00BD53F3" w:rsidRDefault="00893104" w:rsidP="00BD7B86">
            <w:pPr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Methodology used</w:t>
            </w:r>
          </w:p>
        </w:tc>
        <w:tc>
          <w:tcPr>
            <w:tcW w:w="1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04" w:rsidRPr="00CA49B1" w:rsidRDefault="00893104" w:rsidP="00BD7B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Benefits  of  OFT/FLD</w:t>
            </w:r>
          </w:p>
        </w:tc>
        <w:tc>
          <w:tcPr>
            <w:tcW w:w="886" w:type="pct"/>
            <w:tcBorders>
              <w:left w:val="single" w:sz="4" w:space="0" w:color="auto"/>
              <w:bottom w:val="single" w:sz="4" w:space="0" w:color="auto"/>
            </w:tcBorders>
          </w:tcPr>
          <w:p w:rsidR="00893104" w:rsidRPr="00CA49B1" w:rsidRDefault="00893104" w:rsidP="00BD7B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Future  Adoption</w:t>
            </w:r>
          </w:p>
        </w:tc>
      </w:tr>
      <w:tr w:rsidR="00893104" w:rsidRPr="00CA49B1" w:rsidTr="00BD7B86">
        <w:trPr>
          <w:trHeight w:val="20"/>
        </w:trPr>
        <w:tc>
          <w:tcPr>
            <w:tcW w:w="745" w:type="pct"/>
            <w:tcBorders>
              <w:top w:val="single" w:sz="4" w:space="0" w:color="auto"/>
            </w:tcBorders>
          </w:tcPr>
          <w:p w:rsidR="00893104" w:rsidRPr="00CA49B1" w:rsidRDefault="00893104" w:rsidP="00BD7B86">
            <w:pPr>
              <w:rPr>
                <w:rFonts w:ascii="Calibri" w:hAnsi="Calibri"/>
                <w:b/>
                <w:bCs/>
              </w:rPr>
            </w:pPr>
            <w:r w:rsidRPr="00936830">
              <w:rPr>
                <w:b/>
                <w:bCs/>
              </w:rPr>
              <w:t>Umaria</w:t>
            </w:r>
          </w:p>
        </w:tc>
        <w:tc>
          <w:tcPr>
            <w:tcW w:w="1327" w:type="pct"/>
            <w:tcBorders>
              <w:top w:val="single" w:sz="4" w:space="0" w:color="auto"/>
              <w:right w:val="single" w:sz="4" w:space="0" w:color="auto"/>
            </w:tcBorders>
          </w:tcPr>
          <w:p w:rsidR="00893104" w:rsidRPr="00CA49B1" w:rsidRDefault="00893104" w:rsidP="00BD7B86">
            <w:pPr>
              <w:rPr>
                <w:rFonts w:ascii="Calibri" w:hAnsi="Calibri"/>
              </w:rPr>
            </w:pPr>
            <w:r>
              <w:t xml:space="preserve">SRI system of paddy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04" w:rsidRPr="00CA49B1" w:rsidRDefault="00893104" w:rsidP="00BD7B86">
            <w:pPr>
              <w:rPr>
                <w:rFonts w:ascii="Calibri" w:hAnsi="Calibri"/>
              </w:rPr>
            </w:pPr>
            <w:r>
              <w:t>SRI system of paddy in 25 cm x 25 cm is better than 20cm x 20 cm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04" w:rsidRPr="00CA49B1" w:rsidRDefault="00893104" w:rsidP="00BD7B86">
            <w:pPr>
              <w:rPr>
                <w:rFonts w:ascii="Calibri" w:hAnsi="Calibri"/>
                <w:bCs/>
              </w:rPr>
            </w:pPr>
            <w:r>
              <w:rPr>
                <w:bCs/>
              </w:rPr>
              <w:t>Higher yield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</w:tcBorders>
          </w:tcPr>
          <w:p w:rsidR="00893104" w:rsidRPr="00CA49B1" w:rsidRDefault="00893104" w:rsidP="00BD7B86">
            <w:pPr>
              <w:rPr>
                <w:rFonts w:ascii="Calibri" w:hAnsi="Calibri"/>
                <w:bCs/>
              </w:rPr>
            </w:pPr>
            <w:r>
              <w:rPr>
                <w:bCs/>
              </w:rPr>
              <w:t>Good</w:t>
            </w:r>
          </w:p>
        </w:tc>
      </w:tr>
      <w:tr w:rsidR="00893104" w:rsidRPr="00CA49B1" w:rsidTr="00BD7B86">
        <w:trPr>
          <w:trHeight w:val="20"/>
        </w:trPr>
        <w:tc>
          <w:tcPr>
            <w:tcW w:w="745" w:type="pct"/>
            <w:tcBorders>
              <w:top w:val="single" w:sz="4" w:space="0" w:color="auto"/>
            </w:tcBorders>
          </w:tcPr>
          <w:p w:rsidR="00893104" w:rsidRPr="00936830" w:rsidRDefault="00893104" w:rsidP="00BD7B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Umaria</w:t>
            </w:r>
          </w:p>
        </w:tc>
        <w:tc>
          <w:tcPr>
            <w:tcW w:w="1327" w:type="pct"/>
            <w:tcBorders>
              <w:top w:val="single" w:sz="4" w:space="0" w:color="auto"/>
              <w:right w:val="single" w:sz="4" w:space="0" w:color="auto"/>
            </w:tcBorders>
          </w:tcPr>
          <w:p w:rsidR="00893104" w:rsidRDefault="00893104" w:rsidP="00BD7B86">
            <w:r>
              <w:t>SPI system of pigeon pea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04" w:rsidRDefault="00893104" w:rsidP="00BD7B86">
            <w:r>
              <w:t>Planting of one month old seedlings grown in poly bags planted in 100 cm x 100cm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04" w:rsidRDefault="00893104" w:rsidP="00BD7B86">
            <w:pPr>
              <w:rPr>
                <w:bCs/>
              </w:rPr>
            </w:pPr>
            <w:r>
              <w:rPr>
                <w:bCs/>
              </w:rPr>
              <w:t>Higher yield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</w:tcBorders>
          </w:tcPr>
          <w:p w:rsidR="00893104" w:rsidRDefault="00893104" w:rsidP="00BD7B86">
            <w:pPr>
              <w:rPr>
                <w:bCs/>
              </w:rPr>
            </w:pPr>
            <w:r>
              <w:rPr>
                <w:bCs/>
              </w:rPr>
              <w:t>Good</w:t>
            </w:r>
          </w:p>
        </w:tc>
      </w:tr>
      <w:tr w:rsidR="00893104" w:rsidRPr="00CA49B1" w:rsidTr="00BD7B86">
        <w:trPr>
          <w:trHeight w:val="20"/>
        </w:trPr>
        <w:tc>
          <w:tcPr>
            <w:tcW w:w="745" w:type="pct"/>
            <w:tcBorders>
              <w:top w:val="single" w:sz="4" w:space="0" w:color="auto"/>
            </w:tcBorders>
          </w:tcPr>
          <w:p w:rsidR="00893104" w:rsidRDefault="00893104" w:rsidP="00BD7B86">
            <w:pPr>
              <w:rPr>
                <w:b/>
                <w:bCs/>
              </w:rPr>
            </w:pPr>
            <w:r>
              <w:rPr>
                <w:b/>
                <w:bCs/>
              </w:rPr>
              <w:t>Umaria</w:t>
            </w:r>
          </w:p>
        </w:tc>
        <w:tc>
          <w:tcPr>
            <w:tcW w:w="1327" w:type="pct"/>
            <w:tcBorders>
              <w:top w:val="single" w:sz="4" w:space="0" w:color="auto"/>
              <w:right w:val="single" w:sz="4" w:space="0" w:color="auto"/>
            </w:tcBorders>
          </w:tcPr>
          <w:p w:rsidR="00893104" w:rsidRDefault="00893104" w:rsidP="00BD7B86">
            <w:r>
              <w:t>Summer green gram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04" w:rsidRDefault="00893104" w:rsidP="00BD7B86">
            <w:r w:rsidRPr="00AC7DD4">
              <w:t>HYV SML-668</w:t>
            </w:r>
            <w:r>
              <w:t>, Virat and Shikha</w:t>
            </w:r>
            <w:r w:rsidRPr="00AC7DD4">
              <w:t xml:space="preserve"> grown during summer season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104" w:rsidRDefault="00893104" w:rsidP="00BD7B86">
            <w:pPr>
              <w:rPr>
                <w:bCs/>
              </w:rPr>
            </w:pPr>
            <w:r>
              <w:rPr>
                <w:bCs/>
              </w:rPr>
              <w:t>Higher yield and increase soil quality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</w:tcBorders>
          </w:tcPr>
          <w:p w:rsidR="00893104" w:rsidRDefault="00893104" w:rsidP="00BD7B86">
            <w:pPr>
              <w:rPr>
                <w:bCs/>
              </w:rPr>
            </w:pPr>
            <w:r>
              <w:rPr>
                <w:bCs/>
              </w:rPr>
              <w:t>Good</w:t>
            </w:r>
          </w:p>
        </w:tc>
      </w:tr>
    </w:tbl>
    <w:p w:rsidR="00893104" w:rsidRDefault="00893104" w:rsidP="00893104">
      <w:pPr>
        <w:spacing w:line="360" w:lineRule="auto"/>
        <w:rPr>
          <w:rFonts w:ascii="Calibri" w:hAnsi="Calibri"/>
          <w:b/>
          <w:bCs/>
          <w:sz w:val="28"/>
          <w:szCs w:val="28"/>
        </w:rPr>
      </w:pPr>
    </w:p>
    <w:p w:rsidR="00893104" w:rsidRPr="00AF1F9A" w:rsidRDefault="00893104" w:rsidP="00893104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AF1F9A">
        <w:rPr>
          <w:rFonts w:ascii="Calibri" w:hAnsi="Calibri"/>
          <w:b/>
          <w:bCs/>
          <w:sz w:val="28"/>
          <w:szCs w:val="28"/>
        </w:rPr>
        <w:t>4.2. Feedback from KVK to Research System.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4"/>
        <w:gridCol w:w="9502"/>
      </w:tblGrid>
      <w:tr w:rsidR="00893104" w:rsidRPr="00CA49B1" w:rsidTr="00BD7B86">
        <w:tc>
          <w:tcPr>
            <w:tcW w:w="878" w:type="pct"/>
          </w:tcPr>
          <w:p w:rsidR="00893104" w:rsidRPr="00CA49B1" w:rsidRDefault="00893104" w:rsidP="00BD7B86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4122" w:type="pct"/>
          </w:tcPr>
          <w:p w:rsidR="00893104" w:rsidRPr="00CA49B1" w:rsidRDefault="00893104" w:rsidP="00BD7B86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Feedback  basic  of  OFT on  Technology  Tested</w:t>
            </w:r>
          </w:p>
        </w:tc>
      </w:tr>
      <w:tr w:rsidR="00893104" w:rsidRPr="00CA49B1" w:rsidTr="00BD7B86">
        <w:trPr>
          <w:trHeight w:val="170"/>
        </w:trPr>
        <w:tc>
          <w:tcPr>
            <w:tcW w:w="878" w:type="pct"/>
          </w:tcPr>
          <w:p w:rsidR="00893104" w:rsidRPr="00CA49B1" w:rsidRDefault="00893104" w:rsidP="00BD7B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Umaria</w:t>
            </w:r>
          </w:p>
        </w:tc>
        <w:tc>
          <w:tcPr>
            <w:tcW w:w="4122" w:type="pct"/>
          </w:tcPr>
          <w:p w:rsidR="00893104" w:rsidRDefault="00893104" w:rsidP="00BD7B86">
            <w:pPr>
              <w:rPr>
                <w:rFonts w:ascii="Calibri" w:hAnsi="Calibri"/>
                <w:bCs/>
              </w:rPr>
            </w:pPr>
            <w:r w:rsidRPr="00DB7D39">
              <w:rPr>
                <w:rFonts w:ascii="Calibri" w:hAnsi="Calibri"/>
                <w:bCs/>
              </w:rPr>
              <w:t>YMV resistant variety of black gram and green is required</w:t>
            </w:r>
          </w:p>
          <w:p w:rsidR="00893104" w:rsidRDefault="00893104" w:rsidP="00BD7B8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Wilt resistant variety of Pigeon pea is required </w:t>
            </w:r>
          </w:p>
          <w:p w:rsidR="00893104" w:rsidRPr="00CA49B1" w:rsidRDefault="00893104" w:rsidP="00BD7B86">
            <w:pPr>
              <w:rPr>
                <w:rFonts w:ascii="Calibri" w:hAnsi="Calibri"/>
                <w:b/>
                <w:bCs/>
              </w:rPr>
            </w:pPr>
            <w:r w:rsidRPr="00C46AFC">
              <w:rPr>
                <w:rFonts w:ascii="Calibri" w:hAnsi="Calibri"/>
                <w:bCs/>
              </w:rPr>
              <w:t>Dwarf variety of Black</w:t>
            </w:r>
            <w:r>
              <w:rPr>
                <w:rFonts w:ascii="Calibri" w:hAnsi="Calibri"/>
                <w:bCs/>
              </w:rPr>
              <w:t xml:space="preserve"> Rice is required</w:t>
            </w:r>
          </w:p>
        </w:tc>
      </w:tr>
    </w:tbl>
    <w:p w:rsidR="00893104" w:rsidRPr="00CA49B1" w:rsidRDefault="00893104" w:rsidP="00893104">
      <w:pPr>
        <w:rPr>
          <w:rFonts w:ascii="Calibri" w:hAnsi="Calibri"/>
          <w:b/>
        </w:rPr>
      </w:pPr>
    </w:p>
    <w:p w:rsidR="00893104" w:rsidRPr="00425A67" w:rsidRDefault="00893104" w:rsidP="00893104">
      <w:pPr>
        <w:jc w:val="both"/>
        <w:rPr>
          <w:rFonts w:ascii="Calibri" w:hAnsi="Calibri"/>
          <w:b/>
          <w:sz w:val="28"/>
          <w:szCs w:val="28"/>
        </w:rPr>
      </w:pPr>
      <w:r w:rsidRPr="00425A67">
        <w:rPr>
          <w:rFonts w:ascii="Calibri" w:hAnsi="Calibri"/>
          <w:b/>
          <w:sz w:val="28"/>
          <w:szCs w:val="28"/>
        </w:rPr>
        <w:t>4.</w:t>
      </w:r>
      <w:r>
        <w:rPr>
          <w:rFonts w:ascii="Calibri" w:hAnsi="Calibri"/>
          <w:b/>
          <w:sz w:val="28"/>
          <w:szCs w:val="28"/>
        </w:rPr>
        <w:t xml:space="preserve">3. </w:t>
      </w:r>
      <w:r w:rsidRPr="00425A67">
        <w:rPr>
          <w:rFonts w:ascii="Calibri" w:hAnsi="Calibri"/>
          <w:b/>
          <w:sz w:val="28"/>
          <w:szCs w:val="28"/>
        </w:rPr>
        <w:t xml:space="preserve"> Documentation of the need assessment conducted by the KVK for the training programme</w:t>
      </w:r>
    </w:p>
    <w:tbl>
      <w:tblPr>
        <w:tblW w:w="4970" w:type="pct"/>
        <w:jc w:val="center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3"/>
        <w:gridCol w:w="1854"/>
        <w:gridCol w:w="2443"/>
        <w:gridCol w:w="2438"/>
        <w:gridCol w:w="2949"/>
      </w:tblGrid>
      <w:tr w:rsidR="00893104" w:rsidRPr="00CA49B1" w:rsidTr="00BD7B86">
        <w:trPr>
          <w:tblHeader/>
          <w:jc w:val="center"/>
        </w:trPr>
        <w:tc>
          <w:tcPr>
            <w:tcW w:w="774" w:type="pct"/>
            <w:shd w:val="clear" w:color="auto" w:fill="auto"/>
            <w:vAlign w:val="center"/>
          </w:tcPr>
          <w:p w:rsidR="00893104" w:rsidRPr="00CA49B1" w:rsidRDefault="00893104" w:rsidP="00BD7B86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Name of KVK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893104" w:rsidRPr="00CA49B1" w:rsidRDefault="00893104" w:rsidP="00BD7B86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Category of the training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893104" w:rsidRPr="00CA49B1" w:rsidRDefault="00893104" w:rsidP="00BD7B86">
            <w:pPr>
              <w:tabs>
                <w:tab w:val="left" w:pos="540"/>
                <w:tab w:val="left" w:pos="5760"/>
              </w:tabs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Methods of need assessment</w:t>
            </w:r>
          </w:p>
        </w:tc>
        <w:tc>
          <w:tcPr>
            <w:tcW w:w="1064" w:type="pct"/>
            <w:shd w:val="clear" w:color="auto" w:fill="auto"/>
          </w:tcPr>
          <w:p w:rsidR="00893104" w:rsidRPr="00CA49B1" w:rsidRDefault="00893104" w:rsidP="00BD7B86">
            <w:pPr>
              <w:tabs>
                <w:tab w:val="left" w:pos="5760"/>
              </w:tabs>
              <w:ind w:firstLine="588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Date and place</w:t>
            </w:r>
          </w:p>
        </w:tc>
        <w:tc>
          <w:tcPr>
            <w:tcW w:w="1287" w:type="pct"/>
            <w:shd w:val="clear" w:color="auto" w:fill="auto"/>
          </w:tcPr>
          <w:p w:rsidR="00893104" w:rsidRPr="00CA49B1" w:rsidRDefault="00893104" w:rsidP="00BD7B86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No. of  participants involved</w:t>
            </w:r>
          </w:p>
        </w:tc>
      </w:tr>
      <w:tr w:rsidR="00893104" w:rsidRPr="00CA49B1" w:rsidTr="00BD7B86">
        <w:trPr>
          <w:tblHeader/>
          <w:jc w:val="center"/>
        </w:trPr>
        <w:tc>
          <w:tcPr>
            <w:tcW w:w="774" w:type="pct"/>
            <w:shd w:val="clear" w:color="auto" w:fill="auto"/>
          </w:tcPr>
          <w:p w:rsidR="00893104" w:rsidRPr="00CA49B1" w:rsidRDefault="00893104" w:rsidP="00BD7B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893104" w:rsidRPr="00CA49B1" w:rsidRDefault="00893104" w:rsidP="00BD7B86">
            <w:pPr>
              <w:tabs>
                <w:tab w:val="left" w:pos="540"/>
                <w:tab w:val="left" w:pos="57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893104" w:rsidRPr="00CA49B1" w:rsidRDefault="00893104" w:rsidP="00BD7B86">
            <w:pPr>
              <w:tabs>
                <w:tab w:val="left" w:pos="540"/>
                <w:tab w:val="left" w:pos="5760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064" w:type="pct"/>
            <w:shd w:val="clear" w:color="auto" w:fill="auto"/>
          </w:tcPr>
          <w:p w:rsidR="00893104" w:rsidRPr="00CA49B1" w:rsidRDefault="00893104" w:rsidP="00BD7B86">
            <w:pPr>
              <w:tabs>
                <w:tab w:val="left" w:pos="5760"/>
              </w:tabs>
              <w:ind w:firstLine="5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287" w:type="pct"/>
            <w:shd w:val="clear" w:color="auto" w:fill="auto"/>
          </w:tcPr>
          <w:p w:rsidR="00893104" w:rsidRPr="00CA49B1" w:rsidRDefault="00893104" w:rsidP="00BD7B86">
            <w:pPr>
              <w:tabs>
                <w:tab w:val="left" w:pos="540"/>
                <w:tab w:val="left" w:pos="5760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</w:tbl>
    <w:p w:rsidR="00893104" w:rsidRDefault="00893104" w:rsidP="00893104">
      <w:pPr>
        <w:rPr>
          <w:rFonts w:ascii="Calibri" w:hAnsi="Calibri"/>
          <w:b/>
          <w:sz w:val="28"/>
          <w:szCs w:val="28"/>
        </w:rPr>
      </w:pPr>
    </w:p>
    <w:p w:rsidR="00893104" w:rsidRPr="00BD53F3" w:rsidRDefault="00893104" w:rsidP="00893104">
      <w:pPr>
        <w:jc w:val="center"/>
        <w:rPr>
          <w:rFonts w:ascii="Calibri" w:hAnsi="Calibri"/>
          <w:b/>
          <w:bCs/>
          <w:color w:val="0070C0"/>
          <w:sz w:val="36"/>
          <w:szCs w:val="36"/>
          <w:u w:val="single"/>
        </w:rPr>
      </w:pPr>
      <w:r w:rsidRPr="00BD53F3">
        <w:rPr>
          <w:rFonts w:ascii="Calibri" w:hAnsi="Calibri"/>
          <w:b/>
          <w:color w:val="0070C0"/>
          <w:sz w:val="36"/>
          <w:szCs w:val="36"/>
        </w:rPr>
        <w:t>5.</w:t>
      </w:r>
      <w:r w:rsidRPr="00BD53F3">
        <w:rPr>
          <w:rFonts w:ascii="Calibri" w:hAnsi="Calibri"/>
          <w:b/>
          <w:color w:val="0070C0"/>
          <w:sz w:val="36"/>
          <w:szCs w:val="36"/>
        </w:rPr>
        <w:tab/>
        <w:t>TRAINING PROGRAMMES</w:t>
      </w:r>
    </w:p>
    <w:p w:rsidR="00893104" w:rsidRPr="00AF1F9A" w:rsidRDefault="00893104" w:rsidP="0089310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1.</w:t>
      </w:r>
      <w:r w:rsidRPr="00AF1F9A">
        <w:rPr>
          <w:rFonts w:ascii="Calibri" w:hAnsi="Calibri"/>
          <w:sz w:val="28"/>
          <w:szCs w:val="28"/>
        </w:rPr>
        <w:tab/>
      </w:r>
      <w:r w:rsidRPr="00AF1F9A">
        <w:rPr>
          <w:rFonts w:ascii="Calibri" w:hAnsi="Calibri"/>
          <w:b/>
          <w:sz w:val="28"/>
          <w:szCs w:val="28"/>
        </w:rPr>
        <w:t xml:space="preserve">Training programmes should be strictly covered under above mentioned thematic areas only, </w:t>
      </w:r>
    </w:p>
    <w:p w:rsidR="00893104" w:rsidRPr="00AF1F9A" w:rsidRDefault="00893104" w:rsidP="0089310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2.</w:t>
      </w:r>
      <w:r w:rsidRPr="00AF1F9A">
        <w:rPr>
          <w:rFonts w:ascii="Calibri" w:hAnsi="Calibri"/>
          <w:b/>
          <w:sz w:val="28"/>
          <w:szCs w:val="28"/>
        </w:rPr>
        <w:tab/>
        <w:t xml:space="preserve">For category, training type and thematic area, mention code/abbreviations only </w:t>
      </w:r>
    </w:p>
    <w:p w:rsidR="00893104" w:rsidRPr="00AF1F9A" w:rsidRDefault="00893104" w:rsidP="00893104">
      <w:pPr>
        <w:rPr>
          <w:rFonts w:ascii="Calibri" w:hAnsi="Calibri"/>
          <w:b/>
          <w:sz w:val="28"/>
          <w:szCs w:val="28"/>
        </w:rPr>
      </w:pPr>
    </w:p>
    <w:p w:rsidR="00893104" w:rsidRDefault="00893104" w:rsidP="00893104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Table  5.1. Details of Training  programmes conducted by the KVKs</w:t>
      </w:r>
      <w:r>
        <w:rPr>
          <w:rFonts w:ascii="Calibri" w:hAnsi="Calibri"/>
          <w:b/>
          <w:sz w:val="28"/>
          <w:szCs w:val="28"/>
        </w:rPr>
        <w:t xml:space="preserve"> for Farmers</w:t>
      </w:r>
    </w:p>
    <w:p w:rsidR="00893104" w:rsidRDefault="00893104" w:rsidP="0089310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(*please fill all columns)</w:t>
      </w:r>
    </w:p>
    <w:p w:rsidR="007E7911" w:rsidRPr="00A11B03" w:rsidRDefault="007E7911" w:rsidP="00CF3C07">
      <w:pPr>
        <w:tabs>
          <w:tab w:val="left" w:pos="1095"/>
        </w:tabs>
        <w:spacing w:after="6"/>
        <w:rPr>
          <w:b/>
          <w:sz w:val="20"/>
        </w:rPr>
      </w:pPr>
    </w:p>
    <w:p w:rsidR="004322E3" w:rsidRDefault="004322E3" w:rsidP="00E22F61">
      <w:pPr>
        <w:tabs>
          <w:tab w:val="left" w:pos="995"/>
        </w:tabs>
        <w:spacing w:after="6"/>
        <w:rPr>
          <w:b/>
          <w:sz w:val="20"/>
        </w:rPr>
      </w:pPr>
    </w:p>
    <w:p w:rsidR="00A11B03" w:rsidRDefault="00A11B03">
      <w:pPr>
        <w:pStyle w:val="BodyText"/>
        <w:spacing w:before="7"/>
        <w:rPr>
          <w:sz w:val="19"/>
        </w:rPr>
      </w:pPr>
    </w:p>
    <w:p w:rsidR="00A206FB" w:rsidRPr="001548FB" w:rsidRDefault="00D204C8" w:rsidP="001548FB">
      <w:pPr>
        <w:tabs>
          <w:tab w:val="left" w:pos="1461"/>
        </w:tabs>
        <w:spacing w:line="250" w:lineRule="exact"/>
        <w:rPr>
          <w:b/>
        </w:rPr>
      </w:pPr>
      <w:r w:rsidRPr="001548FB">
        <w:rPr>
          <w:b/>
          <w:sz w:val="20"/>
        </w:rPr>
        <w:t>Training(IncludingthesponsoredandFLDtrainingprogrammes):</w:t>
      </w:r>
    </w:p>
    <w:p w:rsidR="00A206FB" w:rsidRPr="00092251" w:rsidRDefault="00D204C8" w:rsidP="00891B9C">
      <w:pPr>
        <w:pStyle w:val="ListParagraph"/>
        <w:numPr>
          <w:ilvl w:val="0"/>
          <w:numId w:val="2"/>
        </w:numPr>
        <w:tabs>
          <w:tab w:val="left" w:pos="1101"/>
        </w:tabs>
        <w:spacing w:after="6" w:line="227" w:lineRule="exact"/>
        <w:rPr>
          <w:b/>
          <w:sz w:val="20"/>
          <w:u w:val="single"/>
        </w:rPr>
      </w:pPr>
      <w:r w:rsidRPr="00092251">
        <w:rPr>
          <w:b/>
          <w:sz w:val="20"/>
          <w:u w:val="single"/>
        </w:rPr>
        <w:t>ONCampus</w:t>
      </w:r>
    </w:p>
    <w:p w:rsidR="0090383F" w:rsidRDefault="0090383F" w:rsidP="0090383F">
      <w:pPr>
        <w:pStyle w:val="ListParagraph"/>
        <w:tabs>
          <w:tab w:val="left" w:pos="1101"/>
        </w:tabs>
        <w:spacing w:after="6" w:line="227" w:lineRule="exact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161"/>
        <w:gridCol w:w="2071"/>
        <w:gridCol w:w="2213"/>
        <w:gridCol w:w="620"/>
        <w:gridCol w:w="675"/>
        <w:gridCol w:w="320"/>
        <w:gridCol w:w="272"/>
        <w:gridCol w:w="325"/>
        <w:gridCol w:w="272"/>
        <w:gridCol w:w="325"/>
        <w:gridCol w:w="272"/>
        <w:gridCol w:w="325"/>
        <w:gridCol w:w="307"/>
      </w:tblGrid>
      <w:tr w:rsidR="00D365B1" w:rsidRPr="000C0176" w:rsidTr="00BF151B">
        <w:trPr>
          <w:trHeight w:val="20"/>
          <w:tblHeader/>
        </w:trPr>
        <w:tc>
          <w:tcPr>
            <w:tcW w:w="593" w:type="pct"/>
            <w:vMerge w:val="restart"/>
            <w:shd w:val="clear" w:color="auto" w:fill="E5DFEC"/>
            <w:hideMark/>
          </w:tcPr>
          <w:p w:rsidR="00D365B1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Category (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F/</w:t>
            </w: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FW /F &amp;FW)</w:t>
            </w:r>
          </w:p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</w:t>
            </w:r>
            <w:r w:rsidRPr="003475A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do not leave column blank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)</w:t>
            </w:r>
          </w:p>
        </w:tc>
        <w:tc>
          <w:tcPr>
            <w:tcW w:w="937" w:type="pct"/>
            <w:vMerge w:val="restart"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Category</w:t>
            </w:r>
          </w:p>
        </w:tc>
        <w:tc>
          <w:tcPr>
            <w:tcW w:w="898" w:type="pct"/>
            <w:vMerge w:val="restart"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Sub Theme</w:t>
            </w:r>
          </w:p>
        </w:tc>
        <w:tc>
          <w:tcPr>
            <w:tcW w:w="960" w:type="pct"/>
            <w:vMerge w:val="restar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Training Title</w:t>
            </w:r>
          </w:p>
        </w:tc>
        <w:tc>
          <w:tcPr>
            <w:tcW w:w="269" w:type="pct"/>
            <w:vMerge w:val="restart"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 Courses</w:t>
            </w:r>
          </w:p>
        </w:tc>
        <w:tc>
          <w:tcPr>
            <w:tcW w:w="293" w:type="pct"/>
            <w:vMerge w:val="restart"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1049" w:type="pct"/>
            <w:gridSpan w:val="8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Participants</w:t>
            </w:r>
          </w:p>
        </w:tc>
      </w:tr>
      <w:tr w:rsidR="00D365B1" w:rsidRPr="000C0176" w:rsidTr="00BF151B">
        <w:trPr>
          <w:trHeight w:val="20"/>
          <w:tblHeader/>
        </w:trPr>
        <w:tc>
          <w:tcPr>
            <w:tcW w:w="593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57" w:type="pct"/>
            <w:gridSpan w:val="2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Gen</w:t>
            </w:r>
          </w:p>
        </w:tc>
        <w:tc>
          <w:tcPr>
            <w:tcW w:w="259" w:type="pct"/>
            <w:gridSpan w:val="2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</w:t>
            </w:r>
          </w:p>
        </w:tc>
        <w:tc>
          <w:tcPr>
            <w:tcW w:w="259" w:type="pct"/>
            <w:gridSpan w:val="2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</w:t>
            </w:r>
          </w:p>
        </w:tc>
        <w:tc>
          <w:tcPr>
            <w:tcW w:w="274" w:type="pct"/>
            <w:gridSpan w:val="2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D365B1" w:rsidRPr="000C0176" w:rsidTr="00BF151B">
        <w:trPr>
          <w:trHeight w:val="20"/>
          <w:tblHeader/>
        </w:trPr>
        <w:tc>
          <w:tcPr>
            <w:tcW w:w="593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vMerge/>
            <w:shd w:val="clear" w:color="auto" w:fill="E5DFEC"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18" w:type="pc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41" w:type="pc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18" w:type="pc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41" w:type="pc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18" w:type="pc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41" w:type="pc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33" w:type="pct"/>
            <w:shd w:val="clear" w:color="auto" w:fill="E5DFEC"/>
            <w:noWrap/>
            <w:hideMark/>
          </w:tcPr>
          <w:p w:rsidR="00D365B1" w:rsidRPr="000C0176" w:rsidRDefault="00D365B1" w:rsidP="0090383F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</w:tr>
      <w:tr w:rsidR="00D365B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Weed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D365B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Resource Conservation Technologies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D365B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Cropping Systems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D365B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Crop Diversification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D365B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D365B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Micro irrigation/irrigation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D365B1" w:rsidRPr="000C0176" w:rsidRDefault="00D365B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4536C3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4536C3" w:rsidRPr="000C0176" w:rsidRDefault="000A7162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4536C3" w:rsidRPr="000C0176" w:rsidRDefault="004536C3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4536C3" w:rsidRPr="000A0FBD" w:rsidRDefault="004536C3" w:rsidP="004536C3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 xml:space="preserve">Seed production </w:t>
            </w:r>
          </w:p>
        </w:tc>
        <w:tc>
          <w:tcPr>
            <w:tcW w:w="960" w:type="pct"/>
            <w:shd w:val="clear" w:color="auto" w:fill="auto"/>
            <w:noWrap/>
          </w:tcPr>
          <w:p w:rsidR="004536C3" w:rsidRPr="00A2591F" w:rsidRDefault="00287AEB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Seed Production technology in Rabi crops</w:t>
            </w:r>
          </w:p>
        </w:tc>
        <w:tc>
          <w:tcPr>
            <w:tcW w:w="269" w:type="pct"/>
            <w:shd w:val="clear" w:color="auto" w:fill="auto"/>
            <w:noWrap/>
          </w:tcPr>
          <w:p w:rsidR="004536C3" w:rsidRPr="00A2591F" w:rsidRDefault="00287AEB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</w:tcPr>
          <w:p w:rsidR="004536C3" w:rsidRPr="00A2591F" w:rsidRDefault="00287AEB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4536C3" w:rsidRPr="00A2591F" w:rsidRDefault="00334386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</w:tcPr>
          <w:p w:rsidR="004536C3" w:rsidRPr="00A2591F" w:rsidRDefault="00334386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4536C3" w:rsidRPr="00A2591F" w:rsidRDefault="00334386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6</w:t>
            </w:r>
          </w:p>
        </w:tc>
        <w:tc>
          <w:tcPr>
            <w:tcW w:w="118" w:type="pct"/>
            <w:shd w:val="clear" w:color="auto" w:fill="auto"/>
            <w:noWrap/>
          </w:tcPr>
          <w:p w:rsidR="004536C3" w:rsidRPr="00A2591F" w:rsidRDefault="00334386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4536C3" w:rsidRPr="00A2591F" w:rsidRDefault="00334386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23</w:t>
            </w:r>
          </w:p>
        </w:tc>
        <w:tc>
          <w:tcPr>
            <w:tcW w:w="118" w:type="pct"/>
            <w:shd w:val="clear" w:color="auto" w:fill="auto"/>
            <w:noWrap/>
          </w:tcPr>
          <w:p w:rsidR="004536C3" w:rsidRPr="00A2591F" w:rsidRDefault="00334386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4536C3" w:rsidRPr="00A2591F" w:rsidRDefault="00334386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4</w:t>
            </w:r>
          </w:p>
        </w:tc>
        <w:tc>
          <w:tcPr>
            <w:tcW w:w="133" w:type="pct"/>
            <w:shd w:val="clear" w:color="auto" w:fill="auto"/>
            <w:noWrap/>
          </w:tcPr>
          <w:p w:rsidR="004536C3" w:rsidRPr="00A2591F" w:rsidRDefault="00334386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</w:tr>
      <w:tr w:rsidR="004536C3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4536C3" w:rsidRPr="000C0176" w:rsidRDefault="004536C3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4536C3" w:rsidRPr="000C0176" w:rsidRDefault="004536C3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4536C3" w:rsidRPr="000C0176" w:rsidRDefault="004536C3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4536C3" w:rsidRPr="00A2591F" w:rsidRDefault="004536C3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430BE4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Crop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Preparation for rabi crops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26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430BE4" w:rsidRPr="00A2591F" w:rsidRDefault="00430BE4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</w:tr>
      <w:tr w:rsidR="00287AEB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</w:tcPr>
          <w:p w:rsidR="00287AEB" w:rsidRPr="000C0176" w:rsidRDefault="00287AEB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</w:tcPr>
          <w:p w:rsidR="00287AEB" w:rsidRPr="000C0176" w:rsidRDefault="00287AEB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</w:tcPr>
          <w:p w:rsidR="00287AEB" w:rsidRPr="000C0176" w:rsidRDefault="00287AEB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Production Technology of Rabi crops</w:t>
            </w:r>
          </w:p>
        </w:tc>
        <w:tc>
          <w:tcPr>
            <w:tcW w:w="269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3</w:t>
            </w:r>
          </w:p>
        </w:tc>
        <w:tc>
          <w:tcPr>
            <w:tcW w:w="118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30</w:t>
            </w:r>
          </w:p>
        </w:tc>
        <w:tc>
          <w:tcPr>
            <w:tcW w:w="118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133" w:type="pct"/>
            <w:shd w:val="clear" w:color="auto" w:fill="auto"/>
            <w:noWrap/>
          </w:tcPr>
          <w:p w:rsidR="00287AEB" w:rsidRPr="00A2591F" w:rsidRDefault="00287AEB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050A35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</w:tcPr>
          <w:p w:rsidR="00050A35" w:rsidRPr="000C0176" w:rsidRDefault="00050A35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</w:tcPr>
          <w:p w:rsidR="00050A35" w:rsidRPr="000C0176" w:rsidRDefault="00050A35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</w:tcPr>
          <w:p w:rsidR="00050A35" w:rsidRPr="000C0176" w:rsidRDefault="00050A35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Production technology of millets</w:t>
            </w:r>
          </w:p>
        </w:tc>
        <w:tc>
          <w:tcPr>
            <w:tcW w:w="269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4</w:t>
            </w:r>
          </w:p>
        </w:tc>
        <w:tc>
          <w:tcPr>
            <w:tcW w:w="118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4</w:t>
            </w:r>
          </w:p>
        </w:tc>
        <w:tc>
          <w:tcPr>
            <w:tcW w:w="118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133" w:type="pct"/>
            <w:shd w:val="clear" w:color="auto" w:fill="auto"/>
            <w:noWrap/>
          </w:tcPr>
          <w:p w:rsidR="00050A35" w:rsidRPr="00A2591F" w:rsidRDefault="00050A35" w:rsidP="00430BE4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430BE4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Soil &amp; water conservation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430BE4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430BE4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430BE4" w:rsidRPr="000C0176" w:rsidRDefault="00430BE4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organic inputs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430BE4" w:rsidRPr="00A2591F" w:rsidRDefault="00430BE4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633DAD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Pr="00C474EB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Others- Natural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 xml:space="preserve">Natural farming 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33DAD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Pr="000A0FBD" w:rsidRDefault="00633DAD" w:rsidP="004536C3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Others- Natural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33DAD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Pr="00C474EB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Others- Natural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 xml:space="preserve">Natural farming 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Pr="00C474EB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Others- Natural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 xml:space="preserve">Natural farming 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4536C3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33DAD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633DAD" w:rsidRPr="000C0176" w:rsidRDefault="00633DAD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633DAD" w:rsidRPr="000C0176" w:rsidRDefault="00633DA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33DAD" w:rsidRDefault="00633DAD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633DAD" w:rsidRPr="00A2591F" w:rsidRDefault="00633DAD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633DAD" w:rsidRPr="00A2591F" w:rsidRDefault="00633D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57FD1" w:rsidRPr="000C0176" w:rsidTr="00BF151B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141E6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Default="00557FD1" w:rsidP="004536C3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57FD1" w:rsidRPr="00A2591F" w:rsidRDefault="00557FD1" w:rsidP="00CF50EB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low volume and high value crops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Off 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season vegetables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raising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Exotic vegetables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Export potential vegetables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Grading and standardization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Protective cultivation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Training and Pruning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Layout and Management of Orchards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Cultivation of Fruit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Management of young plants/orchards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Rejuvenation of old orchards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Export potential fruits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Micro irrigation systems of orchards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Plant propagation techniques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Management of potted plants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Export potential of ornamental plants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Propagation techniques of Ornamental Plants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Others 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Horticulture(Plantation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Horticulture(Plantation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Horticulture(Plantation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Horticulture(Tuber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Horticulture(Tuber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Horticulture(Tuber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Horticulture(Spices)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Horticulture(Spices)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Horticulture(Spices)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 Medicinal and Aromatic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 Medicinal and Aromatic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 Medicinal and Aromatic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Post harvest technology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 Medicinal and Aromatic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Soil fertility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water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use of organic inputs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Management of Problematic soils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Micro nutrient deficiency in crops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Nutrient Use Efficiency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Balance Use of fertilizer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Soil &amp; water testing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Organic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Dairy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Production and </w:t>
            </w: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>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lastRenderedPageBreak/>
              <w:t>Poultry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Piggery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Rabbit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Animal Nutrition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Disease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Feed &amp; fodder technologies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quality animal products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Household food security by kitchen gardening and nutrition gardening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Design and development of low/minimum cost diet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Designing and development for high nutrient efficiency diet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Minimization of nutrient loss in processing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&amp; cooking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Gender mainstreaming through SHGs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Storage loss minimization techniques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9244AC" w:rsidRDefault="00557FD1" w:rsidP="008A31B8">
            <w:pPr>
              <w:rPr>
                <w:rFonts w:ascii="Calibri" w:hAnsi="Calibri"/>
                <w:sz w:val="20"/>
                <w:szCs w:val="20"/>
              </w:rPr>
            </w:pPr>
            <w:r w:rsidRPr="009244AC">
              <w:rPr>
                <w:rFonts w:ascii="Calibri" w:hAnsi="Calibri"/>
                <w:sz w:val="20"/>
                <w:szCs w:val="20"/>
              </w:rPr>
              <w:t>Millet value addition and Processing</w:t>
            </w:r>
          </w:p>
          <w:p w:rsidR="00557FD1" w:rsidRPr="009244AC" w:rsidRDefault="00557FD1" w:rsidP="008A31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8A31B8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8A31B8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23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Women empowerment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Location specific drudgery reduction technologies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Rural Crafts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Women and child care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Collection , drying and processing of mahua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3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4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Farm machinery &amp; its maintenance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Installation and maintenance of micro irrigation systems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Use of Plastics in farming practices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small tools and implements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Repair and maintenance of farm machinery and implements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Small scale 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Post Harvest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Pest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Disease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Bio0control of pests and diseases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 bio control agents and bio pesticides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fish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Improved fish production technique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14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4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Carp breeding and hatchery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Carp fry and fingerling rearing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Composite fish culture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Hatchery management and culture of freshwater prawn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Breeding and culture of ornamental fishes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Portable plastic carp hatchery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Pen culture of fish and prawn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Shrimp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Edible oyster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Pearl culture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Fish 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Seed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Planting material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Bio 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agents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Bio 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pesticides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19134D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Biofertilizer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Vermi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compost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Vermin-compost production and uses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BF151B" w:rsidP="00BF151B">
            <w:pPr>
              <w:pStyle w:val="Heading2"/>
              <w:jc w:val="center"/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A2591F">
              <w:rPr>
                <w:rFonts w:asciiTheme="minorHAnsi" w:hAnsiTheme="minorHAnsi"/>
                <w:b w:val="0"/>
                <w:bCs w:val="0"/>
                <w:i w:val="0"/>
                <w:iCs w:val="0"/>
                <w:sz w:val="20"/>
                <w:szCs w:val="20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8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32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BF151B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Organic manures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fry and fingerlings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Bee0colonies and wax sheets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Small tools and implements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livestock feed and fodder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Fish feed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Production of Input at </w:t>
            </w: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>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lastRenderedPageBreak/>
              <w:t>Mushroom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Apiculture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Leadership development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Group dynamics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Formation and Management of SHGs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Formation and Management of SHGs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5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8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Mobilization of social capital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C522C6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C522C6" w:rsidRPr="000C0176" w:rsidRDefault="00C522C6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C522C6" w:rsidRPr="000C0176" w:rsidRDefault="00C522C6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C522C6" w:rsidRPr="000C0176" w:rsidRDefault="00C522C6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C522C6" w:rsidRPr="00A2591F" w:rsidRDefault="00C522C6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141E6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Entrepreneurial development of farmers/youths</w:t>
            </w:r>
          </w:p>
        </w:tc>
        <w:tc>
          <w:tcPr>
            <w:tcW w:w="960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Entrepreneurial development of farmers/youths</w:t>
            </w:r>
          </w:p>
        </w:tc>
        <w:tc>
          <w:tcPr>
            <w:tcW w:w="269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7</w:t>
            </w:r>
          </w:p>
        </w:tc>
        <w:tc>
          <w:tcPr>
            <w:tcW w:w="118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18</w:t>
            </w:r>
          </w:p>
        </w:tc>
        <w:tc>
          <w:tcPr>
            <w:tcW w:w="141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3</w:t>
            </w:r>
          </w:p>
        </w:tc>
        <w:tc>
          <w:tcPr>
            <w:tcW w:w="118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3</w:t>
            </w:r>
          </w:p>
        </w:tc>
        <w:tc>
          <w:tcPr>
            <w:tcW w:w="141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5</w:t>
            </w:r>
          </w:p>
        </w:tc>
        <w:tc>
          <w:tcPr>
            <w:tcW w:w="118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7</w:t>
            </w:r>
          </w:p>
        </w:tc>
        <w:tc>
          <w:tcPr>
            <w:tcW w:w="133" w:type="pct"/>
            <w:shd w:val="clear" w:color="auto" w:fill="auto"/>
            <w:noWrap/>
          </w:tcPr>
          <w:p w:rsidR="00557FD1" w:rsidRPr="00A2591F" w:rsidRDefault="00050A35" w:rsidP="009141E6">
            <w:pPr>
              <w:contextualSpacing/>
              <w:rPr>
                <w:rFonts w:asciiTheme="minorHAnsi" w:hAnsiTheme="minorHAnsi"/>
                <w:sz w:val="20"/>
                <w:szCs w:val="20"/>
                <w:lang w:bidi="hi-IN"/>
              </w:rPr>
            </w:pPr>
            <w:r w:rsidRPr="00A2591F">
              <w:rPr>
                <w:rFonts w:asciiTheme="minorHAnsi" w:hAnsiTheme="minorHAnsi"/>
                <w:sz w:val="20"/>
                <w:szCs w:val="20"/>
                <w:lang w:bidi="hi-IN"/>
              </w:rPr>
              <w:t>4</w:t>
            </w:r>
          </w:p>
        </w:tc>
      </w:tr>
      <w:tr w:rsidR="00557FD1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57FD1" w:rsidRPr="000C0176" w:rsidRDefault="00557FD1" w:rsidP="009141E6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57FD1" w:rsidRPr="000C0176" w:rsidRDefault="00557FD1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WTO and IPR issues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57FD1" w:rsidRPr="00A2591F" w:rsidRDefault="00557FD1" w:rsidP="0090383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035DED" w:rsidRPr="000C0176" w:rsidTr="003B638C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35DED" w:rsidRPr="0056716C" w:rsidRDefault="00035DE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56716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35DED" w:rsidRPr="000C0176" w:rsidRDefault="00035DED" w:rsidP="00035DED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Marketing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)</w:t>
            </w:r>
          </w:p>
        </w:tc>
        <w:tc>
          <w:tcPr>
            <w:tcW w:w="960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Digital marketing via marketmirchi.com</w:t>
            </w:r>
          </w:p>
        </w:tc>
        <w:tc>
          <w:tcPr>
            <w:tcW w:w="269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3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39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5</w:t>
            </w:r>
          </w:p>
        </w:tc>
        <w:tc>
          <w:tcPr>
            <w:tcW w:w="118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18</w:t>
            </w:r>
          </w:p>
        </w:tc>
        <w:tc>
          <w:tcPr>
            <w:tcW w:w="118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11</w:t>
            </w:r>
          </w:p>
        </w:tc>
        <w:tc>
          <w:tcPr>
            <w:tcW w:w="133" w:type="pct"/>
            <w:shd w:val="clear" w:color="auto" w:fill="auto"/>
            <w:noWrap/>
          </w:tcPr>
          <w:p w:rsidR="00035DED" w:rsidRPr="00A2591F" w:rsidRDefault="00035DED" w:rsidP="003B638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035DED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 forestry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technologies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35DED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 forestry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35DED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 forestry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Farming Systems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35DED" w:rsidRPr="000C0176" w:rsidTr="00BF151B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 forestry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9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35DED" w:rsidRPr="000C0176" w:rsidRDefault="00035DED" w:rsidP="0090383F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</w:tbl>
    <w:p w:rsidR="0090383F" w:rsidRPr="00EB44B7" w:rsidRDefault="0090383F" w:rsidP="0090383F">
      <w:pPr>
        <w:pStyle w:val="ListParagraph"/>
        <w:tabs>
          <w:tab w:val="left" w:pos="1101"/>
        </w:tabs>
        <w:spacing w:after="6" w:line="227" w:lineRule="exact"/>
        <w:rPr>
          <w:b/>
          <w:sz w:val="12"/>
          <w:szCs w:val="14"/>
        </w:rPr>
      </w:pPr>
    </w:p>
    <w:p w:rsidR="0090383F" w:rsidRDefault="0090383F" w:rsidP="0090383F">
      <w:pPr>
        <w:pStyle w:val="ListParagraph"/>
        <w:tabs>
          <w:tab w:val="left" w:pos="1101"/>
        </w:tabs>
        <w:spacing w:after="6" w:line="227" w:lineRule="exact"/>
        <w:rPr>
          <w:b/>
          <w:sz w:val="20"/>
        </w:rPr>
      </w:pPr>
    </w:p>
    <w:p w:rsidR="00A206FB" w:rsidRPr="00092251" w:rsidRDefault="00D204C8" w:rsidP="00891B9C">
      <w:pPr>
        <w:pStyle w:val="ListParagraph"/>
        <w:numPr>
          <w:ilvl w:val="0"/>
          <w:numId w:val="2"/>
        </w:numPr>
        <w:tabs>
          <w:tab w:val="left" w:pos="1280"/>
          <w:tab w:val="left" w:pos="1281"/>
        </w:tabs>
        <w:spacing w:before="70" w:after="6"/>
        <w:ind w:left="1280" w:hanging="542"/>
        <w:rPr>
          <w:b/>
          <w:sz w:val="20"/>
          <w:u w:val="single"/>
        </w:rPr>
      </w:pPr>
      <w:r w:rsidRPr="00092251">
        <w:rPr>
          <w:b/>
          <w:sz w:val="20"/>
          <w:u w:val="single"/>
        </w:rPr>
        <w:t>OFFCampus</w:t>
      </w:r>
    </w:p>
    <w:p w:rsidR="00092251" w:rsidRDefault="00092251" w:rsidP="00092251">
      <w:pPr>
        <w:pStyle w:val="ListParagraph"/>
        <w:tabs>
          <w:tab w:val="left" w:pos="1280"/>
          <w:tab w:val="left" w:pos="1281"/>
        </w:tabs>
        <w:spacing w:before="70" w:after="6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161"/>
        <w:gridCol w:w="2070"/>
        <w:gridCol w:w="2213"/>
        <w:gridCol w:w="620"/>
        <w:gridCol w:w="671"/>
        <w:gridCol w:w="325"/>
        <w:gridCol w:w="318"/>
        <w:gridCol w:w="279"/>
        <w:gridCol w:w="272"/>
        <w:gridCol w:w="325"/>
        <w:gridCol w:w="272"/>
        <w:gridCol w:w="325"/>
        <w:gridCol w:w="307"/>
      </w:tblGrid>
      <w:tr w:rsidR="00092251" w:rsidRPr="000C0176" w:rsidTr="000A7162">
        <w:trPr>
          <w:trHeight w:val="20"/>
          <w:tblHeader/>
        </w:trPr>
        <w:tc>
          <w:tcPr>
            <w:tcW w:w="593" w:type="pct"/>
            <w:vMerge w:val="restart"/>
            <w:shd w:val="clear" w:color="auto" w:fill="E5DFEC"/>
            <w:hideMark/>
          </w:tcPr>
          <w:p w:rsidR="00092251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Category (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F/</w:t>
            </w: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FW /F &amp;FW)</w:t>
            </w:r>
          </w:p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</w:t>
            </w:r>
            <w:r w:rsidRPr="003475A1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do not leave column blank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)</w:t>
            </w:r>
          </w:p>
        </w:tc>
        <w:tc>
          <w:tcPr>
            <w:tcW w:w="937" w:type="pct"/>
            <w:vMerge w:val="restart"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Category</w:t>
            </w:r>
          </w:p>
        </w:tc>
        <w:tc>
          <w:tcPr>
            <w:tcW w:w="898" w:type="pct"/>
            <w:vMerge w:val="restart"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Sub Theme</w:t>
            </w:r>
          </w:p>
        </w:tc>
        <w:tc>
          <w:tcPr>
            <w:tcW w:w="960" w:type="pct"/>
            <w:vMerge w:val="restar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Training Title</w:t>
            </w:r>
          </w:p>
        </w:tc>
        <w:tc>
          <w:tcPr>
            <w:tcW w:w="269" w:type="pct"/>
            <w:vMerge w:val="restart"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 Courses</w:t>
            </w:r>
          </w:p>
        </w:tc>
        <w:tc>
          <w:tcPr>
            <w:tcW w:w="291" w:type="pct"/>
            <w:vMerge w:val="restart"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1051" w:type="pct"/>
            <w:gridSpan w:val="8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Participants</w:t>
            </w:r>
          </w:p>
        </w:tc>
      </w:tr>
      <w:tr w:rsidR="00092251" w:rsidRPr="000C0176" w:rsidTr="003961E8">
        <w:trPr>
          <w:trHeight w:val="20"/>
          <w:tblHeader/>
        </w:trPr>
        <w:tc>
          <w:tcPr>
            <w:tcW w:w="593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79" w:type="pct"/>
            <w:gridSpan w:val="2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Gen</w:t>
            </w:r>
          </w:p>
        </w:tc>
        <w:tc>
          <w:tcPr>
            <w:tcW w:w="239" w:type="pct"/>
            <w:gridSpan w:val="2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</w:t>
            </w:r>
          </w:p>
        </w:tc>
        <w:tc>
          <w:tcPr>
            <w:tcW w:w="259" w:type="pct"/>
            <w:gridSpan w:val="2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</w:t>
            </w:r>
          </w:p>
        </w:tc>
        <w:tc>
          <w:tcPr>
            <w:tcW w:w="274" w:type="pct"/>
            <w:gridSpan w:val="2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092251" w:rsidRPr="000C0176" w:rsidTr="003961E8">
        <w:trPr>
          <w:trHeight w:val="20"/>
          <w:tblHeader/>
        </w:trPr>
        <w:tc>
          <w:tcPr>
            <w:tcW w:w="593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vMerge/>
            <w:shd w:val="clear" w:color="auto" w:fill="E5DFEC"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38" w:type="pc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21" w:type="pc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18" w:type="pc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41" w:type="pc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18" w:type="pc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41" w:type="pc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33" w:type="pct"/>
            <w:shd w:val="clear" w:color="auto" w:fill="E5DFEC"/>
            <w:noWrap/>
            <w:hideMark/>
          </w:tcPr>
          <w:p w:rsidR="00092251" w:rsidRPr="000C0176" w:rsidRDefault="00092251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</w:tr>
      <w:tr w:rsidR="00092251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Weed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92251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Resource Conservation Technologies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92251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Cropping Systems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92251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Crop Diversification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92251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92251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Micro irrigation/irrigation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092251" w:rsidRPr="000C0176" w:rsidRDefault="0009225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9141E6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Seed production</w:t>
            </w:r>
          </w:p>
        </w:tc>
        <w:tc>
          <w:tcPr>
            <w:tcW w:w="960" w:type="pct"/>
            <w:shd w:val="clear" w:color="auto" w:fill="auto"/>
            <w:noWrap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9141E6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430BE4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Crop Management</w:t>
            </w:r>
          </w:p>
        </w:tc>
        <w:tc>
          <w:tcPr>
            <w:tcW w:w="960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Production technology of Rabi Crops</w:t>
            </w:r>
          </w:p>
        </w:tc>
        <w:tc>
          <w:tcPr>
            <w:tcW w:w="269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291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38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12</w:t>
            </w:r>
          </w:p>
        </w:tc>
        <w:tc>
          <w:tcPr>
            <w:tcW w:w="118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9</w:t>
            </w:r>
          </w:p>
        </w:tc>
        <w:tc>
          <w:tcPr>
            <w:tcW w:w="133" w:type="pct"/>
            <w:shd w:val="clear" w:color="auto" w:fill="auto"/>
            <w:noWrap/>
          </w:tcPr>
          <w:p w:rsidR="0056716C" w:rsidRPr="00A2591F" w:rsidRDefault="00EB2B15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Soil &amp; water conservation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960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organic inputs</w:t>
            </w:r>
          </w:p>
        </w:tc>
        <w:tc>
          <w:tcPr>
            <w:tcW w:w="960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Crop Production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960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Natural farming</w:t>
            </w:r>
          </w:p>
        </w:tc>
        <w:tc>
          <w:tcPr>
            <w:tcW w:w="269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59</w:t>
            </w:r>
          </w:p>
        </w:tc>
        <w:tc>
          <w:tcPr>
            <w:tcW w:w="118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141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56716C" w:rsidRDefault="00633DAD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97690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58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97690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FB6D9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FB6D9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FB6D9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low volume and high value crops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Off 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season vegetables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raising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Exotic vegetables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Export potential vegetables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Grading and standardization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Protective cultivation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(Vegetable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Training and Pruning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Layout and Management of Orchards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Cultivation of Fruit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Management of young plants/orchards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Rejuvenation of old orchards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Export potential fruits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Micro irrigation systems of orchards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Plant propagation techniques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(Fruits)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Management of potted plants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Export potential of ornamental plants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Propagation techniques of Ornamental Plants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 (Ornamental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Others 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Horticulture(Plantation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Horticulture(Plantation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Horticulture(Plantation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Horticulture(Tuber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Horticulture(Tuber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Horticulture(Tuber crops)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34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FB6D9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Horticulture(Spices)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Management technology</w:t>
            </w:r>
          </w:p>
        </w:tc>
        <w:tc>
          <w:tcPr>
            <w:tcW w:w="960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Horticulture(Spices)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Horticulture(Spices)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 Medicinal and Aromatic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Horticulture( Medicinal </w:t>
            </w: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>and Aromatic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lastRenderedPageBreak/>
              <w:t xml:space="preserve">Production and 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lastRenderedPageBreak/>
              <w:t>management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 Medicinal and Aromatic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Post harvest technology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Horticulture( Medicinal and Aromatic Plants)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FB6D9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Soil fertility management</w:t>
            </w:r>
          </w:p>
        </w:tc>
        <w:tc>
          <w:tcPr>
            <w:tcW w:w="960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56716C" w:rsidRPr="000A0FBD" w:rsidRDefault="0056716C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water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use of organic inputs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Management of Problematic soils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Micro nutrient deficiency in crops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Nutrient Use Efficiency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Balance Use of fertilizer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Soil &amp; water testing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Organic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56716C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56716C" w:rsidRPr="000C0176" w:rsidRDefault="0056716C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Dairy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Care and management of milch animals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2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3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4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A2591F" w:rsidRDefault="00E64560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Poultry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Piggery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Rabbit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Animal Nutrition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Azolla production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6</w:t>
            </w: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9</w:t>
            </w:r>
          </w:p>
        </w:tc>
        <w:tc>
          <w:tcPr>
            <w:tcW w:w="133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</w:tcPr>
          <w:p w:rsidR="00E64560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E64560" w:rsidRPr="00A2591F" w:rsidRDefault="00E64560" w:rsidP="009141E6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Azolla production</w:t>
            </w:r>
          </w:p>
        </w:tc>
        <w:tc>
          <w:tcPr>
            <w:tcW w:w="269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2</w:t>
            </w:r>
          </w:p>
        </w:tc>
        <w:tc>
          <w:tcPr>
            <w:tcW w:w="13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3</w:t>
            </w: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7</w:t>
            </w:r>
          </w:p>
        </w:tc>
        <w:tc>
          <w:tcPr>
            <w:tcW w:w="133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2</w:t>
            </w: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Disease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Feed &amp; fodder technologies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Feed and housing management of milch animals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6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A2591F" w:rsidRDefault="00E64560" w:rsidP="00006DE1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11</w:t>
            </w: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quality animal products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E64560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Goatery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Goat rearing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4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9</w:t>
            </w: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Household food security by kitchen gardening and nutrition gardening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Nutritional gardening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EB2B15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02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02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22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19</w:t>
            </w: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</w:tcPr>
          <w:p w:rsidR="00E64560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</w:tcPr>
          <w:p w:rsidR="00E64560" w:rsidRPr="00A2591F" w:rsidRDefault="00E64560" w:rsidP="009141E6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Roof gardening</w:t>
            </w:r>
          </w:p>
        </w:tc>
        <w:tc>
          <w:tcPr>
            <w:tcW w:w="269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22</w:t>
            </w:r>
          </w:p>
        </w:tc>
        <w:tc>
          <w:tcPr>
            <w:tcW w:w="141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E64560" w:rsidRPr="00A2591F" w:rsidRDefault="00E64560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3</w:t>
            </w: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Design and development of low/minimum cost diet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Iron and vitamin A rich recipes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13</w:t>
            </w: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Designing and development for high nutrient efficiency diet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E64560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Home Science/Women </w:t>
            </w: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>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E64560" w:rsidRPr="000C0176" w:rsidRDefault="00E64560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lastRenderedPageBreak/>
              <w:t xml:space="preserve">Minimization of nutrient 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lastRenderedPageBreak/>
              <w:t>loss in processing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E64560" w:rsidRPr="00A2591F" w:rsidRDefault="00E64560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&amp; cooking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Millet recipes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Millet recipes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Gender mainstreaming through SHGs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Storage loss minimization techniques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Safe storage practices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20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</w:tr>
      <w:tr w:rsidR="00861E02" w:rsidRPr="000C0176" w:rsidTr="008D3725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960" w:type="pct"/>
            <w:shd w:val="clear" w:color="auto" w:fill="auto"/>
            <w:noWrap/>
          </w:tcPr>
          <w:p w:rsidR="00861E02" w:rsidRPr="00A2591F" w:rsidRDefault="00861E02" w:rsidP="009141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Women empowerment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Nursery management for income generation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8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14</w:t>
            </w: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Marigold cultivation for income generation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4</w:t>
            </w: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6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A2591F">
              <w:rPr>
                <w:rFonts w:ascii="Arial" w:hAnsi="Arial" w:cs="Arial"/>
                <w:sz w:val="18"/>
                <w:szCs w:val="18"/>
                <w:lang w:bidi="hi-IN"/>
              </w:rPr>
              <w:t>15</w:t>
            </w: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Location specific drudgery reduction technologies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Rural Crafts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Women and child care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9141E6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Home Science/Women empowerment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61E02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</w:t>
            </w:r>
            <w:r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Millets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>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rPr>
                <w:rFonts w:ascii="Calibri" w:hAnsi="Calibri"/>
                <w:sz w:val="20"/>
                <w:szCs w:val="20"/>
              </w:rPr>
            </w:pPr>
            <w:r w:rsidRPr="00A2591F">
              <w:rPr>
                <w:rFonts w:ascii="Calibri" w:hAnsi="Calibri"/>
                <w:sz w:val="20"/>
                <w:szCs w:val="20"/>
              </w:rPr>
              <w:t>Training on importance of millets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3B63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591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861E02" w:rsidRPr="00A2591F" w:rsidRDefault="00861E02" w:rsidP="008D6C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Farm machinery &amp; its maintenance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Farm mechanization cum natural farming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38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A3989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A3989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6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Farm mechanization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7</w:t>
            </w: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A3989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A3989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10</w:t>
            </w: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A2591F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Installation and maintenance of micro irrigation systems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Use of Plastics in farming practices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small tools and implements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Repair and maintenance of farm machinery and implements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Small scale 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Post Harvest Technology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Agril. Engineering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Pest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Disease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Bio0control of pests and diseases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 bio control agents and bio pesticides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A2591F" w:rsidRDefault="00861E02" w:rsidP="00891B9C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Plant Protection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fish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Carp breeding and hatchery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Carp fry and fingerling rearing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Composite fish culture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Hatchery management and culture of freshwater prawn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Breeding and culture of ornamental fishes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Portable plastic carp hatchery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Pen culture of fish and prawn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Shrimp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Edible oyster farming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Pearl culture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Fish processing and value addition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Fisheries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Seed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Planting material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Bio0agents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Bio0pesticides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Bio0fertilizer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Vermi0compost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Organic manures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fry and fingerlings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Bee0colonies and wax sheets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Small tools and implements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livestock feed and fodder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Fish feed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Mushroom production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Apiculture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Production of Input at site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Leadership development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Group dynamics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F&amp;FW</w:t>
            </w: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Formation and Management of SHGs</w:t>
            </w:r>
          </w:p>
        </w:tc>
        <w:tc>
          <w:tcPr>
            <w:tcW w:w="960" w:type="pct"/>
            <w:shd w:val="clear" w:color="auto" w:fill="auto"/>
            <w:noWrap/>
            <w:vAlign w:val="center"/>
          </w:tcPr>
          <w:p w:rsidR="00861E02" w:rsidRPr="000A7162" w:rsidRDefault="00861E02" w:rsidP="00914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</w:tcPr>
          <w:p w:rsidR="00861E02" w:rsidRPr="000A7162" w:rsidRDefault="00861E02" w:rsidP="009141E6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Mobilization of social capital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Entrepreneurial development of farmers/youths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A0FBD" w:rsidRDefault="00861E02" w:rsidP="00006DE1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Entrepreneurial development of farmers/youths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38" w:type="pct"/>
            <w:shd w:val="clear" w:color="auto" w:fill="auto"/>
            <w:noWrap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21" w:type="pct"/>
            <w:shd w:val="clear" w:color="auto" w:fill="auto"/>
            <w:noWrap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2</w:t>
            </w:r>
          </w:p>
        </w:tc>
        <w:tc>
          <w:tcPr>
            <w:tcW w:w="118" w:type="pct"/>
            <w:shd w:val="clear" w:color="auto" w:fill="auto"/>
            <w:noWrap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17</w:t>
            </w:r>
          </w:p>
        </w:tc>
        <w:tc>
          <w:tcPr>
            <w:tcW w:w="118" w:type="pct"/>
            <w:shd w:val="clear" w:color="auto" w:fill="auto"/>
            <w:noWrap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1</w:t>
            </w:r>
          </w:p>
        </w:tc>
        <w:tc>
          <w:tcPr>
            <w:tcW w:w="141" w:type="pct"/>
            <w:shd w:val="clear" w:color="auto" w:fill="auto"/>
            <w:noWrap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133" w:type="pct"/>
            <w:shd w:val="clear" w:color="auto" w:fill="auto"/>
            <w:noWrap/>
          </w:tcPr>
          <w:p w:rsidR="00861E02" w:rsidRPr="00482643" w:rsidRDefault="00861E02" w:rsidP="008208CC">
            <w:pPr>
              <w:contextualSpacing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WTO and IPR issues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 forestry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technologies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 forestry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 forestry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Farming Systems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861E02" w:rsidRPr="000C0176" w:rsidTr="003961E8">
        <w:trPr>
          <w:trHeight w:val="20"/>
        </w:trPr>
        <w:tc>
          <w:tcPr>
            <w:tcW w:w="59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37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Agro forestry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color w:val="FF0000"/>
                <w:sz w:val="18"/>
                <w:szCs w:val="18"/>
                <w:lang w:bidi="hi-IN"/>
              </w:rPr>
              <w:t xml:space="preserve"> (Pl. Specify)</w:t>
            </w:r>
          </w:p>
        </w:tc>
        <w:tc>
          <w:tcPr>
            <w:tcW w:w="960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9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8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1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3" w:type="pct"/>
            <w:shd w:val="clear" w:color="auto" w:fill="auto"/>
            <w:noWrap/>
            <w:hideMark/>
          </w:tcPr>
          <w:p w:rsidR="00861E02" w:rsidRPr="000C0176" w:rsidRDefault="00861E02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</w:tbl>
    <w:p w:rsidR="00092251" w:rsidRDefault="00092251" w:rsidP="00092251">
      <w:pPr>
        <w:pStyle w:val="ListParagraph"/>
        <w:tabs>
          <w:tab w:val="left" w:pos="1280"/>
          <w:tab w:val="left" w:pos="1281"/>
        </w:tabs>
        <w:spacing w:before="70" w:after="6"/>
        <w:rPr>
          <w:b/>
          <w:sz w:val="20"/>
        </w:rPr>
      </w:pPr>
    </w:p>
    <w:p w:rsidR="002433DF" w:rsidRDefault="00C06189" w:rsidP="002433DF">
      <w:pPr>
        <w:pStyle w:val="BodyText"/>
        <w:spacing w:before="82" w:after="3"/>
        <w:rPr>
          <w:rFonts w:ascii="Calibri" w:hAnsi="Calibri"/>
          <w:bCs w:val="0"/>
          <w:sz w:val="28"/>
          <w:szCs w:val="28"/>
        </w:rPr>
      </w:pPr>
      <w:bookmarkStart w:id="0" w:name="Annexure_–_I:_Details_of_Training_Progra"/>
      <w:bookmarkEnd w:id="0"/>
      <w:r w:rsidRPr="00C06189">
        <w:rPr>
          <w:rFonts w:ascii="Calibri" w:hAnsi="Calibri"/>
          <w:bCs w:val="0"/>
          <w:sz w:val="28"/>
          <w:szCs w:val="28"/>
        </w:rPr>
        <w:t>Details of Training  Programmes conducted by the KVKs for Rural Youth</w:t>
      </w:r>
    </w:p>
    <w:p w:rsidR="00013E18" w:rsidRPr="00C06189" w:rsidRDefault="00013E18" w:rsidP="00891B9C">
      <w:pPr>
        <w:pStyle w:val="BodyText"/>
        <w:numPr>
          <w:ilvl w:val="0"/>
          <w:numId w:val="4"/>
        </w:numPr>
        <w:spacing w:before="82" w:after="3"/>
        <w:rPr>
          <w:bCs w:val="0"/>
        </w:rPr>
      </w:pPr>
      <w:r>
        <w:rPr>
          <w:rFonts w:ascii="Calibri" w:hAnsi="Calibri"/>
          <w:bCs w:val="0"/>
          <w:sz w:val="28"/>
          <w:szCs w:val="28"/>
        </w:rPr>
        <w:t>ON Campus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3"/>
        <w:gridCol w:w="1364"/>
        <w:gridCol w:w="808"/>
        <w:gridCol w:w="989"/>
        <w:gridCol w:w="581"/>
        <w:gridCol w:w="346"/>
        <w:gridCol w:w="443"/>
        <w:gridCol w:w="443"/>
        <w:gridCol w:w="443"/>
        <w:gridCol w:w="443"/>
        <w:gridCol w:w="443"/>
        <w:gridCol w:w="450"/>
      </w:tblGrid>
      <w:tr w:rsidR="00EE79DE" w:rsidRPr="000C0176" w:rsidTr="00EE79DE">
        <w:trPr>
          <w:trHeight w:val="20"/>
          <w:tblHeader/>
        </w:trPr>
        <w:tc>
          <w:tcPr>
            <w:tcW w:w="2071" w:type="pct"/>
            <w:vMerge w:val="restart"/>
            <w:shd w:val="clear" w:color="auto" w:fill="E5DFEC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 of training</w:t>
            </w:r>
          </w:p>
        </w:tc>
        <w:tc>
          <w:tcPr>
            <w:tcW w:w="592" w:type="pct"/>
            <w:vMerge w:val="restart"/>
            <w:shd w:val="clear" w:color="auto" w:fill="E5DFEC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Training Title</w:t>
            </w:r>
          </w:p>
        </w:tc>
        <w:tc>
          <w:tcPr>
            <w:tcW w:w="351" w:type="pct"/>
            <w:vMerge w:val="restart"/>
            <w:shd w:val="clear" w:color="auto" w:fill="E5DFEC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 Courses</w:t>
            </w:r>
          </w:p>
        </w:tc>
        <w:tc>
          <w:tcPr>
            <w:tcW w:w="429" w:type="pct"/>
            <w:vMerge w:val="restar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1557" w:type="pct"/>
            <w:gridSpan w:val="8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Participants</w:t>
            </w:r>
          </w:p>
        </w:tc>
      </w:tr>
      <w:tr w:rsidR="00EE79DE" w:rsidRPr="000C0176" w:rsidTr="00EE79DE">
        <w:trPr>
          <w:trHeight w:val="20"/>
          <w:tblHeader/>
        </w:trPr>
        <w:tc>
          <w:tcPr>
            <w:tcW w:w="2071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2" w:type="pct"/>
            <w:vMerge/>
            <w:shd w:val="clear" w:color="auto" w:fill="E5DFEC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29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02" w:type="pct"/>
            <w:gridSpan w:val="2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Gen</w:t>
            </w:r>
          </w:p>
        </w:tc>
        <w:tc>
          <w:tcPr>
            <w:tcW w:w="384" w:type="pct"/>
            <w:gridSpan w:val="2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</w:t>
            </w:r>
          </w:p>
        </w:tc>
        <w:tc>
          <w:tcPr>
            <w:tcW w:w="384" w:type="pct"/>
            <w:gridSpan w:val="2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</w:t>
            </w:r>
          </w:p>
        </w:tc>
        <w:tc>
          <w:tcPr>
            <w:tcW w:w="386" w:type="pct"/>
            <w:gridSpan w:val="2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EE79DE" w:rsidRPr="000C0176" w:rsidTr="00EE79DE">
        <w:trPr>
          <w:trHeight w:val="20"/>
          <w:tblHeader/>
        </w:trPr>
        <w:tc>
          <w:tcPr>
            <w:tcW w:w="2071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92" w:type="pct"/>
            <w:vMerge/>
            <w:shd w:val="clear" w:color="auto" w:fill="E5DFEC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29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5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50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94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 of Horticulture crops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Training and pruning of orchards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Protected cultivation of vegetable crops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Commercial fruit production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farming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Seed production 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organic inputs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Planting material production 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Vermi culture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Mushroom Production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Bee keeping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Sericulture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Repair and maintenance of farm machinery and implements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Small scale processing 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Post Harvest Technology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Tailoring and Stitching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Rural Crafts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quality animal products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Dairying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Sheep and goat rearing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Quail farming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Piggery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Rabbit farming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Poultry production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Ornamental fisheries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Composite fish culture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Freshwater prawn culture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Shrimp farming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Pearl culture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Cold water fisheries 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Fish harvest and processing technology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Fry and fingerling rearing 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EE79DE">
        <w:trPr>
          <w:trHeight w:val="20"/>
        </w:trPr>
        <w:tc>
          <w:tcPr>
            <w:tcW w:w="207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92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4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</w:tbl>
    <w:p w:rsidR="00C06189" w:rsidRDefault="00C06189" w:rsidP="002433DF">
      <w:pPr>
        <w:pStyle w:val="BodyText"/>
        <w:spacing w:before="82" w:after="3"/>
      </w:pPr>
    </w:p>
    <w:p w:rsidR="00013E18" w:rsidRPr="00013E18" w:rsidRDefault="00013E18" w:rsidP="00891B9C">
      <w:pPr>
        <w:pStyle w:val="ListParagraph"/>
        <w:numPr>
          <w:ilvl w:val="0"/>
          <w:numId w:val="4"/>
        </w:numPr>
        <w:tabs>
          <w:tab w:val="left" w:pos="1280"/>
          <w:tab w:val="left" w:pos="1281"/>
        </w:tabs>
        <w:spacing w:before="70" w:after="6"/>
        <w:rPr>
          <w:rFonts w:ascii="Calibri" w:hAnsi="Calibri"/>
          <w:b/>
          <w:sz w:val="28"/>
          <w:szCs w:val="28"/>
          <w:u w:val="single"/>
        </w:rPr>
      </w:pPr>
      <w:r w:rsidRPr="00013E18">
        <w:rPr>
          <w:rFonts w:ascii="Calibri" w:hAnsi="Calibri"/>
          <w:b/>
          <w:sz w:val="28"/>
          <w:szCs w:val="28"/>
          <w:u w:val="single"/>
        </w:rPr>
        <w:t>OFFCampus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1"/>
        <w:gridCol w:w="1631"/>
        <w:gridCol w:w="809"/>
        <w:gridCol w:w="987"/>
        <w:gridCol w:w="581"/>
        <w:gridCol w:w="346"/>
        <w:gridCol w:w="443"/>
        <w:gridCol w:w="443"/>
        <w:gridCol w:w="443"/>
        <w:gridCol w:w="443"/>
        <w:gridCol w:w="443"/>
        <w:gridCol w:w="456"/>
      </w:tblGrid>
      <w:tr w:rsidR="00EE79DE" w:rsidRPr="000C0176" w:rsidTr="00060E19">
        <w:trPr>
          <w:trHeight w:val="20"/>
          <w:tblHeader/>
        </w:trPr>
        <w:tc>
          <w:tcPr>
            <w:tcW w:w="1953" w:type="pct"/>
            <w:vMerge w:val="restart"/>
            <w:shd w:val="clear" w:color="auto" w:fill="E5DFEC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 of training</w:t>
            </w:r>
          </w:p>
        </w:tc>
        <w:tc>
          <w:tcPr>
            <w:tcW w:w="708" w:type="pct"/>
            <w:vMerge w:val="restart"/>
            <w:shd w:val="clear" w:color="auto" w:fill="E5DFEC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Training Title</w:t>
            </w:r>
          </w:p>
        </w:tc>
        <w:tc>
          <w:tcPr>
            <w:tcW w:w="351" w:type="pct"/>
            <w:vMerge w:val="restart"/>
            <w:shd w:val="clear" w:color="auto" w:fill="E5DFEC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 Courses</w:t>
            </w:r>
          </w:p>
        </w:tc>
        <w:tc>
          <w:tcPr>
            <w:tcW w:w="428" w:type="pct"/>
            <w:vMerge w:val="restar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1560" w:type="pct"/>
            <w:gridSpan w:val="8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Participants</w:t>
            </w:r>
          </w:p>
        </w:tc>
      </w:tr>
      <w:tr w:rsidR="00EE79DE" w:rsidRPr="000C0176" w:rsidTr="00060E19">
        <w:trPr>
          <w:trHeight w:val="20"/>
          <w:tblHeader/>
        </w:trPr>
        <w:tc>
          <w:tcPr>
            <w:tcW w:w="1953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pct"/>
            <w:vMerge/>
            <w:shd w:val="clear" w:color="auto" w:fill="E5DFEC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28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02" w:type="pct"/>
            <w:gridSpan w:val="2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Gen</w:t>
            </w:r>
          </w:p>
        </w:tc>
        <w:tc>
          <w:tcPr>
            <w:tcW w:w="384" w:type="pct"/>
            <w:gridSpan w:val="2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</w:t>
            </w:r>
          </w:p>
        </w:tc>
        <w:tc>
          <w:tcPr>
            <w:tcW w:w="384" w:type="pct"/>
            <w:gridSpan w:val="2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</w:t>
            </w:r>
          </w:p>
        </w:tc>
        <w:tc>
          <w:tcPr>
            <w:tcW w:w="389" w:type="pct"/>
            <w:gridSpan w:val="2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EE79DE" w:rsidRPr="000C0176" w:rsidTr="00060E19">
        <w:trPr>
          <w:trHeight w:val="20"/>
          <w:tblHeader/>
        </w:trPr>
        <w:tc>
          <w:tcPr>
            <w:tcW w:w="1953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708" w:type="pct"/>
            <w:vMerge/>
            <w:shd w:val="clear" w:color="auto" w:fill="E5DFEC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28" w:type="pct"/>
            <w:vMerge/>
            <w:shd w:val="clear" w:color="auto" w:fill="E5DFEC"/>
            <w:vAlign w:val="center"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5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50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92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97" w:type="pct"/>
            <w:shd w:val="clear" w:color="auto" w:fill="E5DFEC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 Management of Horticulture crops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Training and pruning of orchards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Protected cultivation of vegetable crops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Commercial fruit production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lastRenderedPageBreak/>
              <w:t>Integrated farming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Seed production 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organic inputs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Planting material production 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Vermi culture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Mushroom Production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7E50AE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7E50AE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Bee keeping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Sericulture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Repair and maintenance of farm machinery and implements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EE79DE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Small scale processing </w:t>
            </w:r>
          </w:p>
        </w:tc>
        <w:tc>
          <w:tcPr>
            <w:tcW w:w="708" w:type="pct"/>
            <w:shd w:val="clear" w:color="auto" w:fill="auto"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EE79DE" w:rsidRPr="000C0176" w:rsidRDefault="00EE79DE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Post Harvest Technology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Food processing and mushroom production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03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26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Tailoring and Stitching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Rural Crafts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quality animal products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Dairying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Sheep and goat rearing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Quail farming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Piggery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Rabbit farming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Poultry production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Ornamental fisheries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Composite fish culture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Freshwater prawn culture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Shrimp farming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Pearl culture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Cold water fisheries 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Fish harvest and processing technology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Fry and fingerling rearing 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60E19" w:rsidRPr="000C0176" w:rsidTr="00060E19">
        <w:trPr>
          <w:trHeight w:val="20"/>
        </w:trPr>
        <w:tc>
          <w:tcPr>
            <w:tcW w:w="1953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708" w:type="pct"/>
            <w:shd w:val="clear" w:color="auto" w:fill="auto"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5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0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060E19" w:rsidRPr="000C0176" w:rsidRDefault="00060E19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</w:tbl>
    <w:p w:rsidR="00D24B10" w:rsidRDefault="00D24B10" w:rsidP="00013E18">
      <w:pPr>
        <w:rPr>
          <w:rFonts w:ascii="Calibri" w:hAnsi="Calibri"/>
          <w:b/>
          <w:sz w:val="28"/>
          <w:szCs w:val="28"/>
        </w:rPr>
      </w:pPr>
    </w:p>
    <w:p w:rsidR="00013E18" w:rsidRDefault="00013E18" w:rsidP="00013E18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 xml:space="preserve">Details of Training  </w:t>
      </w:r>
      <w:r>
        <w:rPr>
          <w:rFonts w:ascii="Calibri" w:hAnsi="Calibri"/>
          <w:b/>
          <w:sz w:val="28"/>
          <w:szCs w:val="28"/>
        </w:rPr>
        <w:t>P</w:t>
      </w:r>
      <w:r w:rsidRPr="00AF1F9A">
        <w:rPr>
          <w:rFonts w:ascii="Calibri" w:hAnsi="Calibri"/>
          <w:b/>
          <w:sz w:val="28"/>
          <w:szCs w:val="28"/>
        </w:rPr>
        <w:t>rogrammes conducted by the KVKs</w:t>
      </w:r>
      <w:r w:rsidR="001C5095">
        <w:rPr>
          <w:rFonts w:ascii="Calibri" w:hAnsi="Calibri"/>
          <w:b/>
          <w:sz w:val="28"/>
          <w:szCs w:val="28"/>
        </w:rPr>
        <w:t xml:space="preserve"> </w:t>
      </w:r>
      <w:r w:rsidRPr="00D35D32">
        <w:rPr>
          <w:rFonts w:ascii="Calibri" w:hAnsi="Calibri"/>
          <w:b/>
          <w:sz w:val="28"/>
          <w:szCs w:val="28"/>
        </w:rPr>
        <w:t xml:space="preserve">for </w:t>
      </w:r>
      <w:r w:rsidRPr="006E6D61">
        <w:rPr>
          <w:rFonts w:ascii="Calibri" w:hAnsi="Calibri"/>
          <w:b/>
          <w:sz w:val="28"/>
          <w:szCs w:val="28"/>
        </w:rPr>
        <w:t>Extension Personnel</w:t>
      </w:r>
    </w:p>
    <w:p w:rsidR="00D24B10" w:rsidRDefault="00D24B10" w:rsidP="00891B9C">
      <w:pPr>
        <w:numPr>
          <w:ilvl w:val="0"/>
          <w:numId w:val="5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ON Campus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4"/>
        <w:gridCol w:w="1344"/>
        <w:gridCol w:w="763"/>
        <w:gridCol w:w="947"/>
        <w:gridCol w:w="443"/>
        <w:gridCol w:w="567"/>
        <w:gridCol w:w="505"/>
        <w:gridCol w:w="399"/>
        <w:gridCol w:w="399"/>
        <w:gridCol w:w="399"/>
        <w:gridCol w:w="399"/>
        <w:gridCol w:w="387"/>
      </w:tblGrid>
      <w:tr w:rsidR="00AE2452" w:rsidRPr="000C0176" w:rsidTr="002C1C8E">
        <w:trPr>
          <w:trHeight w:val="20"/>
          <w:tblHeader/>
        </w:trPr>
        <w:tc>
          <w:tcPr>
            <w:tcW w:w="2158" w:type="pct"/>
            <w:vMerge w:val="restart"/>
            <w:shd w:val="clear" w:color="auto" w:fill="E5DFEC"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 of training (if other please specify name)</w:t>
            </w:r>
          </w:p>
        </w:tc>
        <w:tc>
          <w:tcPr>
            <w:tcW w:w="583" w:type="pct"/>
            <w:vMerge w:val="restart"/>
            <w:shd w:val="clear" w:color="auto" w:fill="E5DFEC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Training Title</w:t>
            </w:r>
          </w:p>
        </w:tc>
        <w:tc>
          <w:tcPr>
            <w:tcW w:w="331" w:type="pct"/>
            <w:vMerge w:val="restart"/>
            <w:shd w:val="clear" w:color="auto" w:fill="E5DFEC"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 Courses</w:t>
            </w:r>
          </w:p>
        </w:tc>
        <w:tc>
          <w:tcPr>
            <w:tcW w:w="411" w:type="pct"/>
            <w:vMerge w:val="restart"/>
            <w:shd w:val="clear" w:color="auto" w:fill="E5DFEC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1517" w:type="pct"/>
            <w:gridSpan w:val="8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Participants</w:t>
            </w:r>
          </w:p>
        </w:tc>
      </w:tr>
      <w:tr w:rsidR="00AE2452" w:rsidRPr="000C0176" w:rsidTr="008208CC">
        <w:trPr>
          <w:trHeight w:val="20"/>
          <w:tblHeader/>
        </w:trPr>
        <w:tc>
          <w:tcPr>
            <w:tcW w:w="2158" w:type="pct"/>
            <w:vMerge/>
            <w:shd w:val="clear" w:color="auto" w:fill="E5DFEC"/>
            <w:vAlign w:val="center"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3" w:type="pct"/>
            <w:vMerge/>
            <w:shd w:val="clear" w:color="auto" w:fill="E5DFEC"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vMerge/>
            <w:shd w:val="clear" w:color="auto" w:fill="E5DFEC"/>
            <w:vAlign w:val="center"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11" w:type="pct"/>
            <w:vMerge/>
            <w:shd w:val="clear" w:color="auto" w:fill="E5DFEC"/>
            <w:vAlign w:val="center"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38" w:type="pct"/>
            <w:gridSpan w:val="2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Gen</w:t>
            </w:r>
          </w:p>
        </w:tc>
        <w:tc>
          <w:tcPr>
            <w:tcW w:w="392" w:type="pct"/>
            <w:gridSpan w:val="2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</w:t>
            </w:r>
          </w:p>
        </w:tc>
        <w:tc>
          <w:tcPr>
            <w:tcW w:w="346" w:type="pct"/>
            <w:gridSpan w:val="2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</w:t>
            </w:r>
          </w:p>
        </w:tc>
        <w:tc>
          <w:tcPr>
            <w:tcW w:w="341" w:type="pct"/>
            <w:gridSpan w:val="2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2C1C8E" w:rsidRPr="000C0176" w:rsidTr="008208CC">
        <w:trPr>
          <w:trHeight w:val="20"/>
          <w:tblHeader/>
        </w:trPr>
        <w:tc>
          <w:tcPr>
            <w:tcW w:w="2158" w:type="pct"/>
            <w:vMerge/>
            <w:shd w:val="clear" w:color="auto" w:fill="E5DFEC"/>
            <w:vAlign w:val="center"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3" w:type="pct"/>
            <w:vMerge/>
            <w:shd w:val="clear" w:color="auto" w:fill="E5DFEC"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vMerge/>
            <w:shd w:val="clear" w:color="auto" w:fill="E5DFEC"/>
            <w:vAlign w:val="center"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11" w:type="pct"/>
            <w:vMerge/>
            <w:shd w:val="clear" w:color="auto" w:fill="E5DFEC"/>
            <w:vAlign w:val="center"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2" w:type="pct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246" w:type="pct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219" w:type="pct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73" w:type="pct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73" w:type="pct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73" w:type="pct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73" w:type="pct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68" w:type="pct"/>
            <w:shd w:val="clear" w:color="auto" w:fill="E5DFEC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Productivity enhancement in field crops</w:t>
            </w:r>
          </w:p>
        </w:tc>
        <w:tc>
          <w:tcPr>
            <w:tcW w:w="583" w:type="pct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Pest Management</w:t>
            </w:r>
          </w:p>
        </w:tc>
        <w:tc>
          <w:tcPr>
            <w:tcW w:w="583" w:type="pct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583" w:type="pct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Rejuvenation of old orchards  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Protected cultivation technology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use of organic inputs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Care and maintenance of farm machinery and implements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Gender mainstreaming through SHGs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Formation and Management of SHGs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11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92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46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68" w:type="pct"/>
            <w:shd w:val="clear" w:color="000000" w:fill="FFFFFF"/>
            <w:noWrap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Women and Child care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Low cost and nutrient efficient diet designing 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Group Dynamics and farmers organization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Information networking among farmers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Capacity building for ICT application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Management in farm animals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Livestock feed and fodder production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46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19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Household food security</w:t>
            </w:r>
          </w:p>
        </w:tc>
        <w:tc>
          <w:tcPr>
            <w:tcW w:w="583" w:type="pct"/>
            <w:shd w:val="clear" w:color="000000" w:fill="FFFFFF"/>
          </w:tcPr>
          <w:p w:rsidR="00AE2452" w:rsidRPr="000C0176" w:rsidRDefault="00990828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Kitchen gardening</w:t>
            </w:r>
            <w:r w:rsidR="008208CC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 and Malnutrition management</w:t>
            </w:r>
          </w:p>
        </w:tc>
        <w:tc>
          <w:tcPr>
            <w:tcW w:w="331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02</w:t>
            </w:r>
          </w:p>
        </w:tc>
        <w:tc>
          <w:tcPr>
            <w:tcW w:w="411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02</w:t>
            </w:r>
          </w:p>
        </w:tc>
        <w:tc>
          <w:tcPr>
            <w:tcW w:w="192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246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11</w:t>
            </w:r>
          </w:p>
        </w:tc>
        <w:tc>
          <w:tcPr>
            <w:tcW w:w="219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28</w:t>
            </w: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68" w:type="pct"/>
            <w:shd w:val="clear" w:color="000000" w:fill="FFFFFF"/>
            <w:noWrap/>
          </w:tcPr>
          <w:p w:rsidR="00AE2452" w:rsidRPr="000C0176" w:rsidRDefault="008208CC" w:rsidP="008208CC">
            <w:pPr>
              <w:ind w:left="-82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</w:tr>
      <w:tr w:rsidR="008208CC" w:rsidRPr="000C0176" w:rsidTr="008208CC">
        <w:trPr>
          <w:trHeight w:val="20"/>
        </w:trPr>
        <w:tc>
          <w:tcPr>
            <w:tcW w:w="2158" w:type="pct"/>
            <w:shd w:val="clear" w:color="000000" w:fill="FFFFFF"/>
            <w:noWrap/>
          </w:tcPr>
          <w:p w:rsidR="008208CC" w:rsidRPr="000C0176" w:rsidRDefault="008208CC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3" w:type="pct"/>
            <w:shd w:val="clear" w:color="000000" w:fill="FFFFFF"/>
          </w:tcPr>
          <w:p w:rsidR="008208CC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Millets: Its importance and value addition</w:t>
            </w:r>
          </w:p>
        </w:tc>
        <w:tc>
          <w:tcPr>
            <w:tcW w:w="331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411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192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246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219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73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73" w:type="pct"/>
            <w:shd w:val="clear" w:color="000000" w:fill="FFFFFF"/>
            <w:noWrap/>
          </w:tcPr>
          <w:p w:rsidR="008208CC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68" w:type="pct"/>
            <w:shd w:val="clear" w:color="000000" w:fill="FFFFFF"/>
            <w:noWrap/>
          </w:tcPr>
          <w:p w:rsidR="008208CC" w:rsidRPr="000C0176" w:rsidRDefault="008208CC" w:rsidP="008208CC">
            <w:pPr>
              <w:ind w:left="-82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10</w:t>
            </w:r>
          </w:p>
        </w:tc>
      </w:tr>
      <w:tr w:rsidR="00AE2452" w:rsidRPr="000C0176" w:rsidTr="008208C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AE2452" w:rsidRPr="000C0176" w:rsidRDefault="00AE2452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83" w:type="pct"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Viksit Bharat SankalpYatra</w:t>
            </w:r>
          </w:p>
        </w:tc>
        <w:tc>
          <w:tcPr>
            <w:tcW w:w="331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411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192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246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219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7</w:t>
            </w: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68" w:type="pct"/>
            <w:shd w:val="clear" w:color="000000" w:fill="FFFFFF"/>
            <w:noWrap/>
          </w:tcPr>
          <w:p w:rsidR="00AE2452" w:rsidRPr="000C0176" w:rsidRDefault="008208CC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</w:tr>
      <w:tr w:rsidR="00CD5513" w:rsidRPr="000C0176" w:rsidTr="008208C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CD5513" w:rsidRPr="000C0176" w:rsidRDefault="00CD5513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3" w:type="pct"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Mahua coolection and drying technique</w:t>
            </w:r>
          </w:p>
        </w:tc>
        <w:tc>
          <w:tcPr>
            <w:tcW w:w="331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411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192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246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219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73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73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68" w:type="pct"/>
            <w:shd w:val="clear" w:color="000000" w:fill="FFFFFF"/>
            <w:noWrap/>
          </w:tcPr>
          <w:p w:rsidR="00CD5513" w:rsidRDefault="00CD5513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</w:tr>
    </w:tbl>
    <w:p w:rsidR="00013E18" w:rsidRPr="00B9523A" w:rsidRDefault="00013E18" w:rsidP="00013E18">
      <w:pPr>
        <w:rPr>
          <w:rFonts w:ascii="Calibri" w:hAnsi="Calibri"/>
          <w:b/>
          <w:sz w:val="6"/>
          <w:szCs w:val="6"/>
        </w:rPr>
      </w:pPr>
    </w:p>
    <w:p w:rsidR="0069563E" w:rsidRDefault="0069563E" w:rsidP="00891B9C">
      <w:pPr>
        <w:numPr>
          <w:ilvl w:val="0"/>
          <w:numId w:val="5"/>
        </w:num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OFF Campus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5"/>
        <w:gridCol w:w="1344"/>
        <w:gridCol w:w="763"/>
        <w:gridCol w:w="947"/>
        <w:gridCol w:w="818"/>
        <w:gridCol w:w="300"/>
        <w:gridCol w:w="396"/>
        <w:gridCol w:w="399"/>
        <w:gridCol w:w="399"/>
        <w:gridCol w:w="399"/>
        <w:gridCol w:w="399"/>
        <w:gridCol w:w="387"/>
      </w:tblGrid>
      <w:tr w:rsidR="0069563E" w:rsidRPr="000C0176" w:rsidTr="002C1C8E">
        <w:trPr>
          <w:trHeight w:val="20"/>
          <w:tblHeader/>
        </w:trPr>
        <w:tc>
          <w:tcPr>
            <w:tcW w:w="2158" w:type="pct"/>
            <w:vMerge w:val="restart"/>
            <w:shd w:val="clear" w:color="auto" w:fill="E5DFEC"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 of training (if other please specify name)</w:t>
            </w:r>
          </w:p>
        </w:tc>
        <w:tc>
          <w:tcPr>
            <w:tcW w:w="583" w:type="pct"/>
            <w:vMerge w:val="restart"/>
            <w:shd w:val="clear" w:color="auto" w:fill="E5DFEC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Training Title</w:t>
            </w:r>
          </w:p>
        </w:tc>
        <w:tc>
          <w:tcPr>
            <w:tcW w:w="331" w:type="pct"/>
            <w:vMerge w:val="restart"/>
            <w:shd w:val="clear" w:color="auto" w:fill="E5DFEC"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 Courses</w:t>
            </w:r>
          </w:p>
        </w:tc>
        <w:tc>
          <w:tcPr>
            <w:tcW w:w="411" w:type="pct"/>
            <w:vMerge w:val="restart"/>
            <w:shd w:val="clear" w:color="auto" w:fill="E5DFEC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1517" w:type="pct"/>
            <w:gridSpan w:val="8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Participants</w:t>
            </w:r>
          </w:p>
        </w:tc>
      </w:tr>
      <w:tr w:rsidR="0069563E" w:rsidRPr="000C0176" w:rsidTr="002C1C8E">
        <w:trPr>
          <w:trHeight w:val="20"/>
          <w:tblHeader/>
        </w:trPr>
        <w:tc>
          <w:tcPr>
            <w:tcW w:w="2158" w:type="pct"/>
            <w:vMerge/>
            <w:shd w:val="clear" w:color="auto" w:fill="E5DFEC"/>
            <w:vAlign w:val="center"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3" w:type="pct"/>
            <w:vMerge/>
            <w:shd w:val="clear" w:color="auto" w:fill="E5DFEC"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vMerge/>
            <w:shd w:val="clear" w:color="auto" w:fill="E5DFEC"/>
            <w:vAlign w:val="center"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11" w:type="pct"/>
            <w:vMerge/>
            <w:shd w:val="clear" w:color="auto" w:fill="E5DFEC"/>
            <w:vAlign w:val="center"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85" w:type="pct"/>
            <w:gridSpan w:val="2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Gen</w:t>
            </w:r>
          </w:p>
        </w:tc>
        <w:tc>
          <w:tcPr>
            <w:tcW w:w="345" w:type="pct"/>
            <w:gridSpan w:val="2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</w:t>
            </w:r>
          </w:p>
        </w:tc>
        <w:tc>
          <w:tcPr>
            <w:tcW w:w="346" w:type="pct"/>
            <w:gridSpan w:val="2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</w:t>
            </w:r>
          </w:p>
        </w:tc>
        <w:tc>
          <w:tcPr>
            <w:tcW w:w="341" w:type="pct"/>
            <w:gridSpan w:val="2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2C1C8E" w:rsidRPr="000C0176" w:rsidTr="002C1C8E">
        <w:trPr>
          <w:trHeight w:val="20"/>
          <w:tblHeader/>
        </w:trPr>
        <w:tc>
          <w:tcPr>
            <w:tcW w:w="2158" w:type="pct"/>
            <w:vMerge/>
            <w:shd w:val="clear" w:color="auto" w:fill="E5DFEC"/>
            <w:vAlign w:val="center"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83" w:type="pct"/>
            <w:vMerge/>
            <w:shd w:val="clear" w:color="auto" w:fill="E5DFEC"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vMerge/>
            <w:shd w:val="clear" w:color="auto" w:fill="E5DFEC"/>
            <w:vAlign w:val="center"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11" w:type="pct"/>
            <w:vMerge/>
            <w:shd w:val="clear" w:color="auto" w:fill="E5DFEC"/>
            <w:vAlign w:val="center"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5" w:type="pct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30" w:type="pct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72" w:type="pct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73" w:type="pct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73" w:type="pct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73" w:type="pct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73" w:type="pct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68" w:type="pct"/>
            <w:shd w:val="clear" w:color="auto" w:fill="E5DFEC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Productivity enhancement in field crops</w:t>
            </w:r>
          </w:p>
        </w:tc>
        <w:tc>
          <w:tcPr>
            <w:tcW w:w="583" w:type="pct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Pest Management</w:t>
            </w:r>
          </w:p>
        </w:tc>
        <w:tc>
          <w:tcPr>
            <w:tcW w:w="583" w:type="pct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Nutrient management</w:t>
            </w:r>
          </w:p>
        </w:tc>
        <w:tc>
          <w:tcPr>
            <w:tcW w:w="583" w:type="pct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Rejuvenation of old orchards  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Protected cultivation technology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use of organic inputs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Care and maintenance of farm machinery and implements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Gender mainstreaming through SHGs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Formation and Management of SHGs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Women and Child care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Low cost and nutrient efficient diet designing 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Group Dynamics and farmers organization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Information networking among farmers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Capacity building for ICT application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Management in farm animals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Livestock feed and fodder production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Household food security</w:t>
            </w:r>
          </w:p>
        </w:tc>
        <w:tc>
          <w:tcPr>
            <w:tcW w:w="583" w:type="pct"/>
            <w:shd w:val="clear" w:color="000000" w:fill="FFFFFF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69563E" w:rsidRPr="000C0176" w:rsidTr="00891B9C">
        <w:trPr>
          <w:trHeight w:val="20"/>
        </w:trPr>
        <w:tc>
          <w:tcPr>
            <w:tcW w:w="2158" w:type="pct"/>
            <w:shd w:val="clear" w:color="auto" w:fill="auto"/>
            <w:noWrap/>
            <w:hideMark/>
          </w:tcPr>
          <w:p w:rsidR="0069563E" w:rsidRPr="000C0176" w:rsidRDefault="0069563E" w:rsidP="00891B9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83" w:type="pct"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3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5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0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2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73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69563E" w:rsidRPr="000C0176" w:rsidRDefault="0069563E" w:rsidP="00891B9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</w:tbl>
    <w:p w:rsidR="00013E18" w:rsidRDefault="00013E18" w:rsidP="00013E18">
      <w:pPr>
        <w:pStyle w:val="Heading2"/>
        <w:rPr>
          <w:rFonts w:ascii="Calibri" w:hAnsi="Calibri"/>
          <w:b w:val="0"/>
          <w:i w:val="0"/>
        </w:rPr>
      </w:pPr>
      <w:r w:rsidRPr="00AF1F9A">
        <w:rPr>
          <w:rFonts w:ascii="Calibri" w:hAnsi="Calibri"/>
          <w:i w:val="0"/>
        </w:rPr>
        <w:t>Details of Vocational training programmes for Rural Youth conducted by the KVKs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9"/>
        <w:gridCol w:w="2699"/>
        <w:gridCol w:w="1531"/>
        <w:gridCol w:w="1079"/>
        <w:gridCol w:w="1081"/>
        <w:gridCol w:w="461"/>
        <w:gridCol w:w="295"/>
        <w:gridCol w:w="364"/>
        <w:gridCol w:w="295"/>
        <w:gridCol w:w="364"/>
        <w:gridCol w:w="295"/>
        <w:gridCol w:w="373"/>
        <w:gridCol w:w="330"/>
      </w:tblGrid>
      <w:tr w:rsidR="005953AF" w:rsidRPr="000C0176" w:rsidTr="00172859">
        <w:trPr>
          <w:trHeight w:val="20"/>
          <w:tblHeader/>
        </w:trPr>
        <w:tc>
          <w:tcPr>
            <w:tcW w:w="1023" w:type="pct"/>
            <w:vMerge w:val="restar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</w:t>
            </w:r>
          </w:p>
        </w:tc>
        <w:tc>
          <w:tcPr>
            <w:tcW w:w="1171" w:type="pct"/>
            <w:vMerge w:val="restar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Sub Theme</w:t>
            </w:r>
          </w:p>
        </w:tc>
        <w:tc>
          <w:tcPr>
            <w:tcW w:w="664" w:type="pct"/>
            <w:vMerge w:val="restar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Training title</w:t>
            </w:r>
          </w:p>
        </w:tc>
        <w:tc>
          <w:tcPr>
            <w:tcW w:w="468" w:type="pct"/>
            <w:vMerge w:val="restar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 of Courses</w:t>
            </w:r>
          </w:p>
        </w:tc>
        <w:tc>
          <w:tcPr>
            <w:tcW w:w="469" w:type="pct"/>
            <w:vMerge w:val="restar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 of training (days)</w:t>
            </w:r>
          </w:p>
        </w:tc>
        <w:tc>
          <w:tcPr>
            <w:tcW w:w="1205" w:type="pct"/>
            <w:gridSpan w:val="8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Number of Beneficiaries</w:t>
            </w:r>
          </w:p>
        </w:tc>
      </w:tr>
      <w:tr w:rsidR="005953AF" w:rsidRPr="000C0176" w:rsidTr="00172859">
        <w:trPr>
          <w:trHeight w:val="20"/>
          <w:tblHeader/>
        </w:trPr>
        <w:tc>
          <w:tcPr>
            <w:tcW w:w="1023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71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64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68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69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28" w:type="pct"/>
            <w:gridSpan w:val="2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Gen</w:t>
            </w:r>
          </w:p>
        </w:tc>
        <w:tc>
          <w:tcPr>
            <w:tcW w:w="286" w:type="pct"/>
            <w:gridSpan w:val="2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</w:t>
            </w:r>
          </w:p>
        </w:tc>
        <w:tc>
          <w:tcPr>
            <w:tcW w:w="286" w:type="pct"/>
            <w:gridSpan w:val="2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</w:t>
            </w:r>
          </w:p>
        </w:tc>
        <w:tc>
          <w:tcPr>
            <w:tcW w:w="305" w:type="pct"/>
            <w:gridSpan w:val="2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</w:tr>
      <w:tr w:rsidR="005953AF" w:rsidRPr="000C0176" w:rsidTr="00172859">
        <w:trPr>
          <w:trHeight w:val="20"/>
          <w:tblHeader/>
        </w:trPr>
        <w:tc>
          <w:tcPr>
            <w:tcW w:w="1023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71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664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68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69" w:type="pct"/>
            <w:vMerge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00" w:type="pc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28" w:type="pc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58" w:type="pc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28" w:type="pc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58" w:type="pc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28" w:type="pc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62" w:type="pc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43" w:type="pct"/>
            <w:shd w:val="clear" w:color="auto" w:fill="E5DFEC"/>
            <w:hideMark/>
          </w:tcPr>
          <w:p w:rsidR="005953AF" w:rsidRPr="000C0176" w:rsidRDefault="005953AF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</w:tr>
      <w:tr w:rsidR="005953AF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Commercial floriculture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5953AF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Commercial fruit production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5953AF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Commercial vegetable production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5953AF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Integrated crop management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5953AF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Organic farming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5953AF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953AF" w:rsidRPr="000C0176" w:rsidRDefault="005953AF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CD5513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CD5513" w:rsidRPr="000C0176" w:rsidRDefault="00CD5513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Post harvest technology and value addition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CD5513" w:rsidRPr="000C0176" w:rsidRDefault="00CD5513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Value addition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CD5513" w:rsidRPr="000C0176" w:rsidRDefault="00CD5513" w:rsidP="00CD5513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Food processing and mushroom production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03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CD5513" w:rsidRPr="000C0176" w:rsidRDefault="00CD5513" w:rsidP="00BF151B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26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Post harvest technology and value addition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Dairy farming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Composite fish culture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Sheep and goat rearing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Piggery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 xml:space="preserve">Livestock and fisheries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Poultry farming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Vermi-composting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Production of bio-agents, bio-pesticides, 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Bio-fertilizers etc.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Repair and maintenance of farm machinery &amp; implements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Rural Crafts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Seed production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Sericulture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Mushroom cultivation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9141E6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Nursery, grafting etc.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Tailoring, stitching, embroidery, dying etc.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Agril. para0workers, para0vet training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Income generation activities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Agricultural Extension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F80F6D" w:rsidRPr="000C0176" w:rsidTr="00172859">
        <w:trPr>
          <w:trHeight w:val="20"/>
        </w:trPr>
        <w:tc>
          <w:tcPr>
            <w:tcW w:w="102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Agricultural Extension </w:t>
            </w:r>
          </w:p>
        </w:tc>
        <w:tc>
          <w:tcPr>
            <w:tcW w:w="1171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664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69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00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8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62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F80F6D" w:rsidRPr="000C0176" w:rsidRDefault="00F80F6D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</w:tbl>
    <w:p w:rsidR="00013E18" w:rsidRDefault="00013E18" w:rsidP="00013E18"/>
    <w:p w:rsidR="00172859" w:rsidRDefault="00172859" w:rsidP="00013E18"/>
    <w:p w:rsidR="00013E18" w:rsidRDefault="00013E18" w:rsidP="00013E18">
      <w:pPr>
        <w:rPr>
          <w:rFonts w:ascii="Calibri" w:hAnsi="Calibri"/>
          <w:b/>
          <w:sz w:val="28"/>
          <w:szCs w:val="28"/>
        </w:rPr>
      </w:pPr>
      <w:r w:rsidRPr="00AF1F9A">
        <w:rPr>
          <w:rFonts w:ascii="Calibri" w:hAnsi="Calibri"/>
          <w:b/>
          <w:sz w:val="28"/>
          <w:szCs w:val="28"/>
        </w:rPr>
        <w:t>Table 5.</w:t>
      </w:r>
      <w:r>
        <w:rPr>
          <w:rFonts w:ascii="Calibri" w:hAnsi="Calibri"/>
          <w:b/>
          <w:sz w:val="28"/>
          <w:szCs w:val="28"/>
        </w:rPr>
        <w:t>5</w:t>
      </w:r>
      <w:r w:rsidRPr="00AF1F9A">
        <w:rPr>
          <w:rFonts w:ascii="Calibri" w:hAnsi="Calibri"/>
          <w:b/>
          <w:sz w:val="28"/>
          <w:szCs w:val="28"/>
        </w:rPr>
        <w:t>. Sponsored Training Programmes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2081"/>
        <w:gridCol w:w="2069"/>
        <w:gridCol w:w="1208"/>
        <w:gridCol w:w="726"/>
        <w:gridCol w:w="696"/>
        <w:gridCol w:w="330"/>
        <w:gridCol w:w="277"/>
        <w:gridCol w:w="330"/>
        <w:gridCol w:w="316"/>
        <w:gridCol w:w="330"/>
        <w:gridCol w:w="277"/>
        <w:gridCol w:w="330"/>
        <w:gridCol w:w="304"/>
        <w:gridCol w:w="821"/>
        <w:gridCol w:w="655"/>
      </w:tblGrid>
      <w:tr w:rsidR="00A33747" w:rsidRPr="000C0176" w:rsidTr="00782105">
        <w:trPr>
          <w:trHeight w:val="20"/>
          <w:tblHeader/>
        </w:trPr>
        <w:tc>
          <w:tcPr>
            <w:tcW w:w="337" w:type="pct"/>
            <w:vMerge w:val="restar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Client (F &amp;FW/FW/ RY/ IS)</w:t>
            </w:r>
          </w:p>
        </w:tc>
        <w:tc>
          <w:tcPr>
            <w:tcW w:w="903" w:type="pct"/>
            <w:vMerge w:val="restar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Thematic area</w:t>
            </w:r>
          </w:p>
        </w:tc>
        <w:tc>
          <w:tcPr>
            <w:tcW w:w="898" w:type="pct"/>
            <w:vMerge w:val="restar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Sub-theme</w:t>
            </w:r>
          </w:p>
        </w:tc>
        <w:tc>
          <w:tcPr>
            <w:tcW w:w="524" w:type="pct"/>
            <w:vMerge w:val="restart"/>
            <w:shd w:val="clear" w:color="auto" w:fill="E5DFEC"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Training Title</w:t>
            </w:r>
          </w:p>
        </w:tc>
        <w:tc>
          <w:tcPr>
            <w:tcW w:w="315" w:type="pct"/>
            <w:vMerge w:val="restar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courses</w:t>
            </w:r>
          </w:p>
        </w:tc>
        <w:tc>
          <w:tcPr>
            <w:tcW w:w="302" w:type="pct"/>
            <w:vMerge w:val="restar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Duration (days)</w:t>
            </w:r>
          </w:p>
        </w:tc>
        <w:tc>
          <w:tcPr>
            <w:tcW w:w="1081" w:type="pct"/>
            <w:gridSpan w:val="8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No. of Participants</w:t>
            </w:r>
          </w:p>
        </w:tc>
        <w:tc>
          <w:tcPr>
            <w:tcW w:w="356" w:type="pct"/>
            <w:vMerge w:val="restar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Sponsoring Agency</w:t>
            </w:r>
          </w:p>
        </w:tc>
        <w:tc>
          <w:tcPr>
            <w:tcW w:w="285" w:type="pct"/>
            <w:vMerge w:val="restar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Fund received for training  (Rs.)</w:t>
            </w:r>
          </w:p>
        </w:tc>
      </w:tr>
      <w:tr w:rsidR="00A33747" w:rsidRPr="000C0176" w:rsidTr="00782105">
        <w:trPr>
          <w:trHeight w:val="20"/>
          <w:tblHeader/>
        </w:trPr>
        <w:tc>
          <w:tcPr>
            <w:tcW w:w="337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03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4" w:type="pct"/>
            <w:vMerge/>
            <w:shd w:val="clear" w:color="auto" w:fill="E5DFEC"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2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63" w:type="pct"/>
            <w:gridSpan w:val="2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Gen</w:t>
            </w:r>
          </w:p>
        </w:tc>
        <w:tc>
          <w:tcPr>
            <w:tcW w:w="280" w:type="pct"/>
            <w:gridSpan w:val="2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  <w:tc>
          <w:tcPr>
            <w:tcW w:w="263" w:type="pct"/>
            <w:gridSpan w:val="2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SC</w:t>
            </w:r>
          </w:p>
        </w:tc>
        <w:tc>
          <w:tcPr>
            <w:tcW w:w="274" w:type="pct"/>
            <w:gridSpan w:val="2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ST</w:t>
            </w:r>
          </w:p>
        </w:tc>
        <w:tc>
          <w:tcPr>
            <w:tcW w:w="356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85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</w:tr>
      <w:tr w:rsidR="00A33747" w:rsidRPr="000C0176" w:rsidTr="00782105">
        <w:trPr>
          <w:trHeight w:val="20"/>
          <w:tblHeader/>
        </w:trPr>
        <w:tc>
          <w:tcPr>
            <w:tcW w:w="337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03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4" w:type="pct"/>
            <w:vMerge/>
            <w:shd w:val="clear" w:color="auto" w:fill="E5DFEC"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2" w:type="pct"/>
            <w:vMerge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20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43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37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43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20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143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M</w:t>
            </w:r>
          </w:p>
        </w:tc>
        <w:tc>
          <w:tcPr>
            <w:tcW w:w="131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356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85" w:type="pct"/>
            <w:shd w:val="clear" w:color="auto" w:fill="E5DFEC"/>
            <w:hideMark/>
          </w:tcPr>
          <w:p w:rsidR="00A33747" w:rsidRPr="000C0176" w:rsidRDefault="00A33747" w:rsidP="00891B9C">
            <w:pPr>
              <w:contextualSpacing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6A7579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6A7579" w:rsidRDefault="006A7579">
            <w:r w:rsidRPr="005B20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6A7579" w:rsidRPr="000C0176" w:rsidRDefault="006A7579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6A7579" w:rsidRPr="000C0176" w:rsidRDefault="006A757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Increasing production and productivity of crops</w:t>
            </w:r>
          </w:p>
        </w:tc>
        <w:tc>
          <w:tcPr>
            <w:tcW w:w="524" w:type="pct"/>
            <w:shd w:val="clear" w:color="auto" w:fill="auto"/>
          </w:tcPr>
          <w:p w:rsidR="006A7579" w:rsidRPr="00430BE4" w:rsidRDefault="006A7579" w:rsidP="007179C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 xml:space="preserve">Training on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 xml:space="preserve">Pigeon pea </w:t>
            </w:r>
            <w:r w:rsidRPr="00430BE4"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production technology</w:t>
            </w:r>
          </w:p>
        </w:tc>
        <w:tc>
          <w:tcPr>
            <w:tcW w:w="315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01</w:t>
            </w:r>
          </w:p>
        </w:tc>
        <w:tc>
          <w:tcPr>
            <w:tcW w:w="302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01</w:t>
            </w:r>
          </w:p>
        </w:tc>
        <w:tc>
          <w:tcPr>
            <w:tcW w:w="143" w:type="pct"/>
            <w:shd w:val="clear" w:color="auto" w:fill="auto"/>
            <w:noWrap/>
          </w:tcPr>
          <w:p w:rsidR="006A7579" w:rsidRPr="00430BE4" w:rsidRDefault="006A7579" w:rsidP="00DC2C54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</w:tcPr>
          <w:p w:rsidR="006A7579" w:rsidRPr="00430BE4" w:rsidRDefault="006A7579" w:rsidP="00DC2C54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6A7579" w:rsidRPr="00430BE4" w:rsidRDefault="006A7579" w:rsidP="00DC2C54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5</w:t>
            </w:r>
          </w:p>
        </w:tc>
        <w:tc>
          <w:tcPr>
            <w:tcW w:w="137" w:type="pct"/>
            <w:shd w:val="clear" w:color="auto" w:fill="auto"/>
            <w:noWrap/>
          </w:tcPr>
          <w:p w:rsidR="006A7579" w:rsidRPr="00430BE4" w:rsidRDefault="006A7579" w:rsidP="00DC2C54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6A7579" w:rsidRPr="00430BE4" w:rsidRDefault="006A7579" w:rsidP="00DC2C54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20" w:type="pct"/>
            <w:shd w:val="clear" w:color="auto" w:fill="auto"/>
            <w:noWrap/>
          </w:tcPr>
          <w:p w:rsidR="006A7579" w:rsidRPr="00430BE4" w:rsidRDefault="006A7579" w:rsidP="00DC2C54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6A7579" w:rsidRPr="00430BE4" w:rsidRDefault="006A7579" w:rsidP="00DC2C54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13</w:t>
            </w:r>
          </w:p>
        </w:tc>
        <w:tc>
          <w:tcPr>
            <w:tcW w:w="131" w:type="pct"/>
            <w:shd w:val="clear" w:color="auto" w:fill="auto"/>
            <w:noWrap/>
          </w:tcPr>
          <w:p w:rsidR="006A7579" w:rsidRPr="00430BE4" w:rsidRDefault="006A7579" w:rsidP="00DC2C54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NFSM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6A7579" w:rsidRPr="00430BE4" w:rsidRDefault="006A7579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6A7579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6A7579" w:rsidRDefault="006A7579">
            <w:r w:rsidRPr="005B206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6A7579" w:rsidRPr="000C0176" w:rsidRDefault="006A7579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6A7579" w:rsidRPr="000C0176" w:rsidRDefault="006A757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4" w:type="pct"/>
            <w:shd w:val="clear" w:color="auto" w:fill="auto"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Production technology of Mustard</w:t>
            </w:r>
          </w:p>
        </w:tc>
        <w:tc>
          <w:tcPr>
            <w:tcW w:w="315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01</w:t>
            </w:r>
          </w:p>
        </w:tc>
        <w:tc>
          <w:tcPr>
            <w:tcW w:w="302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01</w:t>
            </w:r>
          </w:p>
        </w:tc>
        <w:tc>
          <w:tcPr>
            <w:tcW w:w="143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20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11</w:t>
            </w:r>
          </w:p>
        </w:tc>
        <w:tc>
          <w:tcPr>
            <w:tcW w:w="137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20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6</w:t>
            </w:r>
          </w:p>
        </w:tc>
        <w:tc>
          <w:tcPr>
            <w:tcW w:w="131" w:type="pct"/>
            <w:shd w:val="clear" w:color="auto" w:fill="auto"/>
            <w:noWrap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6A7579" w:rsidRPr="00430BE4" w:rsidRDefault="006A757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NFSM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6A7579" w:rsidRPr="00430BE4" w:rsidRDefault="006A7579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4" w:type="pct"/>
            <w:shd w:val="clear" w:color="auto" w:fill="auto"/>
          </w:tcPr>
          <w:p w:rsidR="000C4B91" w:rsidRPr="00430BE4" w:rsidRDefault="0033438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Production technology of Sesame</w:t>
            </w:r>
          </w:p>
        </w:tc>
        <w:tc>
          <w:tcPr>
            <w:tcW w:w="315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02</w:t>
            </w:r>
          </w:p>
        </w:tc>
        <w:tc>
          <w:tcPr>
            <w:tcW w:w="302" w:type="pct"/>
            <w:shd w:val="clear" w:color="auto" w:fill="auto"/>
            <w:noWrap/>
          </w:tcPr>
          <w:p w:rsidR="000C4B91" w:rsidRPr="00430BE4" w:rsidRDefault="007179C9" w:rsidP="007179C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02</w:t>
            </w:r>
          </w:p>
        </w:tc>
        <w:tc>
          <w:tcPr>
            <w:tcW w:w="143" w:type="pct"/>
            <w:shd w:val="clear" w:color="auto" w:fill="auto"/>
            <w:noWrap/>
          </w:tcPr>
          <w:p w:rsidR="000C4B91" w:rsidRPr="00430BE4" w:rsidRDefault="0033438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5</w:t>
            </w:r>
          </w:p>
        </w:tc>
        <w:tc>
          <w:tcPr>
            <w:tcW w:w="120" w:type="pct"/>
            <w:shd w:val="clear" w:color="auto" w:fill="auto"/>
            <w:noWrap/>
          </w:tcPr>
          <w:p w:rsidR="000C4B91" w:rsidRPr="00430BE4" w:rsidRDefault="009A113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10</w:t>
            </w:r>
          </w:p>
        </w:tc>
        <w:tc>
          <w:tcPr>
            <w:tcW w:w="137" w:type="pct"/>
            <w:shd w:val="clear" w:color="auto" w:fill="auto"/>
            <w:noWrap/>
          </w:tcPr>
          <w:p w:rsidR="000C4B91" w:rsidRPr="00430BE4" w:rsidRDefault="009A113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0C4B91" w:rsidRPr="00430BE4" w:rsidRDefault="009A113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20" w:type="pct"/>
            <w:shd w:val="clear" w:color="auto" w:fill="auto"/>
            <w:noWrap/>
          </w:tcPr>
          <w:p w:rsidR="000C4B91" w:rsidRPr="00430BE4" w:rsidRDefault="009A113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21</w:t>
            </w:r>
          </w:p>
        </w:tc>
        <w:tc>
          <w:tcPr>
            <w:tcW w:w="131" w:type="pct"/>
            <w:shd w:val="clear" w:color="auto" w:fill="auto"/>
            <w:noWrap/>
          </w:tcPr>
          <w:p w:rsidR="000C4B91" w:rsidRPr="00430BE4" w:rsidRDefault="009A113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NFSM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6A7579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4" w:type="pct"/>
            <w:shd w:val="clear" w:color="auto" w:fill="auto"/>
          </w:tcPr>
          <w:p w:rsidR="000C4B91" w:rsidRPr="00430BE4" w:rsidRDefault="007179C9" w:rsidP="007179C9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Production technology of Oilseed</w:t>
            </w:r>
          </w:p>
        </w:tc>
        <w:tc>
          <w:tcPr>
            <w:tcW w:w="315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01</w:t>
            </w:r>
          </w:p>
        </w:tc>
        <w:tc>
          <w:tcPr>
            <w:tcW w:w="302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01</w:t>
            </w:r>
          </w:p>
        </w:tc>
        <w:tc>
          <w:tcPr>
            <w:tcW w:w="143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0C4B91" w:rsidRPr="00430BE4" w:rsidRDefault="0081770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8</w:t>
            </w:r>
          </w:p>
        </w:tc>
        <w:tc>
          <w:tcPr>
            <w:tcW w:w="137" w:type="pct"/>
            <w:shd w:val="clear" w:color="auto" w:fill="auto"/>
            <w:noWrap/>
          </w:tcPr>
          <w:p w:rsidR="000C4B91" w:rsidRPr="00430BE4" w:rsidRDefault="0081770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0C4B91" w:rsidRPr="00430BE4" w:rsidRDefault="0081770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120" w:type="pct"/>
            <w:shd w:val="clear" w:color="auto" w:fill="auto"/>
            <w:noWrap/>
          </w:tcPr>
          <w:p w:rsidR="000C4B91" w:rsidRPr="00430BE4" w:rsidRDefault="00817706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13</w:t>
            </w:r>
          </w:p>
        </w:tc>
        <w:tc>
          <w:tcPr>
            <w:tcW w:w="131" w:type="pct"/>
            <w:shd w:val="clear" w:color="auto" w:fill="auto"/>
            <w:noWrap/>
          </w:tcPr>
          <w:p w:rsidR="000C4B91" w:rsidRPr="00430BE4" w:rsidRDefault="007179C9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  <w:t>NFSM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Commercial production of vegetables</w:t>
            </w:r>
          </w:p>
        </w:tc>
        <w:tc>
          <w:tcPr>
            <w:tcW w:w="524" w:type="pct"/>
            <w:shd w:val="clear" w:color="auto" w:fill="auto"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contextualSpacing/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9141E6">
            <w:pPr>
              <w:rPr>
                <w:rFonts w:ascii="Arial" w:hAnsi="Arial" w:cs="Arial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and value addition</w:t>
            </w:r>
          </w:p>
        </w:tc>
        <w:tc>
          <w:tcPr>
            <w:tcW w:w="524" w:type="pct"/>
            <w:shd w:val="clear" w:color="auto" w:fill="auto"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Fruit Plants</w:t>
            </w:r>
          </w:p>
        </w:tc>
        <w:tc>
          <w:tcPr>
            <w:tcW w:w="524" w:type="pct"/>
            <w:shd w:val="clear" w:color="auto" w:fill="auto"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Ornamental plants</w:t>
            </w:r>
          </w:p>
        </w:tc>
        <w:tc>
          <w:tcPr>
            <w:tcW w:w="524" w:type="pct"/>
            <w:shd w:val="clear" w:color="auto" w:fill="auto"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Spices crops</w:t>
            </w:r>
          </w:p>
        </w:tc>
        <w:tc>
          <w:tcPr>
            <w:tcW w:w="524" w:type="pct"/>
            <w:shd w:val="clear" w:color="auto" w:fill="auto"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Soil health and fertility management</w:t>
            </w:r>
          </w:p>
        </w:tc>
        <w:tc>
          <w:tcPr>
            <w:tcW w:w="524" w:type="pct"/>
            <w:shd w:val="clear" w:color="auto" w:fill="auto"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Production of Inputs at site</w:t>
            </w:r>
          </w:p>
        </w:tc>
        <w:tc>
          <w:tcPr>
            <w:tcW w:w="524" w:type="pct"/>
            <w:shd w:val="clear" w:color="auto" w:fill="auto"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430BE4" w:rsidRDefault="000C4B91" w:rsidP="00891B9C">
            <w:pPr>
              <w:contextualSpacing/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</w:pPr>
            <w:r w:rsidRPr="00430BE4">
              <w:rPr>
                <w:rFonts w:ascii="Calibri" w:hAnsi="Calibri" w:cs="Calibri"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management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Methods of protective cultivation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Crop production and </w:t>
            </w: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 xml:space="preserve">management 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lastRenderedPageBreak/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Post harvest technology and value addition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Processing and value addition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Post harvest technology and value addition 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Farm machinery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Farm machinery, tools and implements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Farm machinery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F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Livestock production and management</w:t>
            </w:r>
          </w:p>
        </w:tc>
        <w:tc>
          <w:tcPr>
            <w:tcW w:w="524" w:type="pct"/>
            <w:shd w:val="clear" w:color="auto" w:fill="auto"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782105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898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Animal Nutrition Management  </w:t>
            </w:r>
          </w:p>
        </w:tc>
        <w:tc>
          <w:tcPr>
            <w:tcW w:w="524" w:type="pct"/>
            <w:shd w:val="clear" w:color="auto" w:fill="auto"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Balanced diet for milk production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03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A34D19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17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23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41" w:type="pct"/>
            <w:gridSpan w:val="2"/>
            <w:vMerge w:val="restar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ICAR</w:t>
            </w:r>
          </w:p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160000/-</w:t>
            </w:r>
          </w:p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revalidated</w:t>
            </w:r>
          </w:p>
        </w:tc>
      </w:tr>
      <w:tr w:rsidR="00782105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03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4" w:type="pct"/>
            <w:shd w:val="clear" w:color="auto" w:fill="auto"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Azolla production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03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Default="00782105" w:rsidP="00A34D19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27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4</w:t>
            </w:r>
          </w:p>
        </w:tc>
        <w:tc>
          <w:tcPr>
            <w:tcW w:w="641" w:type="pct"/>
            <w:gridSpan w:val="2"/>
            <w:vMerge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782105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898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Animal Disease Management </w:t>
            </w:r>
          </w:p>
        </w:tc>
        <w:tc>
          <w:tcPr>
            <w:tcW w:w="524" w:type="pct"/>
            <w:shd w:val="clear" w:color="auto" w:fill="auto"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41" w:type="pct"/>
            <w:gridSpan w:val="2"/>
            <w:vMerge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782105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898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Fisheries Nutrition </w:t>
            </w:r>
          </w:p>
        </w:tc>
        <w:tc>
          <w:tcPr>
            <w:tcW w:w="524" w:type="pct"/>
            <w:shd w:val="clear" w:color="auto" w:fill="auto"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41" w:type="pct"/>
            <w:gridSpan w:val="2"/>
            <w:vMerge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782105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898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 xml:space="preserve">Fisheries Management </w:t>
            </w:r>
          </w:p>
        </w:tc>
        <w:tc>
          <w:tcPr>
            <w:tcW w:w="524" w:type="pct"/>
            <w:shd w:val="clear" w:color="auto" w:fill="auto"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41" w:type="pct"/>
            <w:gridSpan w:val="2"/>
            <w:vMerge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782105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Livestock and fisheries 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782105" w:rsidRPr="000C0176" w:rsidRDefault="00782105" w:rsidP="00A34D19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  <w:tc>
          <w:tcPr>
            <w:tcW w:w="524" w:type="pct"/>
            <w:shd w:val="clear" w:color="auto" w:fill="auto"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Poultry management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782105" w:rsidRPr="000C0176" w:rsidRDefault="00782105" w:rsidP="00A34D19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03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A34D19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27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13</w:t>
            </w: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641" w:type="pct"/>
            <w:gridSpan w:val="2"/>
            <w:vMerge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782105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03" w:type="pct"/>
            <w:shd w:val="clear" w:color="auto" w:fill="auto"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898" w:type="pct"/>
            <w:shd w:val="clear" w:color="auto" w:fill="auto"/>
            <w:noWrap/>
            <w:hideMark/>
          </w:tcPr>
          <w:p w:rsidR="00782105" w:rsidRPr="000C0176" w:rsidRDefault="00782105" w:rsidP="00A34D19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524" w:type="pct"/>
            <w:shd w:val="clear" w:color="auto" w:fill="auto"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Goatry management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782105" w:rsidRPr="000C0176" w:rsidRDefault="00782105" w:rsidP="00A34D19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01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03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2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8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782105" w:rsidRPr="000C0176" w:rsidRDefault="00782105" w:rsidP="00A34D19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6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782105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17</w:t>
            </w:r>
          </w:p>
        </w:tc>
        <w:tc>
          <w:tcPr>
            <w:tcW w:w="641" w:type="pct"/>
            <w:gridSpan w:val="2"/>
            <w:vMerge/>
            <w:shd w:val="clear" w:color="auto" w:fill="auto"/>
            <w:noWrap/>
            <w:hideMark/>
          </w:tcPr>
          <w:p w:rsidR="00782105" w:rsidRPr="000C0176" w:rsidRDefault="00782105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Home Science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Household nutritional security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Home Science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Economic empowerment of women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Home Science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Drudgery reduction of women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Home Science 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Agricultural Extension </w:t>
            </w:r>
          </w:p>
        </w:tc>
        <w:tc>
          <w:tcPr>
            <w:tcW w:w="898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Capacity Building and Group Dynamics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903" w:type="pct"/>
            <w:shd w:val="clear" w:color="auto" w:fill="auto"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Agricultural Extension </w:t>
            </w:r>
          </w:p>
        </w:tc>
        <w:tc>
          <w:tcPr>
            <w:tcW w:w="898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24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02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7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131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356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0C4B91" w:rsidRPr="000C0176" w:rsidTr="00782105">
        <w:trPr>
          <w:trHeight w:val="20"/>
        </w:trPr>
        <w:tc>
          <w:tcPr>
            <w:tcW w:w="337" w:type="pct"/>
            <w:shd w:val="clear" w:color="auto" w:fill="auto"/>
            <w:noWrap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F &amp;FW</w:t>
            </w:r>
          </w:p>
        </w:tc>
        <w:tc>
          <w:tcPr>
            <w:tcW w:w="903" w:type="pct"/>
            <w:shd w:val="clear" w:color="auto" w:fill="auto"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</w:p>
        </w:tc>
        <w:tc>
          <w:tcPr>
            <w:tcW w:w="898" w:type="pct"/>
            <w:shd w:val="clear" w:color="auto" w:fill="auto"/>
            <w:noWrap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i-IN"/>
              </w:rPr>
              <w:t>Others</w:t>
            </w:r>
            <w:r w:rsidRPr="000C017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hi-IN"/>
              </w:rPr>
              <w:t>(Pl. Specify)</w:t>
            </w:r>
          </w:p>
        </w:tc>
        <w:tc>
          <w:tcPr>
            <w:tcW w:w="524" w:type="pct"/>
            <w:shd w:val="clear" w:color="auto" w:fill="auto"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15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02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0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7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20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31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56" w:type="pct"/>
            <w:shd w:val="clear" w:color="auto" w:fill="auto"/>
            <w:noWrap/>
          </w:tcPr>
          <w:p w:rsidR="000C4B91" w:rsidRPr="000A0FBD" w:rsidRDefault="000C4B91" w:rsidP="009141E6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85" w:type="pct"/>
            <w:shd w:val="clear" w:color="auto" w:fill="auto"/>
            <w:noWrap/>
          </w:tcPr>
          <w:p w:rsidR="000C4B91" w:rsidRPr="000C0176" w:rsidRDefault="000C4B91" w:rsidP="00891B9C">
            <w:pPr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bidi="hi-IN"/>
              </w:rPr>
            </w:pPr>
          </w:p>
        </w:tc>
      </w:tr>
    </w:tbl>
    <w:p w:rsidR="002433DF" w:rsidRPr="002433DF" w:rsidRDefault="002433DF" w:rsidP="002433DF">
      <w:pPr>
        <w:rPr>
          <w:rFonts w:ascii="Arial"/>
          <w:sz w:val="20"/>
        </w:rPr>
        <w:sectPr w:rsidR="002433DF" w:rsidRPr="002433DF">
          <w:pgSz w:w="11910" w:h="16840"/>
          <w:pgMar w:top="1000" w:right="260" w:bottom="1200" w:left="340" w:header="0" w:footer="1019" w:gutter="0"/>
          <w:cols w:space="720"/>
        </w:sectPr>
      </w:pPr>
    </w:p>
    <w:p w:rsidR="00CC5D8F" w:rsidRPr="002433DF" w:rsidRDefault="00CC5D8F" w:rsidP="00CC5D8F">
      <w:pPr>
        <w:tabs>
          <w:tab w:val="left" w:pos="2211"/>
          <w:tab w:val="left" w:pos="2212"/>
        </w:tabs>
        <w:spacing w:before="75" w:after="4"/>
        <w:rPr>
          <w:b/>
          <w:sz w:val="20"/>
        </w:rPr>
      </w:pPr>
      <w:r w:rsidRPr="002433DF">
        <w:rPr>
          <w:b/>
          <w:sz w:val="20"/>
        </w:rPr>
        <w:lastRenderedPageBreak/>
        <w:t>Extension</w:t>
      </w:r>
      <w:r w:rsidR="001C5095">
        <w:rPr>
          <w:b/>
          <w:sz w:val="20"/>
        </w:rPr>
        <w:t xml:space="preserve"> </w:t>
      </w:r>
      <w:r w:rsidRPr="002433DF">
        <w:rPr>
          <w:b/>
          <w:sz w:val="20"/>
        </w:rPr>
        <w:t>Activities</w:t>
      </w:r>
      <w:r w:rsidR="001C5095">
        <w:rPr>
          <w:b/>
          <w:sz w:val="20"/>
        </w:rPr>
        <w:t xml:space="preserve"> </w:t>
      </w:r>
      <w:r w:rsidRPr="002433DF">
        <w:rPr>
          <w:b/>
          <w:sz w:val="20"/>
        </w:rPr>
        <w:t>(including</w:t>
      </w:r>
      <w:r w:rsidR="008A31B8">
        <w:rPr>
          <w:b/>
          <w:sz w:val="20"/>
        </w:rPr>
        <w:t xml:space="preserve"> </w:t>
      </w:r>
      <w:r w:rsidRPr="002433DF">
        <w:rPr>
          <w:b/>
          <w:sz w:val="20"/>
        </w:rPr>
        <w:t>activities</w:t>
      </w:r>
      <w:r w:rsidR="008A31B8">
        <w:rPr>
          <w:b/>
          <w:sz w:val="20"/>
        </w:rPr>
        <w:t xml:space="preserve"> </w:t>
      </w:r>
      <w:r w:rsidRPr="002433DF">
        <w:rPr>
          <w:b/>
          <w:sz w:val="20"/>
        </w:rPr>
        <w:t>of</w:t>
      </w:r>
      <w:r w:rsidR="008A31B8">
        <w:rPr>
          <w:b/>
          <w:sz w:val="20"/>
        </w:rPr>
        <w:t xml:space="preserve"> </w:t>
      </w:r>
      <w:r w:rsidRPr="002433DF">
        <w:rPr>
          <w:b/>
          <w:sz w:val="20"/>
        </w:rPr>
        <w:t>FLD</w:t>
      </w:r>
      <w:r w:rsidR="008A31B8">
        <w:rPr>
          <w:b/>
          <w:sz w:val="20"/>
        </w:rPr>
        <w:t xml:space="preserve"> </w:t>
      </w:r>
      <w:r w:rsidRPr="002433DF">
        <w:rPr>
          <w:b/>
          <w:sz w:val="20"/>
        </w:rPr>
        <w:t>programmes)</w:t>
      </w:r>
    </w:p>
    <w:p w:rsidR="00CC5D8F" w:rsidRDefault="00CC5D8F">
      <w:pPr>
        <w:rPr>
          <w:sz w:val="20"/>
        </w:rPr>
      </w:pPr>
    </w:p>
    <w:tbl>
      <w:tblPr>
        <w:tblW w:w="5037" w:type="pct"/>
        <w:tblLook w:val="04A0"/>
      </w:tblPr>
      <w:tblGrid>
        <w:gridCol w:w="2730"/>
        <w:gridCol w:w="995"/>
        <w:gridCol w:w="851"/>
        <w:gridCol w:w="851"/>
        <w:gridCol w:w="851"/>
        <w:gridCol w:w="851"/>
        <w:gridCol w:w="851"/>
        <w:gridCol w:w="854"/>
        <w:gridCol w:w="851"/>
        <w:gridCol w:w="851"/>
        <w:gridCol w:w="844"/>
      </w:tblGrid>
      <w:tr w:rsidR="00CC5D8F" w:rsidRPr="00C94FCE" w:rsidTr="004E71C2">
        <w:trPr>
          <w:trHeight w:val="20"/>
          <w:tblHeader/>
        </w:trPr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Nature of Extension Activity</w:t>
            </w:r>
          </w:p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No. of activities</w:t>
            </w: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Farmers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Extension Officials</w:t>
            </w: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</w:tr>
      <w:tr w:rsidR="00CC5D8F" w:rsidRPr="00C94FCE" w:rsidTr="004E71C2">
        <w:trPr>
          <w:trHeight w:val="20"/>
          <w:tblHeader/>
        </w:trPr>
        <w:tc>
          <w:tcPr>
            <w:tcW w:w="1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Male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Female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D8F" w:rsidRPr="00C94FCE" w:rsidRDefault="00CC5D8F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hi-IN"/>
              </w:rPr>
              <w:t>Total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Field Day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KisanMela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 xml:space="preserve"> (Participated)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863</w:t>
            </w:r>
          </w:p>
        </w:tc>
      </w:tr>
      <w:tr w:rsidR="00AB22C6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C6" w:rsidRPr="00C94FCE" w:rsidRDefault="00AB22C6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KisanGhosthi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282360" w:rsidRDefault="00AB22C6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282360" w:rsidRDefault="00AB22C6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282360" w:rsidRDefault="00AB22C6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282360" w:rsidRDefault="00AB22C6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282360" w:rsidRDefault="00AB22C6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282360" w:rsidRDefault="00AB22C6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282360" w:rsidRDefault="00AB22C6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7B0B13" w:rsidRDefault="00AB22C6" w:rsidP="00937E5F">
            <w:pPr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7B0B13" w:rsidRDefault="00AB22C6" w:rsidP="00937E5F">
            <w:pPr>
              <w:jc w:val="center"/>
              <w:rPr>
                <w:sz w:val="18"/>
                <w:szCs w:val="18"/>
                <w:lang w:bidi="hi-IN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2C6" w:rsidRPr="00C94FCE" w:rsidRDefault="00AB22C6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</w:p>
        </w:tc>
      </w:tr>
      <w:tr w:rsidR="00E0155E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Exhibition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5109B"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5109B"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5109B"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5109B"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5109B"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5109B"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5109B"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5109B">
              <w:rPr>
                <w:color w:val="000000"/>
                <w:sz w:val="20"/>
                <w:szCs w:val="20"/>
                <w:lang w:bidi="hi-IN"/>
              </w:rPr>
              <w:t>Mass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Film Show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</w:tr>
      <w:tr w:rsidR="004E459E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9E" w:rsidRPr="00C94FCE" w:rsidRDefault="004E459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Method Demonstrations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Pr="00282360" w:rsidRDefault="004E459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Pr="00282360" w:rsidRDefault="004E459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Default="004E459E">
            <w:r w:rsidRPr="00C9422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Default="004E459E">
            <w:r w:rsidRPr="00C9422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Default="004E459E">
            <w:r w:rsidRPr="00C9422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Default="004E459E">
            <w:r w:rsidRPr="00C9422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Default="004E459E">
            <w:r w:rsidRPr="00C9422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Default="004E459E">
            <w:r w:rsidRPr="00C9422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Default="004E459E">
            <w:r w:rsidRPr="00C9422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9E" w:rsidRDefault="004E459E">
            <w:r w:rsidRPr="00C9422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Mass</w:t>
            </w:r>
          </w:p>
        </w:tc>
      </w:tr>
      <w:tr w:rsidR="00852668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Farmers Seminar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</w:tr>
      <w:tr w:rsidR="00852668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Workshop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C42AF2" w:rsidP="00937E5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C42AF2" w:rsidP="00937E5F">
            <w:pPr>
              <w:jc w:val="center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C42AF2" w:rsidP="00937E5F">
            <w:pPr>
              <w:jc w:val="center"/>
              <w:rPr>
                <w:color w:val="000000"/>
                <w:sz w:val="18"/>
                <w:szCs w:val="18"/>
                <w:lang w:bidi="hi-IN"/>
              </w:rPr>
            </w:pPr>
            <w:r>
              <w:rPr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C42AF2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Group meetings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E0155E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Lectures delivered as resource persons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</w:tr>
      <w:tr w:rsidR="00E0155E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D027C3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bidi="hi-IN"/>
              </w:rPr>
            </w:pPr>
            <w:r w:rsidRPr="00D027C3">
              <w:rPr>
                <w:rFonts w:ascii="Arial" w:eastAsia="Times New Roman" w:hAnsi="Arial" w:cs="Arial"/>
                <w:spacing w:val="-1"/>
                <w:sz w:val="18"/>
                <w:szCs w:val="18"/>
                <w:lang w:bidi="hi-IN"/>
              </w:rPr>
              <w:t>Newspaper coverage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D027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D0778">
              <w:rPr>
                <w:rFonts w:ascii="Calibri" w:hAnsi="Calibri"/>
                <w:color w:val="000000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D0778">
              <w:rPr>
                <w:rFonts w:ascii="Calibri" w:hAnsi="Calibri"/>
                <w:color w:val="000000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D0778">
              <w:rPr>
                <w:rFonts w:ascii="Calibri" w:hAnsi="Calibri"/>
                <w:color w:val="000000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D0778">
              <w:rPr>
                <w:rFonts w:ascii="Calibri" w:hAnsi="Calibri"/>
                <w:color w:val="000000"/>
              </w:rPr>
              <w:t>Mass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D0778">
              <w:rPr>
                <w:rFonts w:ascii="Calibri" w:hAnsi="Calibri"/>
                <w:color w:val="000000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D0778">
              <w:rPr>
                <w:rFonts w:ascii="Calibri" w:hAnsi="Calibri"/>
                <w:color w:val="000000"/>
              </w:rPr>
              <w:t>Mass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D0778">
              <w:rPr>
                <w:rFonts w:ascii="Calibri" w:hAnsi="Calibri"/>
                <w:color w:val="000000"/>
              </w:rPr>
              <w:t>Mass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Default="00E0155E">
            <w:r w:rsidRPr="008D0778">
              <w:rPr>
                <w:rFonts w:ascii="Calibri" w:hAnsi="Calibri"/>
                <w:color w:val="000000"/>
              </w:rPr>
              <w:t>Mass</w:t>
            </w:r>
          </w:p>
        </w:tc>
      </w:tr>
      <w:tr w:rsidR="00E0155E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Radio talks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TV talks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Popular articles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pacing w:val="-1"/>
                <w:sz w:val="18"/>
                <w:szCs w:val="18"/>
                <w:lang w:bidi="hi-IN"/>
              </w:rPr>
              <w:t>Extension Literature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</w:t>
            </w:r>
          </w:p>
        </w:tc>
      </w:tr>
      <w:tr w:rsidR="00852668" w:rsidRPr="00C94FCE" w:rsidTr="007461A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Advisory Services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282360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68" w:rsidRPr="00C94FCE" w:rsidRDefault="00E0155E" w:rsidP="006E18A5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18"/>
                <w:szCs w:val="18"/>
                <w:lang w:bidi="hi-IN"/>
              </w:rPr>
              <w:t>0</w:t>
            </w:r>
          </w:p>
        </w:tc>
      </w:tr>
      <w:tr w:rsidR="00E0155E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Scientific visit to farmers field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 w:rsidP="002334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282360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bidi="hi-IN"/>
              </w:rPr>
            </w:pPr>
            <w:r w:rsidRPr="00282360">
              <w:rPr>
                <w:rFonts w:ascii="Arial" w:eastAsia="Times New Roman" w:hAnsi="Arial" w:cs="Arial"/>
                <w:sz w:val="18"/>
                <w:szCs w:val="18"/>
                <w:lang w:bidi="hi-IN"/>
              </w:rPr>
              <w:t>Farmers visit to KVK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668" w:rsidRPr="00282360" w:rsidRDefault="0085266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sz w:val="18"/>
                <w:szCs w:val="18"/>
                <w:lang w:bidi="hi-IN"/>
              </w:rPr>
            </w:pPr>
            <w:r w:rsidRPr="00282360">
              <w:rPr>
                <w:rFonts w:ascii="Arial" w:eastAsia="Times New Roman" w:hAnsi="Arial" w:cs="Arial"/>
                <w:spacing w:val="-1"/>
                <w:sz w:val="18"/>
                <w:szCs w:val="18"/>
                <w:lang w:bidi="hi-IN"/>
              </w:rPr>
              <w:t>Diagnostic visits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Exposure visits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pacing w:val="-1"/>
                <w:sz w:val="18"/>
                <w:szCs w:val="18"/>
                <w:lang w:bidi="hi-IN"/>
              </w:rPr>
              <w:t>Ex-trainees Sammelan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pacing w:val="-1"/>
                <w:sz w:val="18"/>
                <w:szCs w:val="18"/>
                <w:lang w:bidi="hi-IN"/>
              </w:rPr>
              <w:t>Soil health Camp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Animal Health Camp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Agri mobile clinic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Soil test campaigns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Farm Science Club Conveners meet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Self Help Group Conveners meetings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E0155E" w:rsidRPr="00C94FCE" w:rsidTr="004E71C2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pacing w:val="-1"/>
                <w:sz w:val="18"/>
                <w:szCs w:val="18"/>
                <w:lang w:bidi="hi-IN"/>
              </w:rPr>
              <w:t>MahilaMandals Conveners meetings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282360" w:rsidRDefault="00E0155E" w:rsidP="002334FE">
            <w:pPr>
              <w:widowControl/>
              <w:autoSpaceDE/>
              <w:autoSpaceDN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0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2668" w:rsidRPr="00C94FCE" w:rsidRDefault="00852668" w:rsidP="00676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 xml:space="preserve">Celebration of important days </w:t>
            </w:r>
          </w:p>
          <w:p w:rsidR="00852668" w:rsidRPr="00C94FCE" w:rsidRDefault="00852668" w:rsidP="00676BD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426</w:t>
            </w:r>
          </w:p>
        </w:tc>
      </w:tr>
      <w:tr w:rsidR="00852668" w:rsidRPr="00C94FCE" w:rsidTr="002334FE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668" w:rsidRDefault="008526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Awareness programme (other than NF) 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668" w:rsidRDefault="0085266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</w:tr>
      <w:tr w:rsidR="003D4CF2" w:rsidRPr="00C94FCE" w:rsidTr="002334FE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F2" w:rsidRDefault="003D4CF2" w:rsidP="003D4CF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Awareness programme (NF)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4CF2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4CF2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475</w:t>
            </w:r>
          </w:p>
        </w:tc>
      </w:tr>
      <w:tr w:rsidR="00E0155E" w:rsidRPr="00C94FCE" w:rsidTr="002334FE">
        <w:trPr>
          <w:trHeight w:val="20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C94FCE" w:rsidRDefault="00E0155E" w:rsidP="00CC5D8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hi-IN"/>
              </w:rPr>
            </w:pPr>
            <w:r w:rsidRPr="00C94FCE">
              <w:rPr>
                <w:color w:val="000000"/>
                <w:sz w:val="18"/>
                <w:szCs w:val="18"/>
                <w:lang w:bidi="hi-IN"/>
              </w:rPr>
              <w:t>SwacchtaAbhiyaan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</w:tr>
      <w:tr w:rsidR="00E0155E" w:rsidRPr="00C94FCE" w:rsidTr="002334FE">
        <w:trPr>
          <w:trHeight w:val="50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55E" w:rsidRPr="00E0155E" w:rsidRDefault="00E0155E" w:rsidP="00E0155E">
            <w:pPr>
              <w:rPr>
                <w:rFonts w:ascii="Arial" w:hAnsi="Arial" w:cs="Arial"/>
                <w:color w:val="000000"/>
                <w:sz w:val="18"/>
                <w:szCs w:val="18"/>
                <w:lang w:bidi="hi-IN"/>
              </w:rPr>
            </w:pPr>
            <w:r w:rsidRPr="00E0155E">
              <w:rPr>
                <w:rFonts w:ascii="Arial" w:hAnsi="Arial" w:cs="Arial"/>
                <w:color w:val="000000"/>
                <w:sz w:val="18"/>
                <w:szCs w:val="18"/>
              </w:rPr>
              <w:t xml:space="preserve">Live webcasting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programme of PM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</w:tr>
      <w:tr w:rsidR="00E0155E" w:rsidRPr="00C94FCE" w:rsidTr="002334FE">
        <w:trPr>
          <w:trHeight w:val="336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E" w:rsidRDefault="00E0155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Mann ki Baat Live webcast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E0155E" w:rsidRPr="00C94FCE" w:rsidTr="002334FE">
        <w:trPr>
          <w:trHeight w:val="4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E" w:rsidRDefault="00E0155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VBSY webcast programme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</w:tr>
      <w:tr w:rsidR="00E0155E" w:rsidRPr="00C94FCE" w:rsidTr="002334FE">
        <w:trPr>
          <w:trHeight w:val="453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E" w:rsidRDefault="00E0155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meri mati mera desh 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E0155E" w:rsidRPr="00C94FCE" w:rsidTr="002334FE">
        <w:trPr>
          <w:trHeight w:val="435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5E" w:rsidRPr="00E0155E" w:rsidRDefault="00E0155E" w:rsidP="00937E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5E">
              <w:rPr>
                <w:rFonts w:ascii="Arial" w:hAnsi="Arial" w:cs="Arial"/>
                <w:color w:val="000000"/>
                <w:sz w:val="18"/>
                <w:szCs w:val="18"/>
              </w:rPr>
              <w:t>Poshanmaah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55E" w:rsidRDefault="00E015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</w:tr>
      <w:tr w:rsidR="00E0155E" w:rsidRPr="00C94FCE" w:rsidTr="002334FE">
        <w:trPr>
          <w:trHeight w:val="435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Pr="00C94FCE" w:rsidRDefault="00E0155E" w:rsidP="00937E5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2344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1468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3D4CF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4E45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3D4CF2"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4E459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D027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932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D027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55E" w:rsidRDefault="00D027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55E" w:rsidRDefault="00D027C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4744</w:t>
            </w:r>
          </w:p>
        </w:tc>
      </w:tr>
    </w:tbl>
    <w:p w:rsidR="001B2F49" w:rsidRDefault="001B2F49" w:rsidP="00676BA1">
      <w:pPr>
        <w:rPr>
          <w:b/>
          <w:sz w:val="20"/>
        </w:rPr>
      </w:pPr>
    </w:p>
    <w:p w:rsidR="00676BA1" w:rsidRPr="00FF3735" w:rsidRDefault="00676BA1" w:rsidP="00676BA1">
      <w:pPr>
        <w:rPr>
          <w:b/>
          <w:sz w:val="20"/>
        </w:rPr>
      </w:pPr>
      <w:r w:rsidRPr="00FF3735">
        <w:rPr>
          <w:b/>
          <w:sz w:val="20"/>
        </w:rPr>
        <w:lastRenderedPageBreak/>
        <w:t>Mass media used for wide publicity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6"/>
        <w:gridCol w:w="1658"/>
        <w:gridCol w:w="2884"/>
        <w:gridCol w:w="2070"/>
        <w:gridCol w:w="2818"/>
      </w:tblGrid>
      <w:tr w:rsidR="00676BA1" w:rsidRPr="006C60F5" w:rsidTr="00124D2E">
        <w:tc>
          <w:tcPr>
            <w:tcW w:w="1866" w:type="dxa"/>
          </w:tcPr>
          <w:p w:rsidR="00676BA1" w:rsidRPr="00EB5576" w:rsidRDefault="00676BA1" w:rsidP="003D27FF">
            <w:pPr>
              <w:jc w:val="center"/>
              <w:rPr>
                <w:rFonts w:ascii="Calibri" w:hAnsi="Calibri"/>
                <w:b/>
              </w:rPr>
            </w:pPr>
            <w:r w:rsidRPr="00EB5576">
              <w:rPr>
                <w:rFonts w:ascii="Calibri" w:hAnsi="Calibri"/>
                <w:b/>
              </w:rPr>
              <w:t>Name of media</w:t>
            </w:r>
          </w:p>
        </w:tc>
        <w:tc>
          <w:tcPr>
            <w:tcW w:w="1658" w:type="dxa"/>
          </w:tcPr>
          <w:p w:rsidR="00676BA1" w:rsidRPr="00EB5576" w:rsidRDefault="00676BA1" w:rsidP="003D27FF">
            <w:pPr>
              <w:jc w:val="center"/>
              <w:rPr>
                <w:rFonts w:ascii="Calibri" w:hAnsi="Calibri"/>
                <w:b/>
              </w:rPr>
            </w:pPr>
            <w:r w:rsidRPr="00EB5576">
              <w:rPr>
                <w:rFonts w:ascii="Calibri" w:hAnsi="Calibri"/>
                <w:b/>
              </w:rPr>
              <w:t>Number of events</w:t>
            </w:r>
            <w:r>
              <w:rPr>
                <w:rFonts w:ascii="Calibri" w:hAnsi="Calibri"/>
                <w:b/>
              </w:rPr>
              <w:t>/activity</w:t>
            </w:r>
          </w:p>
        </w:tc>
        <w:tc>
          <w:tcPr>
            <w:tcW w:w="2884" w:type="dxa"/>
          </w:tcPr>
          <w:p w:rsidR="00676BA1" w:rsidRPr="00EB5576" w:rsidRDefault="00676BA1" w:rsidP="003D27FF">
            <w:pPr>
              <w:jc w:val="center"/>
              <w:rPr>
                <w:rFonts w:ascii="Calibri" w:hAnsi="Calibri"/>
                <w:b/>
              </w:rPr>
            </w:pPr>
            <w:r w:rsidRPr="00EB5576">
              <w:rPr>
                <w:rFonts w:ascii="Calibri" w:hAnsi="Calibri"/>
                <w:b/>
              </w:rPr>
              <w:t>Name of channel/</w:t>
            </w:r>
          </w:p>
          <w:p w:rsidR="00676BA1" w:rsidRPr="00EB5576" w:rsidRDefault="00676BA1" w:rsidP="003D27FF">
            <w:pPr>
              <w:jc w:val="center"/>
              <w:rPr>
                <w:rFonts w:ascii="Calibri" w:hAnsi="Calibri"/>
                <w:b/>
              </w:rPr>
            </w:pPr>
            <w:r w:rsidRPr="00EB5576">
              <w:rPr>
                <w:rFonts w:ascii="Calibri" w:hAnsi="Calibri"/>
                <w:b/>
              </w:rPr>
              <w:t>Newspaper used</w:t>
            </w:r>
          </w:p>
        </w:tc>
        <w:tc>
          <w:tcPr>
            <w:tcW w:w="2070" w:type="dxa"/>
          </w:tcPr>
          <w:p w:rsidR="00676BA1" w:rsidRPr="00EB5576" w:rsidRDefault="00676BA1" w:rsidP="003D27FF">
            <w:pPr>
              <w:jc w:val="center"/>
              <w:rPr>
                <w:rFonts w:ascii="Calibri" w:hAnsi="Calibri"/>
                <w:b/>
              </w:rPr>
            </w:pPr>
            <w:r w:rsidRPr="00EB5576">
              <w:rPr>
                <w:rFonts w:ascii="Calibri" w:hAnsi="Calibri"/>
                <w:b/>
              </w:rPr>
              <w:t>Place of delivery or publication</w:t>
            </w:r>
          </w:p>
        </w:tc>
        <w:tc>
          <w:tcPr>
            <w:tcW w:w="2818" w:type="dxa"/>
          </w:tcPr>
          <w:p w:rsidR="00676BA1" w:rsidRPr="00EB5576" w:rsidRDefault="00676BA1" w:rsidP="003D27FF">
            <w:pPr>
              <w:jc w:val="center"/>
              <w:rPr>
                <w:rFonts w:ascii="Calibri" w:hAnsi="Calibri"/>
                <w:b/>
              </w:rPr>
            </w:pPr>
            <w:r w:rsidRPr="00EB5576">
              <w:rPr>
                <w:rFonts w:ascii="Calibri" w:hAnsi="Calibri"/>
                <w:b/>
              </w:rPr>
              <w:t>Coverage of the media</w:t>
            </w:r>
          </w:p>
          <w:p w:rsidR="00676BA1" w:rsidRPr="00EB5576" w:rsidRDefault="00676BA1" w:rsidP="003D27FF">
            <w:pPr>
              <w:jc w:val="center"/>
              <w:rPr>
                <w:rFonts w:ascii="Calibri" w:hAnsi="Calibri"/>
                <w:b/>
              </w:rPr>
            </w:pPr>
            <w:r w:rsidRPr="00EB5576">
              <w:rPr>
                <w:rFonts w:ascii="Calibri" w:hAnsi="Calibri"/>
                <w:b/>
              </w:rPr>
              <w:t>( Local/ Regional/National)</w:t>
            </w:r>
          </w:p>
        </w:tc>
      </w:tr>
      <w:tr w:rsidR="00124D2E" w:rsidRPr="006C60F5" w:rsidTr="00124D2E">
        <w:tc>
          <w:tcPr>
            <w:tcW w:w="1866" w:type="dxa"/>
          </w:tcPr>
          <w:p w:rsidR="00124D2E" w:rsidRPr="00676BA1" w:rsidRDefault="00124D2E" w:rsidP="003D27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CD/DVD</w:t>
            </w:r>
          </w:p>
        </w:tc>
        <w:tc>
          <w:tcPr>
            <w:tcW w:w="165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84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70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1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24D2E" w:rsidRPr="006C60F5" w:rsidTr="00124D2E">
        <w:tc>
          <w:tcPr>
            <w:tcW w:w="1866" w:type="dxa"/>
          </w:tcPr>
          <w:p w:rsidR="00124D2E" w:rsidRPr="00676BA1" w:rsidRDefault="00124D2E" w:rsidP="003D27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Radio talks</w:t>
            </w:r>
          </w:p>
        </w:tc>
        <w:tc>
          <w:tcPr>
            <w:tcW w:w="165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84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1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24D2E" w:rsidRPr="006C60F5" w:rsidTr="00124D2E">
        <w:tc>
          <w:tcPr>
            <w:tcW w:w="1866" w:type="dxa"/>
          </w:tcPr>
          <w:p w:rsidR="00124D2E" w:rsidRPr="00676BA1" w:rsidRDefault="00124D2E" w:rsidP="003D27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 xml:space="preserve">TV talks </w:t>
            </w:r>
          </w:p>
        </w:tc>
        <w:tc>
          <w:tcPr>
            <w:tcW w:w="165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84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070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81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24D2E" w:rsidRPr="006C60F5" w:rsidTr="00124D2E">
        <w:tc>
          <w:tcPr>
            <w:tcW w:w="1866" w:type="dxa"/>
          </w:tcPr>
          <w:p w:rsidR="00124D2E" w:rsidRPr="00676BA1" w:rsidRDefault="00124D2E" w:rsidP="003D27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Newspaper coverage</w:t>
            </w:r>
          </w:p>
        </w:tc>
        <w:tc>
          <w:tcPr>
            <w:tcW w:w="1658" w:type="dxa"/>
          </w:tcPr>
          <w:p w:rsidR="00124D2E" w:rsidRPr="00124D2E" w:rsidRDefault="00D027C3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884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Nayiduniya, Umariakhabar, Jan duniya, DainikBhaskar</w:t>
            </w:r>
          </w:p>
        </w:tc>
        <w:tc>
          <w:tcPr>
            <w:tcW w:w="2070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1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Local, Regional</w:t>
            </w:r>
          </w:p>
        </w:tc>
      </w:tr>
      <w:tr w:rsidR="00124D2E" w:rsidRPr="006C60F5" w:rsidTr="00124D2E">
        <w:tc>
          <w:tcPr>
            <w:tcW w:w="1866" w:type="dxa"/>
          </w:tcPr>
          <w:p w:rsidR="00124D2E" w:rsidRPr="00676BA1" w:rsidRDefault="00124D2E" w:rsidP="003D27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KisanMela</w:t>
            </w:r>
          </w:p>
        </w:tc>
        <w:tc>
          <w:tcPr>
            <w:tcW w:w="1658" w:type="dxa"/>
          </w:tcPr>
          <w:p w:rsidR="00124D2E" w:rsidRPr="00124D2E" w:rsidRDefault="00602217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2884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70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1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Local</w:t>
            </w:r>
          </w:p>
        </w:tc>
      </w:tr>
      <w:tr w:rsidR="00124D2E" w:rsidRPr="006C60F5" w:rsidTr="00124D2E">
        <w:tc>
          <w:tcPr>
            <w:tcW w:w="1866" w:type="dxa"/>
          </w:tcPr>
          <w:p w:rsidR="00124D2E" w:rsidRPr="00676BA1" w:rsidRDefault="00124D2E" w:rsidP="003D27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Extension Lit</w:t>
            </w:r>
            <w:r w:rsidR="00602217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e</w:t>
            </w: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rature</w:t>
            </w:r>
          </w:p>
        </w:tc>
        <w:tc>
          <w:tcPr>
            <w:tcW w:w="1658" w:type="dxa"/>
          </w:tcPr>
          <w:p w:rsidR="00124D2E" w:rsidRPr="00124D2E" w:rsidRDefault="00D027C3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2884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70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Jabalpur</w:t>
            </w:r>
          </w:p>
        </w:tc>
        <w:tc>
          <w:tcPr>
            <w:tcW w:w="281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Local</w:t>
            </w:r>
          </w:p>
        </w:tc>
      </w:tr>
      <w:tr w:rsidR="00124D2E" w:rsidRPr="006C60F5" w:rsidTr="00124D2E">
        <w:tc>
          <w:tcPr>
            <w:tcW w:w="1866" w:type="dxa"/>
          </w:tcPr>
          <w:p w:rsidR="00124D2E" w:rsidRPr="00676BA1" w:rsidRDefault="00124D2E" w:rsidP="003D27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 xml:space="preserve">Internet (Youtube) </w:t>
            </w:r>
          </w:p>
        </w:tc>
        <w:tc>
          <w:tcPr>
            <w:tcW w:w="1658" w:type="dxa"/>
          </w:tcPr>
          <w:p w:rsidR="00124D2E" w:rsidRPr="00124D2E" w:rsidRDefault="00602217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84" w:type="dxa"/>
          </w:tcPr>
          <w:p w:rsidR="00124D2E" w:rsidRPr="00124D2E" w:rsidRDefault="00602217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124D2E"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70" w:type="dxa"/>
          </w:tcPr>
          <w:p w:rsidR="00124D2E" w:rsidRPr="00124D2E" w:rsidRDefault="00602217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18" w:type="dxa"/>
          </w:tcPr>
          <w:p w:rsidR="00124D2E" w:rsidRPr="00124D2E" w:rsidRDefault="00602217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24D2E" w:rsidRPr="006C60F5" w:rsidTr="00124D2E">
        <w:tc>
          <w:tcPr>
            <w:tcW w:w="1866" w:type="dxa"/>
          </w:tcPr>
          <w:p w:rsidR="00124D2E" w:rsidRPr="00676BA1" w:rsidRDefault="00124D2E" w:rsidP="003D27F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</w:pPr>
            <w:r w:rsidRPr="00676BA1">
              <w:rPr>
                <w:rFonts w:ascii="Arial" w:eastAsia="Times New Roman" w:hAnsi="Arial" w:cs="Arial"/>
                <w:color w:val="000000"/>
                <w:sz w:val="18"/>
                <w:szCs w:val="18"/>
                <w:lang w:bidi="hi-IN"/>
              </w:rPr>
              <w:t>Social media (Whats App, Facebook, Instagram, Twitter etc.)</w:t>
            </w:r>
          </w:p>
        </w:tc>
        <w:tc>
          <w:tcPr>
            <w:tcW w:w="1658" w:type="dxa"/>
          </w:tcPr>
          <w:p w:rsidR="00124D2E" w:rsidRPr="00124D2E" w:rsidRDefault="00602217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884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070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818" w:type="dxa"/>
          </w:tcPr>
          <w:p w:rsidR="00124D2E" w:rsidRPr="00124D2E" w:rsidRDefault="00124D2E" w:rsidP="009C68E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4D2E">
              <w:rPr>
                <w:rFonts w:ascii="Times New Roman" w:hAnsi="Times New Roman" w:cs="Times New Roman"/>
                <w:bCs/>
                <w:sz w:val="20"/>
                <w:szCs w:val="20"/>
              </w:rPr>
              <w:t>Local</w:t>
            </w:r>
          </w:p>
        </w:tc>
      </w:tr>
    </w:tbl>
    <w:p w:rsidR="00CC5D8F" w:rsidRDefault="00CC5D8F" w:rsidP="00CC5D8F">
      <w:pPr>
        <w:rPr>
          <w:sz w:val="20"/>
        </w:rPr>
      </w:pPr>
    </w:p>
    <w:p w:rsidR="00CC5D8F" w:rsidRPr="00FF3735" w:rsidRDefault="00CC5D8F" w:rsidP="006C2B01">
      <w:pPr>
        <w:jc w:val="center"/>
        <w:rPr>
          <w:b/>
          <w:bCs/>
        </w:rPr>
      </w:pPr>
      <w:r w:rsidRPr="00FF3735">
        <w:rPr>
          <w:b/>
          <w:bCs/>
        </w:rPr>
        <w:t>Production</w:t>
      </w:r>
      <w:r w:rsidR="00313327">
        <w:rPr>
          <w:b/>
          <w:bCs/>
        </w:rPr>
        <w:t xml:space="preserve"> </w:t>
      </w:r>
      <w:r w:rsidRPr="00FF3735">
        <w:rPr>
          <w:b/>
          <w:bCs/>
        </w:rPr>
        <w:t>and</w:t>
      </w:r>
      <w:r w:rsidR="00313327">
        <w:rPr>
          <w:b/>
          <w:bCs/>
        </w:rPr>
        <w:t xml:space="preserve"> </w:t>
      </w:r>
      <w:r w:rsidRPr="00FF3735">
        <w:rPr>
          <w:b/>
          <w:bCs/>
        </w:rPr>
        <w:t>supply</w:t>
      </w:r>
      <w:r w:rsidR="00313327">
        <w:rPr>
          <w:b/>
          <w:bCs/>
        </w:rPr>
        <w:t xml:space="preserve"> </w:t>
      </w:r>
      <w:r w:rsidRPr="00FF3735">
        <w:rPr>
          <w:b/>
          <w:bCs/>
        </w:rPr>
        <w:t>of</w:t>
      </w:r>
      <w:r w:rsidR="00313327">
        <w:rPr>
          <w:b/>
          <w:bCs/>
        </w:rPr>
        <w:t xml:space="preserve"> </w:t>
      </w:r>
      <w:r w:rsidRPr="00FF3735">
        <w:rPr>
          <w:b/>
          <w:bCs/>
        </w:rPr>
        <w:t>Technological</w:t>
      </w:r>
      <w:r w:rsidR="00313327">
        <w:rPr>
          <w:b/>
          <w:bCs/>
        </w:rPr>
        <w:t xml:space="preserve"> </w:t>
      </w:r>
      <w:r w:rsidRPr="00FF3735">
        <w:rPr>
          <w:b/>
          <w:bCs/>
        </w:rPr>
        <w:t>products</w:t>
      </w:r>
    </w:p>
    <w:p w:rsidR="00A206FB" w:rsidRDefault="00A206FB">
      <w:pPr>
        <w:pStyle w:val="BodyText"/>
      </w:pPr>
    </w:p>
    <w:p w:rsidR="00A206FB" w:rsidRPr="00EF3C12" w:rsidRDefault="00D204C8" w:rsidP="00CC5D8F">
      <w:pPr>
        <w:pStyle w:val="BodyText"/>
        <w:spacing w:before="1" w:after="6"/>
      </w:pPr>
      <w:r>
        <w:t>SEEDMATERIALS</w:t>
      </w:r>
      <w:r w:rsidR="00EF3C12">
        <w:t xml:space="preserve"> - NIL</w:t>
      </w:r>
    </w:p>
    <w:tbl>
      <w:tblPr>
        <w:tblW w:w="5000" w:type="pct"/>
        <w:tblLook w:val="04A0"/>
      </w:tblPr>
      <w:tblGrid>
        <w:gridCol w:w="1544"/>
        <w:gridCol w:w="1177"/>
        <w:gridCol w:w="1979"/>
        <w:gridCol w:w="1263"/>
        <w:gridCol w:w="1710"/>
        <w:gridCol w:w="1981"/>
        <w:gridCol w:w="1642"/>
      </w:tblGrid>
      <w:tr w:rsidR="004E301D" w:rsidRPr="00CC5D8F" w:rsidTr="004E301D">
        <w:trPr>
          <w:trHeight w:val="227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Category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Crop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Variety</w:t>
            </w:r>
            <w:r w:rsidRPr="00F26C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(pl. give the name of variety instead of local)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Quantity (qtl.)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F26C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Value (Rs.)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F26C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Provided to no. of Farmers/society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F26C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Expected area coverage (ha.)</w:t>
            </w: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CEREALS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  <w:r w:rsidR="004F4D28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F4D28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  <w:r w:rsidR="004E301D"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OILSEEDS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PULSES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FLOWER CROPS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OTHERS (Specify)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4E301D" w:rsidRPr="00CC5D8F" w:rsidTr="004E301D">
        <w:trPr>
          <w:trHeight w:val="227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301D" w:rsidRPr="00CC5D8F" w:rsidRDefault="004E301D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</w:tbl>
    <w:p w:rsidR="00A206FB" w:rsidRDefault="00A206FB">
      <w:pPr>
        <w:pStyle w:val="BodyText"/>
        <w:spacing w:before="4"/>
        <w:rPr>
          <w:sz w:val="12"/>
        </w:rPr>
      </w:pPr>
    </w:p>
    <w:p w:rsidR="004E301D" w:rsidRDefault="004E301D">
      <w:pPr>
        <w:pStyle w:val="BodyText"/>
        <w:spacing w:before="4"/>
        <w:rPr>
          <w:sz w:val="12"/>
        </w:rPr>
      </w:pPr>
    </w:p>
    <w:p w:rsidR="00A206FB" w:rsidRDefault="00D204C8" w:rsidP="00CC5D8F">
      <w:pPr>
        <w:pStyle w:val="BodyText"/>
        <w:spacing w:before="92"/>
      </w:pPr>
      <w:bookmarkStart w:id="1" w:name="PLANTING_MATERIALS"/>
      <w:bookmarkEnd w:id="1"/>
      <w:r>
        <w:t>PLANTINGMATERIALS</w:t>
      </w:r>
    </w:p>
    <w:p w:rsidR="00A206FB" w:rsidRDefault="00A206FB">
      <w:pPr>
        <w:pStyle w:val="BodyText"/>
        <w:spacing w:before="8"/>
        <w:rPr>
          <w:sz w:val="5"/>
        </w:rPr>
      </w:pPr>
    </w:p>
    <w:tbl>
      <w:tblPr>
        <w:tblW w:w="5000" w:type="pct"/>
        <w:tblLook w:val="04A0"/>
      </w:tblPr>
      <w:tblGrid>
        <w:gridCol w:w="1606"/>
        <w:gridCol w:w="1306"/>
        <w:gridCol w:w="1941"/>
        <w:gridCol w:w="1222"/>
        <w:gridCol w:w="1672"/>
        <w:gridCol w:w="1943"/>
        <w:gridCol w:w="1606"/>
      </w:tblGrid>
      <w:tr w:rsidR="00776A6B" w:rsidRPr="00CC5D8F" w:rsidTr="00413378">
        <w:trPr>
          <w:trHeight w:val="20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Crop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Variety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Quantity (Nos.)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A6B" w:rsidRPr="00CA49B1" w:rsidRDefault="00776A6B" w:rsidP="003D27FF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Value (Rs.)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A6B" w:rsidRPr="00CA49B1" w:rsidRDefault="00776A6B" w:rsidP="003D27FF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Provided to No. of Farmers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A49B1" w:rsidRDefault="00776A6B" w:rsidP="003D27FF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Expected area coverage (ha.)</w:t>
            </w:r>
          </w:p>
        </w:tc>
      </w:tr>
      <w:tr w:rsidR="00776A6B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FRUITS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776A6B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776A6B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SPICES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776A6B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776A6B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A6B" w:rsidRPr="00CC5D8F" w:rsidRDefault="00776A6B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6D691C" w:rsidRPr="00CC5D8F" w:rsidTr="009C68E4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VEGETABLES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A49B1" w:rsidRDefault="006D691C" w:rsidP="009C68E4">
            <w:pPr>
              <w:jc w:val="center"/>
              <w:rPr>
                <w:rFonts w:ascii="Calibri" w:eastAsia="Dotum" w:hAnsi="Calibri"/>
                <w:bCs/>
              </w:rPr>
            </w:pPr>
            <w:r>
              <w:rPr>
                <w:rFonts w:eastAsia="Dotum"/>
                <w:bCs/>
              </w:rPr>
              <w:t>Brinjal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A49B1" w:rsidRDefault="006D691C" w:rsidP="004F4D28">
            <w:pPr>
              <w:rPr>
                <w:rFonts w:ascii="Calibri" w:eastAsia="Dotum" w:hAnsi="Calibri"/>
                <w:bCs/>
              </w:rPr>
            </w:pPr>
            <w:r>
              <w:rPr>
                <w:rFonts w:eastAsia="Dotum"/>
                <w:bCs/>
              </w:rPr>
              <w:t>Seema 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5000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4A1F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5000</w:t>
            </w:r>
          </w:p>
        </w:tc>
        <w:tc>
          <w:tcPr>
            <w:tcW w:w="86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D691C" w:rsidRPr="00CC5D8F" w:rsidRDefault="00CC64C9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300</w:t>
            </w:r>
          </w:p>
        </w:tc>
        <w:tc>
          <w:tcPr>
            <w:tcW w:w="711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D691C" w:rsidRPr="00CC5D8F" w:rsidRDefault="00CC64C9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05</w:t>
            </w:r>
          </w:p>
        </w:tc>
      </w:tr>
      <w:tr w:rsidR="006D691C" w:rsidRPr="00CC5D8F" w:rsidTr="009C68E4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center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Tomato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both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Abhilash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6000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4A1FC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6000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vMerge/>
            <w:tcBorders>
              <w:left w:val="nil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6D691C" w:rsidRPr="00CC5D8F" w:rsidTr="009C68E4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center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Chilli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both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Classica 152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4000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4A1FC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4000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vMerge/>
            <w:tcBorders>
              <w:left w:val="nil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6D691C" w:rsidRPr="00CC5D8F" w:rsidTr="009C68E4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center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Cauliflower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both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Kimaya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3000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4A1FC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3000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vMerge/>
            <w:tcBorders>
              <w:left w:val="nil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6D691C" w:rsidRPr="00CC5D8F" w:rsidTr="009C68E4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center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Cabbage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both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BC 79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3000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4A1FC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3000</w:t>
            </w:r>
          </w:p>
        </w:tc>
        <w:tc>
          <w:tcPr>
            <w:tcW w:w="860" w:type="pct"/>
            <w:vMerge/>
            <w:tcBorders>
              <w:left w:val="nil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vMerge/>
            <w:tcBorders>
              <w:left w:val="nil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6D691C" w:rsidRPr="00CC5D8F" w:rsidTr="009C68E4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center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Cucurbits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Default="006D691C" w:rsidP="009C68E4">
            <w:pPr>
              <w:jc w:val="both"/>
              <w:rPr>
                <w:rFonts w:eastAsia="Dotum" w:hint="eastAsia"/>
                <w:bCs/>
              </w:rPr>
            </w:pPr>
            <w:r>
              <w:rPr>
                <w:rFonts w:eastAsia="Dotum"/>
                <w:bCs/>
              </w:rPr>
              <w:t>HYV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CC64C9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3000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CC64C9" w:rsidP="004A1F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3000</w:t>
            </w:r>
          </w:p>
        </w:tc>
        <w:tc>
          <w:tcPr>
            <w:tcW w:w="8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6D691C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6D691C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FOREST SPECIES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6D691C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ORNAMENTAL CROPS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6D691C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6D691C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PLANTATION CROPS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6D691C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6D691C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  <w:r w:rsidRPr="00CC5D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hi-IN"/>
              </w:rPr>
            </w:pPr>
          </w:p>
        </w:tc>
      </w:tr>
      <w:tr w:rsidR="006D691C" w:rsidRPr="00CC5D8F" w:rsidTr="00413378">
        <w:trPr>
          <w:trHeight w:val="20"/>
        </w:trPr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Others (specify)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Marigold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6D691C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CC5D8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Pusanarangi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691C" w:rsidRPr="00CC5D8F" w:rsidRDefault="00CC64C9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6000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CC64C9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2000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CC64C9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91C" w:rsidRPr="00CC5D8F" w:rsidRDefault="00CC64C9" w:rsidP="00CC5D8F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</w:tr>
    </w:tbl>
    <w:p w:rsidR="00A206FB" w:rsidRDefault="00A206FB">
      <w:pPr>
        <w:pStyle w:val="BodyText"/>
        <w:spacing w:before="7"/>
        <w:rPr>
          <w:sz w:val="19"/>
        </w:rPr>
      </w:pPr>
    </w:p>
    <w:p w:rsidR="00776A6B" w:rsidRDefault="00776A6B">
      <w:pPr>
        <w:pStyle w:val="BodyText"/>
        <w:spacing w:before="7"/>
        <w:rPr>
          <w:sz w:val="19"/>
        </w:rPr>
      </w:pPr>
    </w:p>
    <w:p w:rsidR="00776A6B" w:rsidRDefault="00776A6B">
      <w:pPr>
        <w:pStyle w:val="BodyText"/>
        <w:spacing w:before="7"/>
        <w:rPr>
          <w:sz w:val="19"/>
        </w:rPr>
      </w:pPr>
    </w:p>
    <w:p w:rsidR="00A206FB" w:rsidRDefault="00D204C8" w:rsidP="00CC5D8F">
      <w:pPr>
        <w:pStyle w:val="BodyText"/>
        <w:spacing w:after="6"/>
      </w:pPr>
      <w:r>
        <w:t>Bio-products</w:t>
      </w:r>
    </w:p>
    <w:p w:rsidR="00CC5D8F" w:rsidRDefault="00CC5D8F" w:rsidP="00CC5D8F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1785"/>
        <w:gridCol w:w="1889"/>
        <w:gridCol w:w="1186"/>
        <w:gridCol w:w="1349"/>
        <w:gridCol w:w="990"/>
        <w:gridCol w:w="901"/>
        <w:gridCol w:w="1170"/>
        <w:gridCol w:w="1197"/>
      </w:tblGrid>
      <w:tr w:rsidR="000E2DEB" w:rsidRPr="007F68F2" w:rsidTr="00BC09D6">
        <w:trPr>
          <w:trHeight w:val="908"/>
          <w:tblHeader/>
        </w:trPr>
        <w:tc>
          <w:tcPr>
            <w:tcW w:w="367" w:type="pct"/>
            <w:shd w:val="clear" w:color="auto" w:fill="auto"/>
            <w:hideMark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>S.No</w:t>
            </w:r>
          </w:p>
        </w:tc>
        <w:tc>
          <w:tcPr>
            <w:tcW w:w="790" w:type="pct"/>
            <w:shd w:val="clear" w:color="auto" w:fill="auto"/>
            <w:hideMark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 xml:space="preserve">List of Major Group </w:t>
            </w:r>
            <w:r w:rsidRPr="000E2DEB">
              <w:rPr>
                <w:rFonts w:ascii="Calibri" w:hAnsi="Calibri" w:cs="Calibri"/>
                <w:lang w:bidi="hi-IN"/>
              </w:rPr>
              <w:br/>
              <w:t>Bio agent/Bio fertilizers/Bio Pesticides</w:t>
            </w:r>
          </w:p>
        </w:tc>
        <w:tc>
          <w:tcPr>
            <w:tcW w:w="836" w:type="pct"/>
            <w:shd w:val="clear" w:color="auto" w:fill="auto"/>
            <w:noWrap/>
            <w:hideMark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>Name of the Product</w:t>
            </w:r>
          </w:p>
        </w:tc>
        <w:tc>
          <w:tcPr>
            <w:tcW w:w="525" w:type="pct"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>Species</w:t>
            </w:r>
          </w:p>
        </w:tc>
        <w:tc>
          <w:tcPr>
            <w:tcW w:w="597" w:type="pct"/>
            <w:shd w:val="clear" w:color="auto" w:fill="auto"/>
            <w:noWrap/>
            <w:hideMark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>Qty (in Kg)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>Qty (in No.)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>Value (Rs.)</w:t>
            </w:r>
          </w:p>
        </w:tc>
        <w:tc>
          <w:tcPr>
            <w:tcW w:w="518" w:type="pct"/>
            <w:shd w:val="clear" w:color="auto" w:fill="auto"/>
            <w:hideMark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>Provided to no. of Farmers</w:t>
            </w:r>
          </w:p>
        </w:tc>
        <w:tc>
          <w:tcPr>
            <w:tcW w:w="530" w:type="pct"/>
            <w:shd w:val="clear" w:color="auto" w:fill="auto"/>
            <w:hideMark/>
          </w:tcPr>
          <w:p w:rsidR="000E2DEB" w:rsidRPr="000E2DEB" w:rsidRDefault="000E2DEB" w:rsidP="00431CAC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bidi="hi-IN"/>
              </w:rPr>
            </w:pPr>
            <w:r w:rsidRPr="000E2DEB">
              <w:rPr>
                <w:rFonts w:ascii="Calibri" w:hAnsi="Calibri" w:cs="Calibri"/>
                <w:lang w:bidi="hi-IN"/>
              </w:rPr>
              <w:t>Expected area coverage (ha.), if applied</w:t>
            </w:r>
          </w:p>
        </w:tc>
      </w:tr>
      <w:tr w:rsidR="000E2DEB" w:rsidRPr="007F68F2" w:rsidTr="00BC09D6">
        <w:trPr>
          <w:trHeight w:val="315"/>
        </w:trPr>
        <w:tc>
          <w:tcPr>
            <w:tcW w:w="367" w:type="pct"/>
            <w:vMerge w:val="restart"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lang w:bidi="hi-IN"/>
              </w:rPr>
            </w:pPr>
            <w:r w:rsidRPr="007F68F2">
              <w:rPr>
                <w:color w:val="000000"/>
                <w:lang w:bidi="hi-IN"/>
              </w:rPr>
              <w:t> </w:t>
            </w:r>
            <w:r>
              <w:rPr>
                <w:color w:val="000000"/>
                <w:lang w:bidi="hi-IN"/>
              </w:rPr>
              <w:t>1</w:t>
            </w:r>
          </w:p>
          <w:p w:rsidR="000E2DEB" w:rsidRPr="007F68F2" w:rsidRDefault="000E2DEB" w:rsidP="003D27FF">
            <w:pPr>
              <w:rPr>
                <w:color w:val="000000"/>
                <w:lang w:bidi="hi-IN"/>
              </w:rPr>
            </w:pPr>
            <w:r w:rsidRPr="007F68F2">
              <w:rPr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color w:val="000000"/>
                <w:lang w:bidi="hi-IN"/>
              </w:rPr>
            </w:pPr>
            <w:r w:rsidRPr="007F68F2">
              <w:rPr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3D27FF">
            <w:pPr>
              <w:rPr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90" w:type="pct"/>
            <w:vMerge w:val="restart"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>Bio Fertilizers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Non Symbiotic  Azotobacter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15"/>
        </w:trPr>
        <w:tc>
          <w:tcPr>
            <w:tcW w:w="367" w:type="pct"/>
            <w:vMerge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Vermicompost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  <w:r w:rsidR="00413378">
              <w:rPr>
                <w:color w:val="000000"/>
                <w:sz w:val="20"/>
                <w:szCs w:val="20"/>
                <w:lang w:bidi="hi-IN"/>
              </w:rPr>
              <w:t>3000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  <w:r w:rsidR="00EF3C12">
              <w:rPr>
                <w:color w:val="000000"/>
                <w:sz w:val="20"/>
                <w:szCs w:val="20"/>
                <w:lang w:bidi="hi-IN"/>
              </w:rPr>
              <w:t>--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E2DEB" w:rsidRPr="007F68F2" w:rsidRDefault="000C5264" w:rsidP="003D27F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21000</w:t>
            </w:r>
            <w:r w:rsidR="000E2DEB"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0E2DEB" w:rsidRPr="007F68F2" w:rsidRDefault="0012300B" w:rsidP="003D27F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15</w:t>
            </w:r>
            <w:r w:rsidR="000E2DEB"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0E2DEB" w:rsidRPr="007F68F2" w:rsidRDefault="0012300B" w:rsidP="003D27FF">
            <w:pPr>
              <w:jc w:val="center"/>
              <w:rPr>
                <w:color w:val="000000"/>
                <w:sz w:val="20"/>
                <w:szCs w:val="20"/>
                <w:lang w:bidi="hi-IN"/>
              </w:rPr>
            </w:pPr>
            <w:r>
              <w:rPr>
                <w:color w:val="000000"/>
                <w:sz w:val="20"/>
                <w:szCs w:val="20"/>
                <w:lang w:bidi="hi-IN"/>
              </w:rPr>
              <w:t>2</w:t>
            </w:r>
            <w:r w:rsidR="000E2DEB"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Azolla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rPr>
                <w:color w:val="000000"/>
                <w:sz w:val="20"/>
                <w:szCs w:val="20"/>
                <w:lang w:bidi="hi-IN"/>
              </w:rPr>
            </w:pPr>
            <w:r w:rsidRPr="007F68F2">
              <w:rPr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right"/>
              <w:rPr>
                <w:color w:val="000000"/>
                <w:lang w:bidi="hi-IN"/>
              </w:rPr>
            </w:pPr>
            <w:r w:rsidRPr="007F68F2">
              <w:rPr>
                <w:color w:val="000000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right"/>
              <w:rPr>
                <w:color w:val="000000"/>
                <w:lang w:bidi="hi-IN"/>
              </w:rPr>
            </w:pPr>
            <w:r w:rsidRPr="007F68F2">
              <w:rPr>
                <w:color w:val="000000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right"/>
              <w:rPr>
                <w:color w:val="000000"/>
                <w:lang w:bidi="hi-IN"/>
              </w:rPr>
            </w:pPr>
            <w:r w:rsidRPr="007F68F2">
              <w:rPr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Earthworms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  <w:r w:rsidR="0012300B">
              <w:rPr>
                <w:rFonts w:ascii="Calibri" w:hAnsi="Calibri" w:cs="Calibri"/>
                <w:color w:val="000000"/>
                <w:lang w:bidi="hi-IN"/>
              </w:rPr>
              <w:t>10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  <w:r w:rsidR="0012300B">
              <w:rPr>
                <w:rFonts w:ascii="Calibri" w:hAnsi="Calibri" w:cs="Calibri"/>
                <w:color w:val="000000"/>
                <w:lang w:bidi="hi-IN"/>
              </w:rPr>
              <w:t>3000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12300B" w:rsidP="002334FE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10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12300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-</w:t>
            </w:r>
            <w:r w:rsidR="000E2DEB"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Compost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 xml:space="preserve">Blue </w:t>
            </w:r>
            <w:r>
              <w:rPr>
                <w:rFonts w:ascii="Calibri" w:hAnsi="Calibri" w:cs="Calibri"/>
                <w:lang w:bidi="hi-IN"/>
              </w:rPr>
              <w:t>G</w:t>
            </w:r>
            <w:r w:rsidRPr="007F68F2">
              <w:rPr>
                <w:rFonts w:ascii="Calibri" w:hAnsi="Calibri" w:cs="Calibri"/>
                <w:lang w:bidi="hi-IN"/>
              </w:rPr>
              <w:t xml:space="preserve">reen </w:t>
            </w:r>
            <w:r>
              <w:rPr>
                <w:rFonts w:ascii="Calibri" w:hAnsi="Calibri" w:cs="Calibri"/>
                <w:lang w:bidi="hi-IN"/>
              </w:rPr>
              <w:t>A</w:t>
            </w:r>
            <w:r w:rsidRPr="007F68F2">
              <w:rPr>
                <w:rFonts w:ascii="Calibri" w:hAnsi="Calibri" w:cs="Calibri"/>
                <w:lang w:bidi="hi-IN"/>
              </w:rPr>
              <w:t xml:space="preserve">lgae 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hideMark/>
          </w:tcPr>
          <w:p w:rsidR="000E2DEB" w:rsidRPr="007F68F2" w:rsidRDefault="000E2DEB" w:rsidP="003D27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NADEP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SanjeewaniKhad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Acetobactor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Aspergillius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Azatobactor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Azospirillum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P</w:t>
            </w:r>
            <w:r>
              <w:rPr>
                <w:rFonts w:ascii="Calibri" w:hAnsi="Calibri" w:cs="Calibri"/>
                <w:lang w:bidi="hi-IN"/>
              </w:rPr>
              <w:t>hosphate solublizing</w:t>
            </w:r>
            <w:r w:rsidRPr="007F68F2">
              <w:rPr>
                <w:rFonts w:ascii="Calibri" w:hAnsi="Calibri" w:cs="Calibri"/>
                <w:lang w:bidi="hi-IN"/>
              </w:rPr>
              <w:t>B</w:t>
            </w:r>
            <w:r>
              <w:rPr>
                <w:rFonts w:ascii="Calibri" w:hAnsi="Calibri" w:cs="Calibri"/>
                <w:lang w:bidi="hi-IN"/>
              </w:rPr>
              <w:t>acteria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Rhizobium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 xml:space="preserve">Other </w:t>
            </w:r>
            <w:r w:rsidRPr="007F68F2">
              <w:rPr>
                <w:rFonts w:ascii="Calibri" w:hAnsi="Calibri" w:cs="Calibri"/>
                <w:color w:val="FF0000"/>
                <w:lang w:bidi="hi-IN"/>
              </w:rPr>
              <w:t>(pl. sp.)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 w:val="restart"/>
            <w:shd w:val="clear" w:color="auto" w:fill="auto"/>
            <w:noWrap/>
            <w:hideMark/>
          </w:tcPr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2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90" w:type="pct"/>
            <w:vMerge w:val="restart"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>Bio-Food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Spirulina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Honey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067325" w:rsidRDefault="000E2DEB" w:rsidP="003D27FF">
            <w:pPr>
              <w:rPr>
                <w:rFonts w:ascii="Calibri" w:hAnsi="Calibri" w:cs="Calibri"/>
                <w:color w:val="FF0000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 xml:space="preserve">Any </w:t>
            </w:r>
            <w:r w:rsidRPr="007F68F2">
              <w:rPr>
                <w:rFonts w:ascii="Calibri" w:hAnsi="Calibri" w:cs="Calibri"/>
                <w:lang w:bidi="hi-IN"/>
              </w:rPr>
              <w:t xml:space="preserve">Other </w:t>
            </w:r>
            <w:r w:rsidRPr="007F68F2">
              <w:rPr>
                <w:rFonts w:ascii="Calibri" w:hAnsi="Calibri" w:cs="Calibri"/>
                <w:color w:val="FF0000"/>
                <w:lang w:bidi="hi-IN"/>
              </w:rPr>
              <w:t>(pl. sp.)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 w:val="restart"/>
            <w:shd w:val="clear" w:color="auto" w:fill="auto"/>
            <w:noWrap/>
            <w:hideMark/>
          </w:tcPr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lang w:bidi="hi-IN"/>
              </w:rPr>
              <w:t>3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lastRenderedPageBreak/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90" w:type="pct"/>
            <w:vMerge w:val="restart"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lastRenderedPageBreak/>
              <w:t>Bio Pesticides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Neem extract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Neem powder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Tobacco extract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Trichodermaviride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Trichodermaharjin</w:t>
            </w:r>
            <w:r w:rsidRPr="00B4765A">
              <w:rPr>
                <w:rFonts w:ascii="Calibri" w:hAnsi="Calibri" w:cs="Calibri"/>
                <w:i/>
                <w:iCs/>
                <w:lang w:bidi="hi-IN"/>
              </w:rPr>
              <w:lastRenderedPageBreak/>
              <w:t>um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Trichogrammachilonis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Beauveriabassiana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Metarhiziumanisopliae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Pseudomonas fluorescens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Sl</w:t>
            </w:r>
            <w:r w:rsidRPr="007F68F2">
              <w:rPr>
                <w:rFonts w:ascii="Calibri" w:hAnsi="Calibri" w:cs="Calibri"/>
                <w:lang w:bidi="hi-IN"/>
              </w:rPr>
              <w:t>NPV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>Ha</w:t>
            </w:r>
            <w:r w:rsidRPr="007F68F2">
              <w:rPr>
                <w:rFonts w:ascii="Calibri" w:hAnsi="Calibri" w:cs="Calibri"/>
                <w:lang w:bidi="hi-IN"/>
              </w:rPr>
              <w:t>NPV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6"/>
                <w:szCs w:val="16"/>
                <w:lang w:bidi="hi-IN"/>
              </w:rPr>
            </w:pPr>
            <w:r w:rsidRPr="007F68F2">
              <w:rPr>
                <w:rFonts w:ascii="Arial" w:hAnsi="Arial" w:cs="Arial"/>
                <w:sz w:val="16"/>
                <w:szCs w:val="16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GF1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Baco Lures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Heli Lures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Leucin Lures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Paeciliomyces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Panchagavya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Verticillium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 w:val="restart"/>
            <w:shd w:val="clear" w:color="auto" w:fill="auto"/>
            <w:noWrap/>
            <w:hideMark/>
          </w:tcPr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lang w:bidi="hi-IN"/>
              </w:rPr>
              <w:t>4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90" w:type="pct"/>
            <w:vMerge w:val="restart"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>Bio Agents (Tricho card)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Trichogrammachilonis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Chrysoperlacarnea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Tricho card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 xml:space="preserve">Any other </w:t>
            </w:r>
            <w:r w:rsidRPr="00675A49">
              <w:rPr>
                <w:rFonts w:ascii="Calibri" w:hAnsi="Calibri" w:cs="Calibri"/>
                <w:b/>
                <w:lang w:bidi="hi-IN"/>
              </w:rPr>
              <w:t>(Pl. Specify)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 w:val="restart"/>
            <w:shd w:val="clear" w:color="auto" w:fill="auto"/>
            <w:noWrap/>
            <w:hideMark/>
          </w:tcPr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  <w:r>
              <w:rPr>
                <w:rFonts w:ascii="Calibri" w:hAnsi="Calibri" w:cs="Calibri"/>
                <w:color w:val="000000"/>
                <w:lang w:bidi="hi-IN"/>
              </w:rPr>
              <w:t>5</w:t>
            </w:r>
          </w:p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790" w:type="pct"/>
            <w:vMerge w:val="restart"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>Bio Agents (Pyrilla parasitoids)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Ooincirtuspapilionis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Epiricaniamelanolauca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 w:val="restart"/>
            <w:shd w:val="clear" w:color="auto" w:fill="auto"/>
            <w:noWrap/>
            <w:hideMark/>
          </w:tcPr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6</w:t>
            </w:r>
          </w:p>
        </w:tc>
        <w:tc>
          <w:tcPr>
            <w:tcW w:w="790" w:type="pct"/>
            <w:vMerge w:val="restart"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>Bio Agents(Worms)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Eiseniafetida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B4765A" w:rsidRDefault="000E2DEB" w:rsidP="003D27FF">
            <w:pPr>
              <w:rPr>
                <w:rFonts w:ascii="Calibri" w:hAnsi="Calibri" w:cs="Calibri"/>
                <w:i/>
                <w:iCs/>
                <w:lang w:bidi="hi-IN"/>
              </w:rPr>
            </w:pPr>
            <w:r w:rsidRPr="00B4765A">
              <w:rPr>
                <w:rFonts w:ascii="Calibri" w:hAnsi="Calibri" w:cs="Calibri"/>
                <w:i/>
                <w:iCs/>
                <w:lang w:bidi="hi-IN"/>
              </w:rPr>
              <w:t>Eudriluseugeniae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Earth worm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 xml:space="preserve">Any other </w:t>
            </w:r>
            <w:r w:rsidRPr="00675A49">
              <w:rPr>
                <w:rFonts w:ascii="Calibri" w:hAnsi="Calibri" w:cs="Calibri"/>
                <w:b/>
                <w:lang w:bidi="hi-IN"/>
              </w:rPr>
              <w:t>(pl. specify)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 w:val="restart"/>
            <w:shd w:val="clear" w:color="auto" w:fill="auto"/>
            <w:noWrap/>
            <w:hideMark/>
          </w:tcPr>
          <w:p w:rsidR="000E2DEB" w:rsidRPr="007F68F2" w:rsidRDefault="000E2DEB" w:rsidP="00B65560">
            <w:pPr>
              <w:rPr>
                <w:rFonts w:ascii="Calibri" w:hAnsi="Calibri" w:cs="Calibri"/>
                <w:color w:val="000000"/>
                <w:lang w:bidi="hi-IN"/>
              </w:rPr>
            </w:pPr>
            <w:r>
              <w:rPr>
                <w:rFonts w:ascii="Calibri" w:hAnsi="Calibri" w:cs="Calibri"/>
                <w:color w:val="000000"/>
                <w:lang w:bidi="hi-IN"/>
              </w:rPr>
              <w:t>7</w:t>
            </w:r>
          </w:p>
        </w:tc>
        <w:tc>
          <w:tcPr>
            <w:tcW w:w="790" w:type="pct"/>
            <w:vMerge w:val="restart"/>
            <w:shd w:val="clear" w:color="auto" w:fill="auto"/>
            <w:noWrap/>
            <w:hideMark/>
          </w:tcPr>
          <w:p w:rsidR="000E2DEB" w:rsidRPr="000C0176" w:rsidRDefault="000E2DEB" w:rsidP="003D27FF">
            <w:pPr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</w:pPr>
            <w:r w:rsidRPr="000C0176">
              <w:rPr>
                <w:rFonts w:ascii="Calibri" w:hAnsi="Calibri" w:cs="Calibri"/>
                <w:b/>
                <w:bCs/>
                <w:sz w:val="20"/>
                <w:szCs w:val="20"/>
                <w:lang w:bidi="hi-IN"/>
              </w:rPr>
              <w:t>Others</w:t>
            </w: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Mushroom spawn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vAlign w:val="bottom"/>
          </w:tcPr>
          <w:p w:rsidR="000E2DEB" w:rsidRPr="007F68F2" w:rsidRDefault="000E2DEB" w:rsidP="003D27FF">
            <w:pPr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Mineral Mixture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vAlign w:val="bottom"/>
          </w:tcPr>
          <w:p w:rsidR="000E2DEB" w:rsidRPr="007F68F2" w:rsidRDefault="000E2DEB" w:rsidP="003D27FF">
            <w:pPr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 w:rsidRPr="007F68F2">
              <w:rPr>
                <w:rFonts w:ascii="Calibri" w:hAnsi="Calibri" w:cs="Calibri"/>
                <w:lang w:bidi="hi-IN"/>
              </w:rPr>
              <w:t>Cow dung (dry)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0E2DEB" w:rsidRPr="007F68F2" w:rsidTr="00BC09D6">
        <w:trPr>
          <w:trHeight w:val="300"/>
        </w:trPr>
        <w:tc>
          <w:tcPr>
            <w:tcW w:w="367" w:type="pct"/>
            <w:vMerge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90" w:type="pct"/>
            <w:vMerge/>
            <w:shd w:val="clear" w:color="auto" w:fill="auto"/>
            <w:noWrap/>
            <w:vAlign w:val="bottom"/>
          </w:tcPr>
          <w:p w:rsidR="000E2DEB" w:rsidRPr="007F68F2" w:rsidRDefault="000E2DEB" w:rsidP="003D27FF">
            <w:pPr>
              <w:rPr>
                <w:rFonts w:ascii="Arial" w:hAnsi="Arial" w:cs="Arial"/>
                <w:b/>
                <w:bCs/>
                <w:sz w:val="18"/>
                <w:szCs w:val="18"/>
                <w:lang w:bidi="hi-IN"/>
              </w:rPr>
            </w:pPr>
          </w:p>
        </w:tc>
        <w:tc>
          <w:tcPr>
            <w:tcW w:w="836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 xml:space="preserve">Any other </w:t>
            </w:r>
            <w:r w:rsidRPr="00675A49">
              <w:rPr>
                <w:rFonts w:ascii="Calibri" w:hAnsi="Calibri" w:cs="Calibri"/>
                <w:b/>
                <w:lang w:bidi="hi-IN"/>
              </w:rPr>
              <w:t>(pl. specify)</w:t>
            </w:r>
          </w:p>
        </w:tc>
        <w:tc>
          <w:tcPr>
            <w:tcW w:w="525" w:type="pct"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</w:p>
        </w:tc>
        <w:tc>
          <w:tcPr>
            <w:tcW w:w="597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jc w:val="right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43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399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7F68F2">
              <w:rPr>
                <w:rFonts w:ascii="Arial" w:hAnsi="Arial" w:cs="Arial"/>
                <w:sz w:val="18"/>
                <w:szCs w:val="18"/>
                <w:lang w:bidi="hi-IN"/>
              </w:rPr>
              <w:t> </w:t>
            </w:r>
          </w:p>
        </w:tc>
        <w:tc>
          <w:tcPr>
            <w:tcW w:w="530" w:type="pct"/>
            <w:shd w:val="clear" w:color="auto" w:fill="auto"/>
            <w:noWrap/>
            <w:vAlign w:val="bottom"/>
            <w:hideMark/>
          </w:tcPr>
          <w:p w:rsidR="000E2DEB" w:rsidRPr="007F68F2" w:rsidRDefault="000E2DEB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7F68F2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</w:tbl>
    <w:p w:rsidR="00431CAC" w:rsidRDefault="00431CAC" w:rsidP="00CC5D8F">
      <w:pPr>
        <w:rPr>
          <w:sz w:val="20"/>
        </w:rPr>
      </w:pPr>
    </w:p>
    <w:p w:rsidR="00CC5D8F" w:rsidRPr="00EF3C12" w:rsidRDefault="00CC5D8F" w:rsidP="00CC5D8F">
      <w:pPr>
        <w:pStyle w:val="BodyText"/>
        <w:spacing w:before="93" w:after="6"/>
      </w:pPr>
      <w:r>
        <w:t>LIVESTOCK</w:t>
      </w:r>
      <w:r w:rsidR="00EF3C12">
        <w:t xml:space="preserve"> - NIL</w:t>
      </w:r>
    </w:p>
    <w:p w:rsidR="00CC5D8F" w:rsidRDefault="00CC5D8F" w:rsidP="00CC5D8F">
      <w:pPr>
        <w:rPr>
          <w:sz w:val="20"/>
        </w:rPr>
      </w:pPr>
    </w:p>
    <w:tbl>
      <w:tblPr>
        <w:tblW w:w="5000" w:type="pct"/>
        <w:tblLayout w:type="fixed"/>
        <w:tblLook w:val="04A0"/>
      </w:tblPr>
      <w:tblGrid>
        <w:gridCol w:w="988"/>
        <w:gridCol w:w="1281"/>
        <w:gridCol w:w="2069"/>
        <w:gridCol w:w="1057"/>
        <w:gridCol w:w="1098"/>
        <w:gridCol w:w="1356"/>
        <w:gridCol w:w="899"/>
        <w:gridCol w:w="962"/>
        <w:gridCol w:w="1586"/>
      </w:tblGrid>
      <w:tr w:rsidR="00111BF5" w:rsidRPr="00102DD5" w:rsidTr="00E8507B">
        <w:trPr>
          <w:trHeight w:val="399"/>
          <w:tblHeader/>
        </w:trPr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lastRenderedPageBreak/>
              <w:t>S.No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102DD5">
              <w:rPr>
                <w:b/>
                <w:bCs/>
                <w:color w:val="000000"/>
                <w:lang w:bidi="hi-IN"/>
              </w:rPr>
              <w:t>Type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102DD5">
              <w:rPr>
                <w:b/>
                <w:bCs/>
                <w:color w:val="000000"/>
                <w:lang w:bidi="hi-IN"/>
              </w:rPr>
              <w:t>Name  of the animal / bird / aquatics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102DD5">
              <w:rPr>
                <w:b/>
                <w:bCs/>
                <w:color w:val="000000"/>
                <w:lang w:bidi="hi-IN"/>
              </w:rPr>
              <w:t>Breed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102DD5">
              <w:rPr>
                <w:b/>
                <w:bCs/>
                <w:color w:val="000000"/>
                <w:lang w:bidi="hi-IN"/>
              </w:rPr>
              <w:t>Type of Produce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Quantity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102DD5">
              <w:rPr>
                <w:b/>
                <w:bCs/>
                <w:color w:val="000000"/>
                <w:lang w:bidi="hi-IN"/>
              </w:rPr>
              <w:t>Value (Rs.)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102DD5">
              <w:rPr>
                <w:b/>
                <w:bCs/>
                <w:color w:val="000000"/>
                <w:lang w:bidi="hi-IN"/>
              </w:rPr>
              <w:t>No. of  Beneficiaries</w:t>
            </w:r>
          </w:p>
        </w:tc>
      </w:tr>
      <w:tr w:rsidR="00111BF5" w:rsidRPr="00102DD5" w:rsidTr="00E8507B">
        <w:trPr>
          <w:trHeight w:val="620"/>
          <w:tblHeader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9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4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unit</w:t>
            </w:r>
          </w:p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102DD5">
              <w:rPr>
                <w:b/>
                <w:bCs/>
                <w:color w:val="000000"/>
                <w:lang w:bidi="hi-IN"/>
              </w:rPr>
              <w:t>(kg/qt./lit</w:t>
            </w:r>
            <w:r>
              <w:rPr>
                <w:b/>
                <w:bCs/>
                <w:color w:val="000000"/>
                <w:lang w:bidi="hi-IN"/>
              </w:rPr>
              <w:t>er/no</w:t>
            </w:r>
            <w:r w:rsidRPr="00102DD5">
              <w:rPr>
                <w:b/>
                <w:bCs/>
                <w:color w:val="000000"/>
                <w:lang w:bidi="hi-IN"/>
              </w:rPr>
              <w:t>)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102DD5">
              <w:rPr>
                <w:b/>
                <w:bCs/>
                <w:color w:val="000000"/>
                <w:lang w:bidi="hi-IN"/>
              </w:rPr>
              <w:t xml:space="preserve">Qty. </w:t>
            </w:r>
          </w:p>
        </w:tc>
        <w:tc>
          <w:tcPr>
            <w:tcW w:w="4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70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Default="00111BF5" w:rsidP="00111BF5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  <w:p w:rsidR="00111BF5" w:rsidRDefault="00111BF5" w:rsidP="00111BF5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  <w:p w:rsidR="00111BF5" w:rsidRPr="00111BF5" w:rsidRDefault="00111BF5" w:rsidP="00111BF5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11BF5">
              <w:rPr>
                <w:b/>
                <w:bCs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Dairy animals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Cow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02DD5">
              <w:rPr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  <w:r w:rsidRPr="00102DD5">
              <w:rPr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  <w:r w:rsidRPr="00102DD5">
              <w:rPr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  <w:r w:rsidRPr="00102DD5">
              <w:rPr>
                <w:b/>
                <w:bCs/>
                <w:color w:val="000000"/>
                <w:sz w:val="16"/>
                <w:szCs w:val="16"/>
                <w:lang w:bidi="hi-IN"/>
              </w:rPr>
              <w:t> </w:t>
            </w: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Calves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Goats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Buffaloes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Sheep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Breeding bull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i-IN"/>
              </w:rPr>
              <w:t>(pl specify</w:t>
            </w:r>
            <w:r w:rsidRPr="00240B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  <w:p w:rsid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11BF5">
              <w:rPr>
                <w:b/>
                <w:bCs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Poultry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Poultry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Japanese quail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Japanese quail eggs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Ducks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Turkey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Other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11BF5">
              <w:rPr>
                <w:b/>
                <w:bCs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Piggery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Piglets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Boar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Sow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Other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i-IN"/>
              </w:rPr>
              <w:t>(pl specify</w:t>
            </w:r>
            <w:r w:rsidRPr="00240B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</w:p>
          <w:p w:rsidR="00111BF5" w:rsidRPr="00111BF5" w:rsidRDefault="00111BF5" w:rsidP="003D27FF">
            <w:pPr>
              <w:rPr>
                <w:b/>
                <w:bCs/>
                <w:color w:val="000000"/>
                <w:sz w:val="24"/>
                <w:szCs w:val="24"/>
                <w:lang w:bidi="hi-IN"/>
              </w:rPr>
            </w:pPr>
            <w:r w:rsidRPr="00111BF5">
              <w:rPr>
                <w:b/>
                <w:bCs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5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Fisheries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  <w:p w:rsidR="00111BF5" w:rsidRPr="00017E5A" w:rsidRDefault="00111BF5" w:rsidP="003D27FF">
            <w:pPr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</w:pPr>
            <w:r w:rsidRPr="00017E5A">
              <w:rPr>
                <w:rFonts w:ascii="Arial" w:hAnsi="Arial" w:cs="Arial"/>
                <w:b/>
                <w:bCs/>
                <w:sz w:val="20"/>
                <w:szCs w:val="20"/>
                <w:lang w:bidi="hi-IN"/>
              </w:rPr>
              <w:t> 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Indian carp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Exotic carp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  <w:tr w:rsidR="00111BF5" w:rsidRPr="00102DD5" w:rsidTr="00E8507B">
        <w:trPr>
          <w:trHeight w:val="300"/>
        </w:trPr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5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BF5" w:rsidRPr="00102DD5" w:rsidRDefault="00111BF5" w:rsidP="003D27FF">
            <w:pPr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102DD5">
              <w:rPr>
                <w:rFonts w:ascii="Arial" w:hAnsi="Arial" w:cs="Arial"/>
                <w:sz w:val="20"/>
                <w:szCs w:val="20"/>
                <w:lang w:bidi="hi-IN"/>
              </w:rPr>
              <w:t>Other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i-IN"/>
              </w:rPr>
              <w:t>(pl specify</w:t>
            </w:r>
            <w:r w:rsidRPr="00240BC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bidi="hi-IN"/>
              </w:rPr>
              <w:t>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BF5" w:rsidRPr="00102DD5" w:rsidRDefault="00111BF5" w:rsidP="003D27FF">
            <w:pPr>
              <w:jc w:val="center"/>
              <w:rPr>
                <w:b/>
                <w:bCs/>
                <w:color w:val="000000"/>
                <w:sz w:val="16"/>
                <w:szCs w:val="16"/>
                <w:lang w:bidi="hi-IN"/>
              </w:rPr>
            </w:pPr>
          </w:p>
        </w:tc>
      </w:tr>
    </w:tbl>
    <w:p w:rsidR="00111BF5" w:rsidRDefault="00111BF5" w:rsidP="00CC5D8F">
      <w:pPr>
        <w:rPr>
          <w:sz w:val="20"/>
        </w:rPr>
      </w:pPr>
    </w:p>
    <w:p w:rsidR="00111BF5" w:rsidRDefault="00111BF5" w:rsidP="00CC5D8F">
      <w:pPr>
        <w:rPr>
          <w:sz w:val="20"/>
        </w:rPr>
      </w:pPr>
    </w:p>
    <w:p w:rsidR="00EC1FAC" w:rsidRPr="00EC1FAC" w:rsidRDefault="00EC1FAC" w:rsidP="00EC1FAC">
      <w:pPr>
        <w:tabs>
          <w:tab w:val="left" w:pos="2211"/>
          <w:tab w:val="left" w:pos="2212"/>
        </w:tabs>
        <w:spacing w:line="229" w:lineRule="exact"/>
        <w:rPr>
          <w:b/>
          <w:sz w:val="20"/>
        </w:rPr>
      </w:pPr>
      <w:r w:rsidRPr="00EC1FAC">
        <w:rPr>
          <w:b/>
          <w:sz w:val="20"/>
        </w:rPr>
        <w:t>Literature</w:t>
      </w:r>
      <w:r w:rsidR="00313327">
        <w:rPr>
          <w:b/>
          <w:sz w:val="20"/>
        </w:rPr>
        <w:t xml:space="preserve"> </w:t>
      </w:r>
      <w:r w:rsidRPr="00EC1FAC">
        <w:rPr>
          <w:b/>
          <w:sz w:val="20"/>
        </w:rPr>
        <w:t>to</w:t>
      </w:r>
      <w:r w:rsidR="00313327">
        <w:rPr>
          <w:b/>
          <w:sz w:val="20"/>
        </w:rPr>
        <w:t xml:space="preserve"> </w:t>
      </w:r>
      <w:r w:rsidRPr="00EC1FAC">
        <w:rPr>
          <w:b/>
          <w:sz w:val="20"/>
        </w:rPr>
        <w:t>be</w:t>
      </w:r>
      <w:r w:rsidR="00313327">
        <w:rPr>
          <w:b/>
          <w:sz w:val="20"/>
        </w:rPr>
        <w:t xml:space="preserve"> </w:t>
      </w:r>
      <w:r w:rsidRPr="00EC1FAC">
        <w:rPr>
          <w:b/>
          <w:sz w:val="20"/>
        </w:rPr>
        <w:t>Developed/Published</w:t>
      </w:r>
    </w:p>
    <w:p w:rsidR="00EC1FAC" w:rsidRPr="00EC1FAC" w:rsidRDefault="00EC1FAC" w:rsidP="00EC1FAC">
      <w:pPr>
        <w:rPr>
          <w:sz w:val="20"/>
        </w:rPr>
      </w:pPr>
    </w:p>
    <w:p w:rsidR="00EC1FAC" w:rsidRPr="00EC1FAC" w:rsidRDefault="00EC1FAC" w:rsidP="00EC1FAC">
      <w:pPr>
        <w:tabs>
          <w:tab w:val="left" w:pos="1192"/>
        </w:tabs>
        <w:spacing w:line="229" w:lineRule="exact"/>
        <w:rPr>
          <w:sz w:val="20"/>
        </w:rPr>
      </w:pPr>
      <w:r w:rsidRPr="00EC1FAC">
        <w:rPr>
          <w:b/>
          <w:sz w:val="20"/>
        </w:rPr>
        <w:t>KVK</w:t>
      </w:r>
      <w:r w:rsidR="00313327">
        <w:rPr>
          <w:b/>
          <w:sz w:val="20"/>
        </w:rPr>
        <w:t xml:space="preserve"> </w:t>
      </w:r>
      <w:r w:rsidRPr="00EC1FAC">
        <w:rPr>
          <w:b/>
          <w:sz w:val="20"/>
        </w:rPr>
        <w:t>News</w:t>
      </w:r>
      <w:r w:rsidR="00313327">
        <w:rPr>
          <w:b/>
          <w:sz w:val="20"/>
        </w:rPr>
        <w:t xml:space="preserve"> </w:t>
      </w:r>
      <w:r w:rsidRPr="00EC1FAC">
        <w:rPr>
          <w:b/>
          <w:sz w:val="20"/>
        </w:rPr>
        <w:t>Letter</w:t>
      </w:r>
    </w:p>
    <w:p w:rsidR="00EC1FAC" w:rsidRDefault="00EC1FAC" w:rsidP="00EC1FAC">
      <w:pPr>
        <w:tabs>
          <w:tab w:val="left" w:pos="1195"/>
        </w:tabs>
        <w:spacing w:before="1"/>
        <w:rPr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87"/>
        <w:gridCol w:w="1710"/>
        <w:gridCol w:w="1947"/>
        <w:gridCol w:w="2169"/>
        <w:gridCol w:w="2883"/>
      </w:tblGrid>
      <w:tr w:rsidR="004A398B" w:rsidRPr="00F63048" w:rsidTr="004A398B">
        <w:tc>
          <w:tcPr>
            <w:tcW w:w="1145" w:type="pct"/>
            <w:tcBorders>
              <w:left w:val="single" w:sz="4" w:space="0" w:color="auto"/>
            </w:tcBorders>
          </w:tcPr>
          <w:p w:rsidR="004A398B" w:rsidRPr="00F63048" w:rsidRDefault="004A398B" w:rsidP="003D27F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3048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757" w:type="pct"/>
          </w:tcPr>
          <w:p w:rsidR="004A398B" w:rsidRPr="00F63048" w:rsidRDefault="004A398B" w:rsidP="003D27F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3048">
              <w:rPr>
                <w:rFonts w:ascii="Arial" w:hAnsi="Arial" w:cs="Arial"/>
                <w:b/>
                <w:bCs/>
              </w:rPr>
              <w:t>Quarter</w:t>
            </w:r>
          </w:p>
        </w:tc>
        <w:tc>
          <w:tcPr>
            <w:tcW w:w="862" w:type="pct"/>
          </w:tcPr>
          <w:p w:rsidR="004A398B" w:rsidRPr="00F63048" w:rsidRDefault="004A398B" w:rsidP="003D27F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3048">
              <w:rPr>
                <w:rFonts w:ascii="Arial" w:hAnsi="Arial" w:cs="Arial"/>
                <w:b/>
                <w:bCs/>
              </w:rPr>
              <w:t xml:space="preserve">Number of copies </w:t>
            </w:r>
            <w:r w:rsidRPr="00F63048">
              <w:rPr>
                <w:rFonts w:ascii="Arial" w:hAnsi="Arial" w:cs="Arial"/>
                <w:b/>
                <w:bCs/>
                <w:sz w:val="20"/>
              </w:rPr>
              <w:t>published</w:t>
            </w:r>
          </w:p>
        </w:tc>
        <w:tc>
          <w:tcPr>
            <w:tcW w:w="960" w:type="pct"/>
          </w:tcPr>
          <w:p w:rsidR="004A398B" w:rsidRPr="00F63048" w:rsidRDefault="004A398B" w:rsidP="003D27F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3048">
              <w:rPr>
                <w:rFonts w:ascii="Arial" w:hAnsi="Arial" w:cs="Arial"/>
                <w:b/>
                <w:bCs/>
              </w:rPr>
              <w:t>Number of copies distributed</w:t>
            </w:r>
          </w:p>
        </w:tc>
        <w:tc>
          <w:tcPr>
            <w:tcW w:w="1276" w:type="pct"/>
          </w:tcPr>
          <w:p w:rsidR="004A398B" w:rsidRPr="00F63048" w:rsidRDefault="004A398B" w:rsidP="003D27FF">
            <w:pPr>
              <w:jc w:val="center"/>
              <w:rPr>
                <w:rFonts w:ascii="Arial" w:hAnsi="Arial" w:cs="Arial"/>
                <w:b/>
                <w:bCs/>
              </w:rPr>
            </w:pPr>
            <w:r w:rsidRPr="00F63048">
              <w:rPr>
                <w:rFonts w:ascii="Arial" w:hAnsi="Arial" w:cs="Arial"/>
                <w:b/>
                <w:bCs/>
              </w:rPr>
              <w:t>Type of beneficiaries receiving the newsletter (Farmer, District/ block/Panchayat Official, D.M. etc.</w:t>
            </w:r>
          </w:p>
        </w:tc>
      </w:tr>
      <w:tr w:rsidR="00F63048" w:rsidRPr="00F63048" w:rsidTr="004A398B">
        <w:tc>
          <w:tcPr>
            <w:tcW w:w="1145" w:type="pct"/>
            <w:tcBorders>
              <w:left w:val="single" w:sz="4" w:space="0" w:color="auto"/>
            </w:tcBorders>
          </w:tcPr>
          <w:p w:rsidR="00F63048" w:rsidRPr="00F63048" w:rsidRDefault="004F0458" w:rsidP="009C6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to March 2023</w:t>
            </w:r>
          </w:p>
        </w:tc>
        <w:tc>
          <w:tcPr>
            <w:tcW w:w="757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Q1</w:t>
            </w:r>
          </w:p>
        </w:tc>
        <w:tc>
          <w:tcPr>
            <w:tcW w:w="862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500</w:t>
            </w:r>
          </w:p>
        </w:tc>
        <w:tc>
          <w:tcPr>
            <w:tcW w:w="960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500</w:t>
            </w:r>
          </w:p>
        </w:tc>
        <w:tc>
          <w:tcPr>
            <w:tcW w:w="1276" w:type="pct"/>
          </w:tcPr>
          <w:p w:rsidR="00F63048" w:rsidRPr="00F63048" w:rsidRDefault="00F63048" w:rsidP="009C68E4">
            <w:pPr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Farmers and farm women, District , Block officials</w:t>
            </w:r>
          </w:p>
        </w:tc>
      </w:tr>
      <w:tr w:rsidR="00F63048" w:rsidRPr="00F63048" w:rsidTr="004A398B">
        <w:tc>
          <w:tcPr>
            <w:tcW w:w="1145" w:type="pct"/>
            <w:tcBorders>
              <w:left w:val="single" w:sz="4" w:space="0" w:color="auto"/>
            </w:tcBorders>
          </w:tcPr>
          <w:p w:rsidR="00F63048" w:rsidRPr="00F63048" w:rsidRDefault="004F0458" w:rsidP="009C6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to June 2023</w:t>
            </w:r>
            <w:r w:rsidR="00F63048" w:rsidRPr="00F630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7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Q2</w:t>
            </w:r>
          </w:p>
        </w:tc>
        <w:tc>
          <w:tcPr>
            <w:tcW w:w="862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500</w:t>
            </w:r>
          </w:p>
        </w:tc>
        <w:tc>
          <w:tcPr>
            <w:tcW w:w="960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500</w:t>
            </w:r>
          </w:p>
        </w:tc>
        <w:tc>
          <w:tcPr>
            <w:tcW w:w="1276" w:type="pct"/>
          </w:tcPr>
          <w:p w:rsidR="00F63048" w:rsidRPr="00F63048" w:rsidRDefault="00F63048" w:rsidP="009C68E4">
            <w:pPr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Farmers and farm women, District , Block officials</w:t>
            </w:r>
          </w:p>
        </w:tc>
      </w:tr>
      <w:tr w:rsidR="00F63048" w:rsidRPr="00F63048" w:rsidTr="004A398B">
        <w:tc>
          <w:tcPr>
            <w:tcW w:w="1145" w:type="pct"/>
            <w:tcBorders>
              <w:left w:val="single" w:sz="4" w:space="0" w:color="auto"/>
            </w:tcBorders>
          </w:tcPr>
          <w:p w:rsidR="00F63048" w:rsidRPr="00F63048" w:rsidRDefault="004F0458" w:rsidP="009C6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to September 2023</w:t>
            </w:r>
          </w:p>
        </w:tc>
        <w:tc>
          <w:tcPr>
            <w:tcW w:w="757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Q3</w:t>
            </w:r>
          </w:p>
        </w:tc>
        <w:tc>
          <w:tcPr>
            <w:tcW w:w="862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500</w:t>
            </w:r>
          </w:p>
        </w:tc>
        <w:tc>
          <w:tcPr>
            <w:tcW w:w="960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500</w:t>
            </w:r>
          </w:p>
        </w:tc>
        <w:tc>
          <w:tcPr>
            <w:tcW w:w="1276" w:type="pct"/>
          </w:tcPr>
          <w:p w:rsidR="00F63048" w:rsidRPr="00F63048" w:rsidRDefault="00F63048" w:rsidP="009C68E4">
            <w:pPr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Farmers and farm women, District , Block officials</w:t>
            </w:r>
          </w:p>
        </w:tc>
      </w:tr>
      <w:tr w:rsidR="00F63048" w:rsidRPr="00F63048" w:rsidTr="004A398B">
        <w:tc>
          <w:tcPr>
            <w:tcW w:w="1145" w:type="pct"/>
            <w:tcBorders>
              <w:left w:val="single" w:sz="4" w:space="0" w:color="auto"/>
            </w:tcBorders>
          </w:tcPr>
          <w:p w:rsidR="00F63048" w:rsidRPr="00F63048" w:rsidRDefault="004F0458" w:rsidP="009C68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to December 2023</w:t>
            </w:r>
          </w:p>
        </w:tc>
        <w:tc>
          <w:tcPr>
            <w:tcW w:w="757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Q4</w:t>
            </w:r>
          </w:p>
        </w:tc>
        <w:tc>
          <w:tcPr>
            <w:tcW w:w="862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500</w:t>
            </w:r>
          </w:p>
        </w:tc>
        <w:tc>
          <w:tcPr>
            <w:tcW w:w="960" w:type="pct"/>
          </w:tcPr>
          <w:p w:rsidR="00F63048" w:rsidRPr="00F63048" w:rsidRDefault="00F63048" w:rsidP="009C68E4">
            <w:pPr>
              <w:jc w:val="center"/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500</w:t>
            </w:r>
          </w:p>
        </w:tc>
        <w:tc>
          <w:tcPr>
            <w:tcW w:w="1276" w:type="pct"/>
          </w:tcPr>
          <w:p w:rsidR="00F63048" w:rsidRPr="00F63048" w:rsidRDefault="00F63048" w:rsidP="009C68E4">
            <w:pPr>
              <w:rPr>
                <w:rFonts w:ascii="Arial" w:hAnsi="Arial" w:cs="Arial"/>
              </w:rPr>
            </w:pPr>
            <w:r w:rsidRPr="00F63048">
              <w:rPr>
                <w:rFonts w:ascii="Arial" w:hAnsi="Arial" w:cs="Arial"/>
              </w:rPr>
              <w:t>Farmers and farm women, District , Block officials</w:t>
            </w:r>
          </w:p>
        </w:tc>
      </w:tr>
    </w:tbl>
    <w:p w:rsidR="00EC1FAC" w:rsidRDefault="00EC1FAC" w:rsidP="00EC1FAC">
      <w:pPr>
        <w:rPr>
          <w:sz w:val="20"/>
        </w:rPr>
      </w:pPr>
    </w:p>
    <w:p w:rsidR="004A398B" w:rsidRDefault="004A398B" w:rsidP="00EC1FAC">
      <w:pPr>
        <w:rPr>
          <w:sz w:val="20"/>
        </w:rPr>
      </w:pPr>
    </w:p>
    <w:p w:rsidR="00EC1FAC" w:rsidRDefault="00EC1FAC" w:rsidP="00EC1FAC">
      <w:pPr>
        <w:tabs>
          <w:tab w:val="left" w:pos="1305"/>
        </w:tabs>
        <w:spacing w:after="6"/>
        <w:rPr>
          <w:b/>
          <w:sz w:val="20"/>
        </w:rPr>
      </w:pPr>
      <w:r w:rsidRPr="00EC1FAC">
        <w:rPr>
          <w:b/>
          <w:sz w:val="20"/>
        </w:rPr>
        <w:t>Details</w:t>
      </w:r>
      <w:r w:rsidR="00B13912">
        <w:rPr>
          <w:b/>
          <w:sz w:val="20"/>
        </w:rPr>
        <w:t xml:space="preserve"> </w:t>
      </w:r>
      <w:r w:rsidRPr="00EC1FAC">
        <w:rPr>
          <w:b/>
          <w:sz w:val="20"/>
        </w:rPr>
        <w:t>of</w:t>
      </w:r>
      <w:r w:rsidR="00B13912">
        <w:rPr>
          <w:b/>
          <w:sz w:val="20"/>
        </w:rPr>
        <w:t xml:space="preserve"> </w:t>
      </w:r>
      <w:r w:rsidRPr="00EC1FAC">
        <w:rPr>
          <w:b/>
          <w:sz w:val="20"/>
        </w:rPr>
        <w:t>Electronic</w:t>
      </w:r>
      <w:r w:rsidR="00B13912">
        <w:rPr>
          <w:b/>
          <w:sz w:val="20"/>
        </w:rPr>
        <w:t xml:space="preserve"> </w:t>
      </w:r>
      <w:r w:rsidRPr="00EC1FAC">
        <w:rPr>
          <w:b/>
          <w:sz w:val="20"/>
        </w:rPr>
        <w:t>Media</w:t>
      </w:r>
      <w:r w:rsidR="00B13912">
        <w:rPr>
          <w:b/>
          <w:sz w:val="20"/>
        </w:rPr>
        <w:t xml:space="preserve"> </w:t>
      </w:r>
      <w:r w:rsidRPr="00EC1FAC">
        <w:rPr>
          <w:b/>
          <w:sz w:val="20"/>
        </w:rPr>
        <w:t>to</w:t>
      </w:r>
      <w:r w:rsidR="00B13912">
        <w:rPr>
          <w:b/>
          <w:sz w:val="20"/>
        </w:rPr>
        <w:t xml:space="preserve"> </w:t>
      </w:r>
      <w:r w:rsidRPr="00EC1FAC">
        <w:rPr>
          <w:b/>
          <w:sz w:val="20"/>
        </w:rPr>
        <w:t>be</w:t>
      </w:r>
      <w:r w:rsidR="00B13912">
        <w:rPr>
          <w:b/>
          <w:sz w:val="20"/>
        </w:rPr>
        <w:t xml:space="preserve"> </w:t>
      </w:r>
      <w:r w:rsidRPr="00EC1FAC">
        <w:rPr>
          <w:b/>
          <w:sz w:val="20"/>
        </w:rPr>
        <w:t>Produced</w:t>
      </w:r>
    </w:p>
    <w:p w:rsidR="00B13912" w:rsidRPr="00EC1FAC" w:rsidRDefault="00B13912" w:rsidP="00EC1FAC">
      <w:pPr>
        <w:tabs>
          <w:tab w:val="left" w:pos="1305"/>
        </w:tabs>
        <w:spacing w:after="6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3942"/>
        <w:gridCol w:w="4245"/>
        <w:gridCol w:w="2291"/>
      </w:tblGrid>
      <w:tr w:rsidR="00EC1FAC" w:rsidRPr="00EC1FAC" w:rsidTr="00EC1FAC">
        <w:trPr>
          <w:trHeight w:val="20"/>
        </w:trPr>
        <w:tc>
          <w:tcPr>
            <w:tcW w:w="362" w:type="pct"/>
            <w:shd w:val="clear" w:color="auto" w:fill="auto"/>
            <w:hideMark/>
          </w:tcPr>
          <w:p w:rsidR="00EC1FAC" w:rsidRPr="00EC1FAC" w:rsidRDefault="00EC1FAC" w:rsidP="00EC1FA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S. No.</w:t>
            </w:r>
          </w:p>
        </w:tc>
        <w:tc>
          <w:tcPr>
            <w:tcW w:w="1745" w:type="pct"/>
            <w:shd w:val="clear" w:color="auto" w:fill="auto"/>
            <w:hideMark/>
          </w:tcPr>
          <w:p w:rsidR="00EC1FAC" w:rsidRPr="00EC1FAC" w:rsidRDefault="00EC1FAC" w:rsidP="00EC1FA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Type of media (CD / VCD / DVD / Audio-Cassette)</w:t>
            </w:r>
          </w:p>
        </w:tc>
        <w:tc>
          <w:tcPr>
            <w:tcW w:w="1879" w:type="pct"/>
            <w:shd w:val="clear" w:color="auto" w:fill="auto"/>
            <w:hideMark/>
          </w:tcPr>
          <w:p w:rsidR="00EC1FAC" w:rsidRPr="00EC1FAC" w:rsidRDefault="00EC1FAC" w:rsidP="00EC1FA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Title of the programme</w:t>
            </w:r>
          </w:p>
        </w:tc>
        <w:tc>
          <w:tcPr>
            <w:tcW w:w="1014" w:type="pct"/>
            <w:shd w:val="clear" w:color="auto" w:fill="auto"/>
            <w:hideMark/>
          </w:tcPr>
          <w:p w:rsidR="00EC1FAC" w:rsidRPr="00EC1FAC" w:rsidRDefault="00EC1FAC" w:rsidP="00EC1FA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Number</w:t>
            </w:r>
          </w:p>
        </w:tc>
      </w:tr>
      <w:tr w:rsidR="00EC1FAC" w:rsidRPr="00EC1FAC" w:rsidTr="00EC1FAC">
        <w:trPr>
          <w:trHeight w:val="20"/>
        </w:trPr>
        <w:tc>
          <w:tcPr>
            <w:tcW w:w="362" w:type="pct"/>
            <w:shd w:val="clear" w:color="auto" w:fill="auto"/>
            <w:hideMark/>
          </w:tcPr>
          <w:p w:rsidR="00EC1FAC" w:rsidRPr="00EC1FAC" w:rsidRDefault="00EC1FAC" w:rsidP="00EC1F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lastRenderedPageBreak/>
              <w:t>1</w:t>
            </w:r>
          </w:p>
        </w:tc>
        <w:tc>
          <w:tcPr>
            <w:tcW w:w="1745" w:type="pct"/>
            <w:shd w:val="clear" w:color="auto" w:fill="auto"/>
            <w:hideMark/>
          </w:tcPr>
          <w:p w:rsidR="00EC1FAC" w:rsidRPr="00EC1FAC" w:rsidRDefault="00F63048" w:rsidP="00EC1F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Documentary film</w:t>
            </w:r>
          </w:p>
        </w:tc>
        <w:tc>
          <w:tcPr>
            <w:tcW w:w="1879" w:type="pct"/>
            <w:shd w:val="clear" w:color="auto" w:fill="auto"/>
            <w:hideMark/>
          </w:tcPr>
          <w:p w:rsidR="00EC1FAC" w:rsidRPr="00EC1FAC" w:rsidRDefault="004F0458" w:rsidP="00EC1F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014" w:type="pct"/>
            <w:shd w:val="clear" w:color="auto" w:fill="auto"/>
            <w:hideMark/>
          </w:tcPr>
          <w:p w:rsidR="00EC1FAC" w:rsidRPr="00EC1FAC" w:rsidRDefault="004F0458" w:rsidP="00EC1FA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A206FB" w:rsidRDefault="00A206FB" w:rsidP="00EC1FAC">
      <w:pPr>
        <w:rPr>
          <w:sz w:val="20"/>
        </w:rPr>
      </w:pPr>
    </w:p>
    <w:p w:rsidR="009A50F3" w:rsidRPr="009205B0" w:rsidRDefault="009A50F3" w:rsidP="009A50F3">
      <w:pPr>
        <w:rPr>
          <w:rFonts w:ascii="Calibri" w:hAnsi="Calibri"/>
          <w:b/>
          <w:bCs/>
          <w:sz w:val="28"/>
          <w:szCs w:val="28"/>
        </w:rPr>
      </w:pPr>
      <w:r w:rsidRPr="009205B0">
        <w:rPr>
          <w:rFonts w:ascii="Calibri" w:hAnsi="Calibri"/>
          <w:b/>
          <w:bCs/>
          <w:sz w:val="28"/>
          <w:szCs w:val="28"/>
        </w:rPr>
        <w:t>Literature developed/published</w:t>
      </w:r>
      <w:r w:rsidRPr="009205B0">
        <w:rPr>
          <w:rFonts w:ascii="Calibri" w:hAnsi="Calibri"/>
          <w:b/>
          <w:bCs/>
          <w:sz w:val="28"/>
          <w:szCs w:val="28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6"/>
        <w:gridCol w:w="3436"/>
        <w:gridCol w:w="3434"/>
      </w:tblGrid>
      <w:tr w:rsidR="009A50F3" w:rsidRPr="00CA49B1" w:rsidTr="009A50F3">
        <w:trPr>
          <w:trHeight w:hRule="exact" w:val="928"/>
          <w:tblHeader/>
        </w:trPr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F3" w:rsidRPr="00CA49B1" w:rsidRDefault="009A50F3" w:rsidP="003D27FF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Type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F3" w:rsidRDefault="009A50F3" w:rsidP="003D27FF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 xml:space="preserve">Number </w:t>
            </w:r>
          </w:p>
          <w:p w:rsidR="009A50F3" w:rsidRPr="00600CA4" w:rsidRDefault="009A50F3" w:rsidP="003D27FF">
            <w:pPr>
              <w:jc w:val="center"/>
              <w:rPr>
                <w:rFonts w:ascii="Calibri" w:hAnsi="Calibri"/>
                <w:b/>
              </w:rPr>
            </w:pPr>
            <w:r w:rsidRPr="00600CA4">
              <w:rPr>
                <w:rFonts w:ascii="Calibri" w:hAnsi="Calibri"/>
                <w:b/>
              </w:rPr>
              <w:t>(please don’t give mass please fill number only)</w:t>
            </w:r>
          </w:p>
          <w:p w:rsidR="009A50F3" w:rsidRDefault="009A50F3" w:rsidP="003D27FF">
            <w:pPr>
              <w:jc w:val="center"/>
              <w:rPr>
                <w:rFonts w:ascii="Calibri" w:hAnsi="Calibri"/>
                <w:b/>
              </w:rPr>
            </w:pPr>
          </w:p>
          <w:p w:rsidR="009A50F3" w:rsidRPr="00CA49B1" w:rsidRDefault="009A50F3" w:rsidP="003D27F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0F3" w:rsidRDefault="009A50F3" w:rsidP="003D27FF">
            <w:pPr>
              <w:jc w:val="center"/>
              <w:rPr>
                <w:rFonts w:ascii="Calibri" w:hAnsi="Calibri"/>
                <w:b/>
              </w:rPr>
            </w:pPr>
            <w:r w:rsidRPr="00CA49B1">
              <w:rPr>
                <w:rFonts w:ascii="Calibri" w:hAnsi="Calibri"/>
                <w:b/>
              </w:rPr>
              <w:t>Number of copies</w:t>
            </w:r>
            <w:r>
              <w:rPr>
                <w:rFonts w:ascii="Calibri" w:hAnsi="Calibri"/>
                <w:b/>
              </w:rPr>
              <w:t xml:space="preserve"> printed</w:t>
            </w:r>
          </w:p>
          <w:p w:rsidR="009A50F3" w:rsidRPr="00600CA4" w:rsidRDefault="009A50F3" w:rsidP="003D27FF">
            <w:pPr>
              <w:jc w:val="center"/>
              <w:rPr>
                <w:rFonts w:ascii="Calibri" w:hAnsi="Calibri"/>
                <w:b/>
              </w:rPr>
            </w:pPr>
            <w:r w:rsidRPr="00600CA4">
              <w:rPr>
                <w:rFonts w:ascii="Calibri" w:hAnsi="Calibri"/>
                <w:b/>
              </w:rPr>
              <w:t>(please don’t give mass please fill number only)</w:t>
            </w:r>
          </w:p>
          <w:p w:rsidR="009A50F3" w:rsidRPr="00CA49B1" w:rsidRDefault="009A50F3" w:rsidP="003D27F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A50F3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3" w:rsidRPr="00C64BB7" w:rsidRDefault="009A50F3" w:rsidP="003D27FF">
            <w:pPr>
              <w:rPr>
                <w:lang w:bidi="hi-IN"/>
              </w:rPr>
            </w:pPr>
            <w:r w:rsidRPr="00C64BB7">
              <w:rPr>
                <w:lang w:bidi="hi-IN"/>
              </w:rPr>
              <w:t>Abstract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9A50F3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3" w:rsidRPr="00C64BB7" w:rsidRDefault="009A50F3" w:rsidP="003D27FF">
            <w:pPr>
              <w:rPr>
                <w:lang w:bidi="hi-IN"/>
              </w:rPr>
            </w:pPr>
            <w:r w:rsidRPr="00C64BB7">
              <w:rPr>
                <w:lang w:bidi="hi-IN"/>
              </w:rPr>
              <w:t>Book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9A50F3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3" w:rsidRPr="00C64BB7" w:rsidRDefault="009A50F3" w:rsidP="003D27FF">
            <w:pPr>
              <w:rPr>
                <w:lang w:bidi="hi-IN"/>
              </w:rPr>
            </w:pPr>
            <w:r w:rsidRPr="00C64BB7">
              <w:rPr>
                <w:lang w:bidi="hi-IN"/>
              </w:rPr>
              <w:t>Book Chapter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9A50F3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3" w:rsidRPr="00C64BB7" w:rsidRDefault="009A50F3" w:rsidP="003D27FF">
            <w:pPr>
              <w:rPr>
                <w:lang w:bidi="hi-IN"/>
              </w:rPr>
            </w:pPr>
            <w:r w:rsidRPr="00C64BB7">
              <w:rPr>
                <w:lang w:bidi="hi-IN"/>
              </w:rPr>
              <w:t>Booklet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9A50F3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50F3" w:rsidRPr="00C64BB7" w:rsidRDefault="009A50F3" w:rsidP="003D27FF">
            <w:pPr>
              <w:rPr>
                <w:lang w:bidi="hi-IN"/>
              </w:rPr>
            </w:pPr>
            <w:r>
              <w:rPr>
                <w:lang w:bidi="hi-IN"/>
              </w:rPr>
              <w:t>CD/DVD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50F3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F63048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48" w:rsidRPr="00C64BB7" w:rsidRDefault="00F63048" w:rsidP="003D27FF">
            <w:pPr>
              <w:rPr>
                <w:lang w:bidi="hi-IN"/>
              </w:rPr>
            </w:pPr>
            <w:r w:rsidRPr="00C64BB7">
              <w:rPr>
                <w:lang w:bidi="hi-IN"/>
              </w:rPr>
              <w:t>Leaflets/ Folder</w:t>
            </w:r>
            <w:r>
              <w:rPr>
                <w:lang w:bidi="hi-IN"/>
              </w:rPr>
              <w:t>/</w:t>
            </w:r>
            <w:r w:rsidRPr="00C64BB7">
              <w:rPr>
                <w:rFonts w:ascii="Calibri" w:hAnsi="Calibri" w:cs="Calibri"/>
                <w:lang w:bidi="hi-IN"/>
              </w:rPr>
              <w:t xml:space="preserve"> Pamphlet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37490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7000</w:t>
            </w:r>
          </w:p>
        </w:tc>
      </w:tr>
      <w:tr w:rsidR="00F63048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48" w:rsidRPr="00C64BB7" w:rsidRDefault="00F63048" w:rsidP="003D27FF">
            <w:pPr>
              <w:rPr>
                <w:lang w:bidi="hi-IN"/>
              </w:rPr>
            </w:pPr>
            <w:r>
              <w:rPr>
                <w:lang w:bidi="hi-IN"/>
              </w:rPr>
              <w:t>Popular article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09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37490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F63048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48" w:rsidRDefault="00F63048" w:rsidP="003D27FF">
            <w:pPr>
              <w:rPr>
                <w:lang w:bidi="hi-IN"/>
              </w:rPr>
            </w:pPr>
            <w:r>
              <w:rPr>
                <w:lang w:bidi="hi-IN"/>
              </w:rPr>
              <w:t>Research Paper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A78B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9A78B7">
              <w:rPr>
                <w:rFonts w:ascii="Calibri" w:hAnsi="Calibri"/>
              </w:rPr>
              <w:t>4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F63048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48" w:rsidRPr="00C64BB7" w:rsidRDefault="00F63048" w:rsidP="003D27FF">
            <w:pPr>
              <w:rPr>
                <w:rFonts w:ascii="Calibri" w:hAnsi="Calibri" w:cs="Calibri"/>
                <w:lang w:bidi="hi-IN"/>
              </w:rPr>
            </w:pPr>
            <w:r w:rsidRPr="00C64BB7">
              <w:rPr>
                <w:rFonts w:ascii="Calibri" w:hAnsi="Calibri" w:cs="Calibri"/>
                <w:lang w:bidi="hi-IN"/>
              </w:rPr>
              <w:t>Technical Bulletin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F63048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48" w:rsidRPr="00C64BB7" w:rsidRDefault="00F63048" w:rsidP="003D27FF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 xml:space="preserve">Training </w:t>
            </w:r>
            <w:r w:rsidRPr="00C64BB7">
              <w:rPr>
                <w:rFonts w:ascii="Calibri" w:hAnsi="Calibri" w:cs="Calibri"/>
                <w:lang w:bidi="hi-IN"/>
              </w:rPr>
              <w:t>Manual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F63048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48" w:rsidRPr="00C64BB7" w:rsidRDefault="00F63048" w:rsidP="003D27FF">
            <w:pPr>
              <w:rPr>
                <w:rFonts w:ascii="Calibri" w:hAnsi="Calibri" w:cs="Calibri"/>
                <w:lang w:bidi="hi-IN"/>
              </w:rPr>
            </w:pPr>
            <w:r>
              <w:rPr>
                <w:rFonts w:ascii="Calibri" w:hAnsi="Calibri" w:cs="Calibri"/>
                <w:lang w:bidi="hi-IN"/>
              </w:rPr>
              <w:t xml:space="preserve">Technical </w:t>
            </w:r>
            <w:r w:rsidRPr="00C64BB7">
              <w:rPr>
                <w:rFonts w:ascii="Calibri" w:hAnsi="Calibri" w:cs="Calibri"/>
                <w:lang w:bidi="hi-IN"/>
              </w:rPr>
              <w:t>Report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9C68E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F63048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48" w:rsidRPr="00C64BB7" w:rsidRDefault="00F63048" w:rsidP="003D27FF">
            <w:pPr>
              <w:rPr>
                <w:rFonts w:ascii="Calibri" w:hAnsi="Calibri" w:cs="Calibri"/>
                <w:lang w:bidi="hi-IN"/>
              </w:rPr>
            </w:pPr>
            <w:r w:rsidRPr="00C64BB7">
              <w:rPr>
                <w:rFonts w:ascii="Calibri" w:hAnsi="Calibri" w:cs="Calibri"/>
                <w:lang w:bidi="hi-IN"/>
              </w:rPr>
              <w:t>Year Planner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F63048" w:rsidRPr="00CA49B1" w:rsidTr="009A50F3">
        <w:tc>
          <w:tcPr>
            <w:tcW w:w="19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3048" w:rsidRPr="00C64BB7" w:rsidRDefault="00F63048" w:rsidP="003D27FF">
            <w:pPr>
              <w:rPr>
                <w:rFonts w:ascii="Calibri" w:hAnsi="Calibri" w:cs="Calibri"/>
                <w:lang w:bidi="hi-IN"/>
              </w:rPr>
            </w:pPr>
            <w:r w:rsidRPr="00C64BB7">
              <w:rPr>
                <w:rFonts w:ascii="Calibri" w:hAnsi="Calibri" w:cs="Calibri"/>
                <w:lang w:bidi="hi-IN"/>
              </w:rPr>
              <w:t>Others (pl. specify)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04</w:t>
            </w:r>
          </w:p>
        </w:tc>
        <w:tc>
          <w:tcPr>
            <w:tcW w:w="1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63048" w:rsidRPr="00CA49B1" w:rsidRDefault="00374905" w:rsidP="003D27F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2000</w:t>
            </w:r>
          </w:p>
        </w:tc>
      </w:tr>
    </w:tbl>
    <w:p w:rsidR="00EC1FAC" w:rsidRDefault="00EC1FAC" w:rsidP="00EC1FAC">
      <w:pPr>
        <w:rPr>
          <w:sz w:val="20"/>
        </w:rPr>
      </w:pPr>
    </w:p>
    <w:p w:rsidR="00EC1FAC" w:rsidRPr="00374AA1" w:rsidRDefault="00EC1FAC" w:rsidP="00EC1FAC">
      <w:pPr>
        <w:pStyle w:val="BodyText"/>
        <w:rPr>
          <w:rFonts w:ascii="Calibri" w:hAnsi="Calibri"/>
          <w:sz w:val="28"/>
          <w:szCs w:val="28"/>
        </w:rPr>
      </w:pPr>
      <w:r w:rsidRPr="00374AA1">
        <w:rPr>
          <w:rFonts w:ascii="Calibri" w:hAnsi="Calibri"/>
          <w:sz w:val="28"/>
          <w:szCs w:val="28"/>
        </w:rPr>
        <w:t>Activities</w:t>
      </w:r>
      <w:r w:rsidR="003B638C">
        <w:rPr>
          <w:rFonts w:ascii="Calibri" w:hAnsi="Calibri"/>
          <w:sz w:val="28"/>
          <w:szCs w:val="28"/>
        </w:rPr>
        <w:t xml:space="preserve"> </w:t>
      </w:r>
      <w:r w:rsidRPr="00374AA1">
        <w:rPr>
          <w:rFonts w:ascii="Calibri" w:hAnsi="Calibri"/>
          <w:sz w:val="28"/>
          <w:szCs w:val="28"/>
        </w:rPr>
        <w:t>of</w:t>
      </w:r>
      <w:r w:rsidR="003B638C">
        <w:rPr>
          <w:rFonts w:ascii="Calibri" w:hAnsi="Calibri"/>
          <w:sz w:val="28"/>
          <w:szCs w:val="28"/>
        </w:rPr>
        <w:t xml:space="preserve"> </w:t>
      </w:r>
      <w:r w:rsidRPr="00374AA1">
        <w:rPr>
          <w:rFonts w:ascii="Calibri" w:hAnsi="Calibri"/>
          <w:sz w:val="28"/>
          <w:szCs w:val="28"/>
        </w:rPr>
        <w:t>Soil</w:t>
      </w:r>
      <w:r w:rsidR="003B638C">
        <w:rPr>
          <w:rFonts w:ascii="Calibri" w:hAnsi="Calibri"/>
          <w:sz w:val="28"/>
          <w:szCs w:val="28"/>
        </w:rPr>
        <w:t xml:space="preserve"> </w:t>
      </w:r>
      <w:r w:rsidRPr="00374AA1">
        <w:rPr>
          <w:rFonts w:ascii="Calibri" w:hAnsi="Calibri"/>
          <w:sz w:val="28"/>
          <w:szCs w:val="28"/>
        </w:rPr>
        <w:t>and</w:t>
      </w:r>
      <w:r w:rsidR="003B638C">
        <w:rPr>
          <w:rFonts w:ascii="Calibri" w:hAnsi="Calibri"/>
          <w:sz w:val="28"/>
          <w:szCs w:val="28"/>
        </w:rPr>
        <w:t xml:space="preserve"> </w:t>
      </w:r>
      <w:r w:rsidRPr="00374AA1">
        <w:rPr>
          <w:rFonts w:ascii="Calibri" w:hAnsi="Calibri"/>
          <w:sz w:val="28"/>
          <w:szCs w:val="28"/>
        </w:rPr>
        <w:t>Water</w:t>
      </w:r>
      <w:r w:rsidR="003B638C">
        <w:rPr>
          <w:rFonts w:ascii="Calibri" w:hAnsi="Calibri"/>
          <w:sz w:val="28"/>
          <w:szCs w:val="28"/>
        </w:rPr>
        <w:t xml:space="preserve"> </w:t>
      </w:r>
      <w:r w:rsidRPr="00374AA1">
        <w:rPr>
          <w:rFonts w:ascii="Calibri" w:hAnsi="Calibri"/>
          <w:sz w:val="28"/>
          <w:szCs w:val="28"/>
        </w:rPr>
        <w:t>Testing</w:t>
      </w:r>
      <w:r w:rsidR="003B638C">
        <w:rPr>
          <w:rFonts w:ascii="Calibri" w:hAnsi="Calibri"/>
          <w:sz w:val="28"/>
          <w:szCs w:val="28"/>
        </w:rPr>
        <w:t xml:space="preserve"> </w:t>
      </w:r>
      <w:r w:rsidRPr="00374AA1">
        <w:rPr>
          <w:rFonts w:ascii="Calibri" w:hAnsi="Calibri"/>
          <w:sz w:val="28"/>
          <w:szCs w:val="28"/>
        </w:rPr>
        <w:t>Laboratory</w:t>
      </w:r>
    </w:p>
    <w:p w:rsidR="004C1045" w:rsidRDefault="004C1045" w:rsidP="00EC1FAC">
      <w:pPr>
        <w:tabs>
          <w:tab w:val="left" w:pos="1444"/>
        </w:tabs>
        <w:spacing w:before="3"/>
        <w:rPr>
          <w:sz w:val="20"/>
        </w:rPr>
      </w:pPr>
    </w:p>
    <w:p w:rsidR="00EC1FAC" w:rsidRDefault="00EC1FAC" w:rsidP="00EC1FAC">
      <w:pPr>
        <w:tabs>
          <w:tab w:val="left" w:pos="1444"/>
        </w:tabs>
        <w:spacing w:before="3"/>
        <w:rPr>
          <w:spacing w:val="-4"/>
          <w:sz w:val="20"/>
        </w:rPr>
      </w:pPr>
      <w:r w:rsidRPr="00EC1FAC">
        <w:rPr>
          <w:sz w:val="20"/>
        </w:rPr>
        <w:t>Year</w:t>
      </w:r>
      <w:r w:rsidR="00313327">
        <w:rPr>
          <w:sz w:val="20"/>
        </w:rPr>
        <w:t xml:space="preserve"> </w:t>
      </w:r>
      <w:r w:rsidRPr="00EC1FAC">
        <w:rPr>
          <w:sz w:val="20"/>
        </w:rPr>
        <w:t>of</w:t>
      </w:r>
      <w:r w:rsidR="00313327">
        <w:rPr>
          <w:sz w:val="20"/>
        </w:rPr>
        <w:t xml:space="preserve"> </w:t>
      </w:r>
      <w:r w:rsidRPr="00EC1FAC">
        <w:rPr>
          <w:sz w:val="20"/>
        </w:rPr>
        <w:t>establishment:</w:t>
      </w:r>
      <w:r w:rsidR="00313327">
        <w:rPr>
          <w:sz w:val="20"/>
        </w:rPr>
        <w:t xml:space="preserve"> </w:t>
      </w:r>
      <w:r w:rsidR="00F63048">
        <w:rPr>
          <w:sz w:val="20"/>
        </w:rPr>
        <w:t>2014</w:t>
      </w:r>
    </w:p>
    <w:p w:rsidR="00EC1FAC" w:rsidRPr="00EC1FAC" w:rsidRDefault="00EC1FAC" w:rsidP="00EC1FAC">
      <w:pPr>
        <w:tabs>
          <w:tab w:val="left" w:pos="1444"/>
        </w:tabs>
        <w:spacing w:before="3"/>
        <w:rPr>
          <w:sz w:val="20"/>
        </w:rPr>
      </w:pPr>
    </w:p>
    <w:p w:rsidR="00EC1FAC" w:rsidRDefault="00EC1FAC" w:rsidP="00EC1FAC">
      <w:pPr>
        <w:tabs>
          <w:tab w:val="left" w:pos="1442"/>
        </w:tabs>
        <w:spacing w:after="4"/>
        <w:rPr>
          <w:sz w:val="20"/>
        </w:rPr>
      </w:pPr>
      <w:r w:rsidRPr="00EC1FAC">
        <w:rPr>
          <w:sz w:val="20"/>
        </w:rPr>
        <w:t>List</w:t>
      </w:r>
      <w:r w:rsidR="003B638C">
        <w:rPr>
          <w:sz w:val="20"/>
        </w:rPr>
        <w:t xml:space="preserve"> </w:t>
      </w:r>
      <w:r w:rsidRPr="00EC1FAC">
        <w:rPr>
          <w:sz w:val="20"/>
        </w:rPr>
        <w:t>of</w:t>
      </w:r>
      <w:r w:rsidR="003B638C">
        <w:rPr>
          <w:sz w:val="20"/>
        </w:rPr>
        <w:t xml:space="preserve"> </w:t>
      </w:r>
      <w:r w:rsidRPr="00EC1FAC">
        <w:rPr>
          <w:sz w:val="20"/>
        </w:rPr>
        <w:t>equipments</w:t>
      </w:r>
      <w:r w:rsidR="003B638C">
        <w:rPr>
          <w:sz w:val="20"/>
        </w:rPr>
        <w:t xml:space="preserve"> </w:t>
      </w:r>
      <w:r w:rsidRPr="00EC1FAC">
        <w:rPr>
          <w:sz w:val="20"/>
        </w:rPr>
        <w:t>purchased:</w:t>
      </w:r>
    </w:p>
    <w:p w:rsidR="00EC1FAC" w:rsidRDefault="00EC1FAC" w:rsidP="00EC1FAC">
      <w:pPr>
        <w:tabs>
          <w:tab w:val="left" w:pos="1442"/>
        </w:tabs>
        <w:spacing w:after="4"/>
        <w:rPr>
          <w:sz w:val="20"/>
        </w:rPr>
      </w:pPr>
    </w:p>
    <w:tbl>
      <w:tblPr>
        <w:tblW w:w="5000" w:type="pct"/>
        <w:tblLook w:val="04A0"/>
      </w:tblPr>
      <w:tblGrid>
        <w:gridCol w:w="958"/>
        <w:gridCol w:w="6710"/>
        <w:gridCol w:w="1529"/>
        <w:gridCol w:w="2099"/>
      </w:tblGrid>
      <w:tr w:rsidR="0063403D" w:rsidRPr="0063403D" w:rsidTr="00B7792F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Name of the Equipment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Qty.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Condition</w:t>
            </w:r>
          </w:p>
        </w:tc>
      </w:tr>
      <w:tr w:rsidR="0063403D" w:rsidRPr="0063403D" w:rsidTr="00B7792F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1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 w:rsidR="00B7792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Spectrophotometer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 w:rsidR="00B7792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03D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  <w:r w:rsidR="0063403D"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B7792F" w:rsidRPr="0063403D" w:rsidTr="00B7792F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2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Distillation unit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7792F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w w:val="99"/>
                <w:sz w:val="20"/>
                <w:lang w:bidi="hi-IN"/>
              </w:rPr>
              <w:t>3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Kel plus, automatic scrubber and distillation system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2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Mechanical shaker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5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Hot air oven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Pr="0063403D" w:rsidRDefault="000D7C2A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  <w:r w:rsidR="00B7792F"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7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Flame photometer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8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PH meter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9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Electric balance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02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10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Hot plate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0D7C2A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11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Grinder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0D7C2A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12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LA</w:t>
            </w:r>
            <w:r w:rsidR="000D7C2A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T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0D7C2A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0D7C2A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13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Magnetic Stirrer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0D7C2A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14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Conductivity bridge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  <w:tr w:rsidR="00B7792F" w:rsidRPr="0063403D" w:rsidTr="00B13912">
        <w:trPr>
          <w:trHeight w:val="2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0D7C2A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15</w:t>
            </w:r>
          </w:p>
        </w:tc>
        <w:tc>
          <w:tcPr>
            <w:tcW w:w="2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Analytical balance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Pr="0063403D" w:rsidRDefault="00B7792F" w:rsidP="0063403D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01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92F" w:rsidRDefault="00B7792F">
            <w:r w:rsidRPr="008917FF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Working</w:t>
            </w:r>
          </w:p>
        </w:tc>
      </w:tr>
    </w:tbl>
    <w:p w:rsidR="00EC1FAC" w:rsidRPr="00EC1FAC" w:rsidRDefault="00EC1FAC" w:rsidP="00EC1FAC">
      <w:pPr>
        <w:tabs>
          <w:tab w:val="left" w:pos="1442"/>
        </w:tabs>
        <w:spacing w:after="4"/>
        <w:rPr>
          <w:sz w:val="20"/>
        </w:rPr>
      </w:pPr>
    </w:p>
    <w:p w:rsidR="005875B5" w:rsidRDefault="005875B5">
      <w:pPr>
        <w:widowControl/>
        <w:autoSpaceDE/>
        <w:autoSpaceDN/>
        <w:rPr>
          <w:b/>
          <w:sz w:val="20"/>
        </w:rPr>
      </w:pPr>
      <w:r>
        <w:rPr>
          <w:b/>
          <w:sz w:val="20"/>
        </w:rPr>
        <w:br w:type="page"/>
      </w:r>
    </w:p>
    <w:p w:rsidR="0063403D" w:rsidRPr="0063403D" w:rsidRDefault="0063403D" w:rsidP="0063403D">
      <w:pPr>
        <w:tabs>
          <w:tab w:val="left" w:pos="1497"/>
        </w:tabs>
        <w:spacing w:after="4"/>
        <w:rPr>
          <w:sz w:val="20"/>
        </w:rPr>
      </w:pPr>
      <w:r w:rsidRPr="0063403D">
        <w:rPr>
          <w:b/>
          <w:sz w:val="20"/>
        </w:rPr>
        <w:lastRenderedPageBreak/>
        <w:t>Details</w:t>
      </w:r>
      <w:r w:rsidR="00313327">
        <w:rPr>
          <w:b/>
          <w:sz w:val="20"/>
        </w:rPr>
        <w:t xml:space="preserve"> </w:t>
      </w:r>
      <w:r w:rsidRPr="0063403D">
        <w:rPr>
          <w:b/>
          <w:sz w:val="20"/>
        </w:rPr>
        <w:t>of</w:t>
      </w:r>
      <w:r w:rsidR="00313327">
        <w:rPr>
          <w:b/>
          <w:sz w:val="20"/>
        </w:rPr>
        <w:t xml:space="preserve"> </w:t>
      </w:r>
      <w:r w:rsidR="00824F73">
        <w:rPr>
          <w:b/>
          <w:spacing w:val="-2"/>
          <w:sz w:val="20"/>
        </w:rPr>
        <w:t xml:space="preserve">Soil </w:t>
      </w:r>
      <w:r w:rsidRPr="0063403D">
        <w:rPr>
          <w:b/>
          <w:sz w:val="20"/>
        </w:rPr>
        <w:t>samples</w:t>
      </w:r>
      <w:r w:rsidR="00313327">
        <w:rPr>
          <w:b/>
          <w:sz w:val="20"/>
        </w:rPr>
        <w:t xml:space="preserve"> </w:t>
      </w:r>
      <w:r w:rsidRPr="0063403D">
        <w:rPr>
          <w:b/>
          <w:sz w:val="20"/>
        </w:rPr>
        <w:t>analyzed</w:t>
      </w:r>
      <w:r w:rsidRPr="0063403D">
        <w:rPr>
          <w:sz w:val="20"/>
        </w:rPr>
        <w:t>:</w:t>
      </w:r>
    </w:p>
    <w:p w:rsidR="0063403D" w:rsidRPr="0063403D" w:rsidRDefault="0063403D" w:rsidP="00EC1FAC">
      <w:pPr>
        <w:rPr>
          <w:sz w:val="10"/>
          <w:szCs w:val="10"/>
        </w:rPr>
      </w:pPr>
    </w:p>
    <w:p w:rsidR="0063403D" w:rsidRDefault="0063403D" w:rsidP="0063403D"/>
    <w:tbl>
      <w:tblPr>
        <w:tblW w:w="5000" w:type="pct"/>
        <w:tblLook w:val="04A0"/>
      </w:tblPr>
      <w:tblGrid>
        <w:gridCol w:w="922"/>
        <w:gridCol w:w="792"/>
        <w:gridCol w:w="806"/>
        <w:gridCol w:w="776"/>
        <w:gridCol w:w="682"/>
        <w:gridCol w:w="857"/>
        <w:gridCol w:w="944"/>
        <w:gridCol w:w="682"/>
        <w:gridCol w:w="857"/>
        <w:gridCol w:w="944"/>
        <w:gridCol w:w="719"/>
        <w:gridCol w:w="711"/>
        <w:gridCol w:w="747"/>
        <w:gridCol w:w="857"/>
      </w:tblGrid>
      <w:tr w:rsidR="00824F73" w:rsidRPr="006F21D5" w:rsidTr="00824F73">
        <w:trPr>
          <w:trHeight w:val="381"/>
        </w:trPr>
        <w:tc>
          <w:tcPr>
            <w:tcW w:w="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Soil Testing Kits till date</w:t>
            </w:r>
          </w:p>
        </w:tc>
        <w:tc>
          <w:tcPr>
            <w:tcW w:w="7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No of soil samples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No. of Samples analyzed</w:t>
            </w:r>
          </w:p>
        </w:tc>
        <w:tc>
          <w:tcPr>
            <w:tcW w:w="1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No. of Farmers benefited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No. of Villages covered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Amount realized</w:t>
            </w:r>
          </w:p>
        </w:tc>
        <w:tc>
          <w:tcPr>
            <w:tcW w:w="71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Soil health card distributed  to the  farmers by KVK (Nos)</w:t>
            </w:r>
          </w:p>
        </w:tc>
      </w:tr>
      <w:tr w:rsidR="00824F73" w:rsidRPr="006F21D5" w:rsidTr="00824F73">
        <w:trPr>
          <w:trHeight w:val="323"/>
        </w:trPr>
        <w:tc>
          <w:tcPr>
            <w:tcW w:w="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70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by KVKs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By Department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By KVK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By Department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710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</w:tr>
      <w:tr w:rsidR="00824F73" w:rsidRPr="006F21D5" w:rsidTr="00824F73">
        <w:trPr>
          <w:trHeight w:val="138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Sanctioned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Procured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Collected by KVKs</w:t>
            </w:r>
          </w:p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Provided by Dept./ DDA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Mini Soil Testing kit</w:t>
            </w:r>
          </w:p>
        </w:tc>
        <w:tc>
          <w:tcPr>
            <w:tcW w:w="37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Soil testing laboratory</w:t>
            </w: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Mini Soil Testing kit</w:t>
            </w:r>
          </w:p>
        </w:tc>
        <w:tc>
          <w:tcPr>
            <w:tcW w:w="37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Soil testing laboratory</w:t>
            </w:r>
          </w:p>
        </w:tc>
        <w:tc>
          <w:tcPr>
            <w:tcW w:w="4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</w:p>
        </w:tc>
        <w:tc>
          <w:tcPr>
            <w:tcW w:w="33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Through Mini Soil Testing kit</w:t>
            </w:r>
          </w:p>
        </w:tc>
        <w:tc>
          <w:tcPr>
            <w:tcW w:w="37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24F73" w:rsidRPr="00824F73" w:rsidRDefault="00824F73" w:rsidP="00824F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</w:pPr>
            <w:r w:rsidRPr="00824F73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Through Soil testing laboratory</w:t>
            </w:r>
          </w:p>
        </w:tc>
      </w:tr>
      <w:tr w:rsidR="00824F73" w:rsidRPr="006F21D5" w:rsidTr="00824F73">
        <w:trPr>
          <w:trHeight w:val="242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02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--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F73" w:rsidRPr="00824F73" w:rsidRDefault="00F63048" w:rsidP="00824F7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-</w:t>
            </w:r>
          </w:p>
        </w:tc>
      </w:tr>
    </w:tbl>
    <w:p w:rsidR="00824F73" w:rsidRDefault="00824F73" w:rsidP="0063403D">
      <w:pPr>
        <w:tabs>
          <w:tab w:val="left" w:pos="1552"/>
        </w:tabs>
        <w:spacing w:before="64"/>
        <w:rPr>
          <w:b/>
          <w:sz w:val="20"/>
        </w:rPr>
      </w:pPr>
    </w:p>
    <w:p w:rsidR="00824F73" w:rsidRPr="00824F73" w:rsidRDefault="00824F73" w:rsidP="00824F73">
      <w:pPr>
        <w:pStyle w:val="BodyText"/>
        <w:tabs>
          <w:tab w:val="left" w:pos="2055"/>
        </w:tabs>
        <w:ind w:right="-270"/>
        <w:rPr>
          <w:rFonts w:ascii="Arial MT" w:eastAsia="Arial MT" w:hAnsi="Arial MT" w:cs="Arial MT"/>
          <w:bCs w:val="0"/>
          <w:szCs w:val="22"/>
        </w:rPr>
      </w:pPr>
      <w:r w:rsidRPr="00824F73">
        <w:rPr>
          <w:rFonts w:ascii="Arial MT" w:eastAsia="Arial MT" w:hAnsi="Arial MT" w:cs="Arial MT"/>
          <w:bCs w:val="0"/>
          <w:szCs w:val="22"/>
        </w:rPr>
        <w:t>Details of water samples analyzed</w:t>
      </w:r>
      <w:r w:rsidRPr="00824F73">
        <w:rPr>
          <w:rFonts w:ascii="Arial MT" w:eastAsia="Arial MT" w:hAnsi="Arial MT" w:cs="Arial MT"/>
          <w:bCs w:val="0"/>
          <w:szCs w:val="22"/>
        </w:rPr>
        <w:tab/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4"/>
        <w:gridCol w:w="2209"/>
        <w:gridCol w:w="1963"/>
        <w:gridCol w:w="1961"/>
        <w:gridCol w:w="2969"/>
      </w:tblGrid>
      <w:tr w:rsidR="00824F73" w:rsidRPr="00CA49B1" w:rsidTr="00824F73">
        <w:trPr>
          <w:trHeight w:val="242"/>
        </w:trPr>
        <w:tc>
          <w:tcPr>
            <w:tcW w:w="971" w:type="pct"/>
            <w:shd w:val="clear" w:color="auto" w:fill="FFFFFF"/>
            <w:vAlign w:val="center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No. of Samples</w:t>
            </w:r>
          </w:p>
        </w:tc>
        <w:tc>
          <w:tcPr>
            <w:tcW w:w="978" w:type="pct"/>
            <w:shd w:val="clear" w:color="auto" w:fill="FFFFFF"/>
            <w:vAlign w:val="center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No. of Farmers</w:t>
            </w:r>
          </w:p>
        </w:tc>
        <w:tc>
          <w:tcPr>
            <w:tcW w:w="869" w:type="pct"/>
            <w:shd w:val="clear" w:color="auto" w:fill="FFFFFF"/>
            <w:vAlign w:val="center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No. of Villages</w:t>
            </w:r>
          </w:p>
        </w:tc>
        <w:tc>
          <w:tcPr>
            <w:tcW w:w="868" w:type="pct"/>
            <w:shd w:val="clear" w:color="auto" w:fill="FFFFFF"/>
            <w:vAlign w:val="center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Amount realized</w:t>
            </w:r>
          </w:p>
        </w:tc>
        <w:tc>
          <w:tcPr>
            <w:tcW w:w="1314" w:type="pct"/>
            <w:shd w:val="clear" w:color="auto" w:fill="FFFFFF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Test report distributed  to the  farmers (Nos)</w:t>
            </w:r>
          </w:p>
        </w:tc>
      </w:tr>
      <w:tr w:rsidR="00824F73" w:rsidRPr="00CA49B1" w:rsidTr="00824F73">
        <w:trPr>
          <w:trHeight w:val="242"/>
        </w:trPr>
        <w:tc>
          <w:tcPr>
            <w:tcW w:w="971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  <w:tc>
          <w:tcPr>
            <w:tcW w:w="978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  <w:tc>
          <w:tcPr>
            <w:tcW w:w="869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  <w:tc>
          <w:tcPr>
            <w:tcW w:w="868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  <w:tc>
          <w:tcPr>
            <w:tcW w:w="1314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</w:tr>
    </w:tbl>
    <w:p w:rsidR="00824F73" w:rsidRDefault="00824F73" w:rsidP="00824F73">
      <w:pPr>
        <w:ind w:left="360"/>
        <w:jc w:val="both"/>
        <w:rPr>
          <w:rFonts w:ascii="Calibri" w:hAnsi="Calibri"/>
          <w:b/>
        </w:rPr>
      </w:pPr>
    </w:p>
    <w:p w:rsidR="00824F73" w:rsidRPr="00824F73" w:rsidRDefault="00824F73" w:rsidP="00824F73">
      <w:pPr>
        <w:pStyle w:val="BodyText"/>
        <w:tabs>
          <w:tab w:val="left" w:pos="2055"/>
        </w:tabs>
        <w:ind w:right="-270"/>
        <w:rPr>
          <w:rFonts w:ascii="Arial MT" w:eastAsia="Arial MT" w:hAnsi="Arial MT" w:cs="Arial MT"/>
          <w:bCs w:val="0"/>
          <w:szCs w:val="22"/>
        </w:rPr>
      </w:pPr>
      <w:r w:rsidRPr="00824F73">
        <w:rPr>
          <w:rFonts w:ascii="Arial MT" w:eastAsia="Arial MT" w:hAnsi="Arial MT" w:cs="Arial MT"/>
          <w:bCs w:val="0"/>
          <w:szCs w:val="22"/>
        </w:rPr>
        <w:t>Details of Plant samples analyzed</w:t>
      </w:r>
      <w:r w:rsidRPr="00824F73">
        <w:rPr>
          <w:rFonts w:ascii="Arial MT" w:eastAsia="Arial MT" w:hAnsi="Arial MT" w:cs="Arial MT"/>
          <w:bCs w:val="0"/>
          <w:szCs w:val="22"/>
        </w:rPr>
        <w:tab/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5"/>
        <w:gridCol w:w="2998"/>
        <w:gridCol w:w="2664"/>
        <w:gridCol w:w="2659"/>
      </w:tblGrid>
      <w:tr w:rsidR="00824F73" w:rsidRPr="00CA49B1" w:rsidTr="00824F73">
        <w:trPr>
          <w:trHeight w:val="242"/>
        </w:trPr>
        <w:tc>
          <w:tcPr>
            <w:tcW w:w="1317" w:type="pct"/>
            <w:shd w:val="clear" w:color="auto" w:fill="FFFFFF"/>
            <w:vAlign w:val="center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No. of Plant Samples analyzed</w:t>
            </w:r>
          </w:p>
        </w:tc>
        <w:tc>
          <w:tcPr>
            <w:tcW w:w="1327" w:type="pct"/>
            <w:shd w:val="clear" w:color="auto" w:fill="FFFFFF"/>
            <w:vAlign w:val="center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No. of Farmers</w:t>
            </w:r>
          </w:p>
        </w:tc>
        <w:tc>
          <w:tcPr>
            <w:tcW w:w="1179" w:type="pct"/>
            <w:shd w:val="clear" w:color="auto" w:fill="FFFFFF"/>
            <w:vAlign w:val="center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No. of Villages</w:t>
            </w:r>
          </w:p>
        </w:tc>
        <w:tc>
          <w:tcPr>
            <w:tcW w:w="1177" w:type="pct"/>
            <w:shd w:val="clear" w:color="auto" w:fill="FFFFFF"/>
            <w:vAlign w:val="center"/>
          </w:tcPr>
          <w:p w:rsidR="00824F73" w:rsidRPr="00891B9C" w:rsidRDefault="00824F73" w:rsidP="003D27FF">
            <w:pPr>
              <w:pStyle w:val="BodyText"/>
              <w:jc w:val="center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Amount realized</w:t>
            </w:r>
          </w:p>
        </w:tc>
      </w:tr>
      <w:tr w:rsidR="00824F73" w:rsidRPr="00CA49B1" w:rsidTr="00824F73">
        <w:trPr>
          <w:trHeight w:val="242"/>
        </w:trPr>
        <w:tc>
          <w:tcPr>
            <w:tcW w:w="1317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  <w:tc>
          <w:tcPr>
            <w:tcW w:w="1327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  <w:tc>
          <w:tcPr>
            <w:tcW w:w="1179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  <w:tc>
          <w:tcPr>
            <w:tcW w:w="1177" w:type="pct"/>
            <w:shd w:val="clear" w:color="auto" w:fill="FFFFFF"/>
          </w:tcPr>
          <w:p w:rsidR="00824F73" w:rsidRPr="00891B9C" w:rsidRDefault="00DA2D81" w:rsidP="003D27FF">
            <w:pPr>
              <w:pStyle w:val="BodyText"/>
              <w:ind w:right="-270"/>
              <w:jc w:val="center"/>
              <w:rPr>
                <w:rFonts w:ascii="Calibri" w:hAnsi="Calibri" w:cs="Times New Roman"/>
                <w:b w:val="0"/>
                <w:bCs w:val="0"/>
                <w:sz w:val="24"/>
              </w:rPr>
            </w:pPr>
            <w:r>
              <w:rPr>
                <w:rFonts w:ascii="Calibri" w:hAnsi="Calibri" w:cs="Times New Roman"/>
                <w:b w:val="0"/>
                <w:bCs w:val="0"/>
                <w:sz w:val="24"/>
              </w:rPr>
              <w:t>-</w:t>
            </w:r>
          </w:p>
        </w:tc>
      </w:tr>
    </w:tbl>
    <w:p w:rsidR="00824F73" w:rsidRDefault="00824F73" w:rsidP="0063403D">
      <w:pPr>
        <w:tabs>
          <w:tab w:val="left" w:pos="1552"/>
        </w:tabs>
        <w:spacing w:before="64"/>
        <w:rPr>
          <w:b/>
          <w:sz w:val="20"/>
        </w:rPr>
      </w:pPr>
    </w:p>
    <w:p w:rsidR="00C45EF0" w:rsidRDefault="00C45EF0" w:rsidP="00C45EF0">
      <w:pPr>
        <w:rPr>
          <w:rFonts w:ascii="Calibri" w:hAnsi="Calibri"/>
          <w:b/>
        </w:rPr>
      </w:pPr>
      <w:r w:rsidRPr="00230DDE">
        <w:rPr>
          <w:rFonts w:ascii="Calibri" w:hAnsi="Calibri"/>
          <w:b/>
        </w:rPr>
        <w:t xml:space="preserve">Footfall of farmers in </w:t>
      </w:r>
      <w:r w:rsidRPr="00770965">
        <w:rPr>
          <w:rFonts w:ascii="Calibri" w:hAnsi="Calibri"/>
          <w:b/>
        </w:rPr>
        <w:t>KVKs (Jan. 202</w:t>
      </w:r>
      <w:r w:rsidR="002478D4">
        <w:rPr>
          <w:rFonts w:ascii="Calibri" w:hAnsi="Calibri"/>
          <w:b/>
        </w:rPr>
        <w:t>3</w:t>
      </w:r>
      <w:r w:rsidRPr="00770965">
        <w:rPr>
          <w:rFonts w:ascii="Calibri" w:hAnsi="Calibri"/>
          <w:b/>
        </w:rPr>
        <w:t xml:space="preserve"> to Dec. 202</w:t>
      </w:r>
      <w:r w:rsidR="002478D4">
        <w:rPr>
          <w:rFonts w:ascii="Calibri" w:hAnsi="Calibri"/>
          <w:b/>
        </w:rPr>
        <w:t>3</w:t>
      </w:r>
      <w:r w:rsidRPr="00770965">
        <w:rPr>
          <w:rFonts w:ascii="Calibri" w:hAnsi="Calibri"/>
          <w:b/>
        </w:rPr>
        <w:t>)</w:t>
      </w:r>
    </w:p>
    <w:p w:rsidR="00C45EF0" w:rsidRDefault="00C45EF0" w:rsidP="00C45EF0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4"/>
        <w:gridCol w:w="2935"/>
        <w:gridCol w:w="2051"/>
        <w:gridCol w:w="2539"/>
        <w:gridCol w:w="1057"/>
      </w:tblGrid>
      <w:tr w:rsidR="00C45EF0" w:rsidRPr="00230DDE" w:rsidTr="003D27FF">
        <w:trPr>
          <w:trHeight w:val="315"/>
        </w:trPr>
        <w:tc>
          <w:tcPr>
            <w:tcW w:w="1201" w:type="pct"/>
            <w:vMerge w:val="restart"/>
            <w:shd w:val="clear" w:color="000000" w:fill="E5E0EC"/>
            <w:hideMark/>
          </w:tcPr>
          <w:p w:rsidR="00C45EF0" w:rsidRPr="00230DDE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30DDE">
              <w:rPr>
                <w:rFonts w:ascii="Calibri" w:hAnsi="Calibri" w:cs="Calibri"/>
                <w:b/>
                <w:bCs/>
                <w:color w:val="000000"/>
              </w:rPr>
              <w:t>Name of KVK</w:t>
            </w:r>
          </w:p>
        </w:tc>
        <w:tc>
          <w:tcPr>
            <w:tcW w:w="3799" w:type="pct"/>
            <w:gridSpan w:val="4"/>
            <w:shd w:val="clear" w:color="000000" w:fill="8DB4E3"/>
            <w:noWrap/>
            <w:vAlign w:val="bottom"/>
            <w:hideMark/>
          </w:tcPr>
          <w:p w:rsidR="00C45EF0" w:rsidRPr="00230DDE" w:rsidRDefault="00C45EF0" w:rsidP="00C45E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30DDE">
              <w:rPr>
                <w:rFonts w:ascii="Calibri" w:hAnsi="Calibri" w:cs="Calibri"/>
                <w:b/>
                <w:bCs/>
                <w:color w:val="000000"/>
              </w:rPr>
              <w:t xml:space="preserve">Footfall during  </w:t>
            </w:r>
            <w:r>
              <w:rPr>
                <w:rFonts w:ascii="Calibri" w:hAnsi="Calibri" w:cs="Calibri"/>
                <w:b/>
                <w:bCs/>
                <w:color w:val="000000"/>
              </w:rPr>
              <w:t>2022</w:t>
            </w:r>
          </w:p>
        </w:tc>
      </w:tr>
      <w:tr w:rsidR="00C45EF0" w:rsidRPr="00230DDE" w:rsidTr="003D27FF">
        <w:trPr>
          <w:trHeight w:val="315"/>
        </w:trPr>
        <w:tc>
          <w:tcPr>
            <w:tcW w:w="1201" w:type="pct"/>
            <w:vMerge/>
            <w:vAlign w:val="center"/>
            <w:hideMark/>
          </w:tcPr>
          <w:p w:rsidR="00C45EF0" w:rsidRPr="00230DDE" w:rsidRDefault="00C45EF0" w:rsidP="003D27FF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99" w:type="pct"/>
            <w:shd w:val="clear" w:color="000000" w:fill="E5E0EC"/>
            <w:hideMark/>
          </w:tcPr>
          <w:p w:rsidR="00C45EF0" w:rsidRPr="00230DDE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30DDE">
              <w:rPr>
                <w:rFonts w:ascii="Calibri" w:hAnsi="Calibri" w:cs="Calibri"/>
                <w:b/>
                <w:bCs/>
                <w:color w:val="000000"/>
              </w:rPr>
              <w:t>No. of  Farmers</w:t>
            </w:r>
          </w:p>
        </w:tc>
        <w:tc>
          <w:tcPr>
            <w:tcW w:w="908" w:type="pct"/>
            <w:shd w:val="clear" w:color="000000" w:fill="E5E0EC"/>
            <w:hideMark/>
          </w:tcPr>
          <w:p w:rsidR="00C45EF0" w:rsidRPr="00230DDE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30DDE">
              <w:rPr>
                <w:rFonts w:ascii="Calibri" w:hAnsi="Calibri" w:cs="Calibri"/>
                <w:b/>
                <w:bCs/>
                <w:color w:val="000000"/>
              </w:rPr>
              <w:t>No. of  officials</w:t>
            </w:r>
          </w:p>
        </w:tc>
        <w:tc>
          <w:tcPr>
            <w:tcW w:w="1124" w:type="pct"/>
            <w:shd w:val="clear" w:color="000000" w:fill="E5E0EC"/>
            <w:hideMark/>
          </w:tcPr>
          <w:p w:rsidR="00C45EF0" w:rsidRPr="00230DDE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30DDE">
              <w:rPr>
                <w:rFonts w:ascii="Calibri" w:hAnsi="Calibri" w:cs="Calibri"/>
                <w:b/>
                <w:bCs/>
                <w:color w:val="000000"/>
              </w:rPr>
              <w:t>No. of VIPs</w:t>
            </w:r>
          </w:p>
        </w:tc>
        <w:tc>
          <w:tcPr>
            <w:tcW w:w="468" w:type="pct"/>
            <w:shd w:val="clear" w:color="000000" w:fill="E5E0EC"/>
            <w:hideMark/>
          </w:tcPr>
          <w:p w:rsidR="00C45EF0" w:rsidRPr="00230DDE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30DDE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</w:tr>
      <w:tr w:rsidR="002478D4" w:rsidRPr="00230DDE" w:rsidTr="002478D4">
        <w:trPr>
          <w:trHeight w:val="300"/>
        </w:trPr>
        <w:tc>
          <w:tcPr>
            <w:tcW w:w="1201" w:type="pct"/>
            <w:shd w:val="clear" w:color="auto" w:fill="auto"/>
            <w:noWrap/>
            <w:hideMark/>
          </w:tcPr>
          <w:p w:rsidR="002478D4" w:rsidRPr="00230DDE" w:rsidRDefault="002478D4" w:rsidP="003D27FF">
            <w:pPr>
              <w:rPr>
                <w:color w:val="000000"/>
              </w:rPr>
            </w:pPr>
            <w:r>
              <w:rPr>
                <w:color w:val="000000"/>
              </w:rPr>
              <w:t>Umaria</w:t>
            </w:r>
          </w:p>
        </w:tc>
        <w:tc>
          <w:tcPr>
            <w:tcW w:w="1299" w:type="pct"/>
            <w:shd w:val="clear" w:color="auto" w:fill="auto"/>
            <w:noWrap/>
          </w:tcPr>
          <w:p w:rsidR="002478D4" w:rsidRPr="00601DD6" w:rsidRDefault="002478D4" w:rsidP="008A3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374</w:t>
            </w:r>
          </w:p>
        </w:tc>
        <w:tc>
          <w:tcPr>
            <w:tcW w:w="908" w:type="pct"/>
            <w:shd w:val="clear" w:color="auto" w:fill="auto"/>
            <w:noWrap/>
          </w:tcPr>
          <w:p w:rsidR="002478D4" w:rsidRPr="00601DD6" w:rsidRDefault="002478D4" w:rsidP="008A3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24" w:type="pct"/>
            <w:shd w:val="clear" w:color="auto" w:fill="auto"/>
            <w:noWrap/>
          </w:tcPr>
          <w:p w:rsidR="002478D4" w:rsidRPr="00601DD6" w:rsidRDefault="002478D4" w:rsidP="008A3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68" w:type="pct"/>
            <w:shd w:val="clear" w:color="auto" w:fill="auto"/>
            <w:noWrap/>
          </w:tcPr>
          <w:p w:rsidR="002478D4" w:rsidRPr="00601DD6" w:rsidRDefault="002478D4" w:rsidP="008A3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433</w:t>
            </w:r>
          </w:p>
        </w:tc>
      </w:tr>
    </w:tbl>
    <w:p w:rsidR="00C45EF0" w:rsidRDefault="00C45EF0" w:rsidP="00C45EF0">
      <w:pPr>
        <w:rPr>
          <w:rFonts w:ascii="Calibri" w:hAnsi="Calibri"/>
          <w:b/>
        </w:rPr>
      </w:pPr>
      <w:r>
        <w:rPr>
          <w:rFonts w:ascii="Calibri" w:hAnsi="Calibri"/>
          <w:b/>
        </w:rPr>
        <w:t>* JPEG Photographs (2-3 only)</w:t>
      </w:r>
    </w:p>
    <w:p w:rsidR="00C45EF0" w:rsidRPr="00054B43" w:rsidRDefault="00C45EF0" w:rsidP="00C45EF0">
      <w:pPr>
        <w:rPr>
          <w:rFonts w:ascii="Calibri" w:hAnsi="Calibri"/>
          <w:b/>
          <w:sz w:val="18"/>
        </w:rPr>
      </w:pPr>
    </w:p>
    <w:p w:rsidR="00C45EF0" w:rsidRDefault="00C45EF0" w:rsidP="00C45EF0">
      <w:pPr>
        <w:rPr>
          <w:rFonts w:ascii="Calibri" w:hAnsi="Calibri"/>
          <w:b/>
        </w:rPr>
      </w:pPr>
      <w:r w:rsidRPr="00CA49B1">
        <w:rPr>
          <w:rFonts w:ascii="Calibri" w:hAnsi="Calibri"/>
          <w:b/>
        </w:rPr>
        <w:t>Status of Kisan Mobile Advisory (KVK-KMA)</w:t>
      </w:r>
      <w:r w:rsidR="00DA2D81">
        <w:rPr>
          <w:rFonts w:ascii="Calibri" w:hAnsi="Calibri"/>
          <w:b/>
        </w:rPr>
        <w:t xml:space="preserve"> - NIL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2248"/>
        <w:gridCol w:w="3057"/>
        <w:gridCol w:w="1326"/>
        <w:gridCol w:w="786"/>
        <w:gridCol w:w="872"/>
        <w:gridCol w:w="863"/>
        <w:gridCol w:w="716"/>
        <w:gridCol w:w="775"/>
      </w:tblGrid>
      <w:tr w:rsidR="00AA6B06" w:rsidRPr="002F5C68" w:rsidTr="00AA6B06">
        <w:trPr>
          <w:trHeight w:val="585"/>
          <w:tblHeader/>
        </w:trPr>
        <w:tc>
          <w:tcPr>
            <w:tcW w:w="289" w:type="pct"/>
            <w:shd w:val="clear" w:color="auto" w:fill="auto"/>
            <w:noWrap/>
            <w:hideMark/>
          </w:tcPr>
          <w:p w:rsidR="00C45EF0" w:rsidRPr="00527388" w:rsidRDefault="00C45EF0" w:rsidP="003D27FF">
            <w:pPr>
              <w:jc w:val="center"/>
              <w:rPr>
                <w:rFonts w:ascii="Calibri" w:hAnsi="Calibri" w:cs="Calibri"/>
                <w:b/>
                <w:color w:val="000000"/>
                <w:lang w:bidi="hi-IN"/>
              </w:rPr>
            </w:pPr>
            <w:r w:rsidRPr="00527388">
              <w:rPr>
                <w:rFonts w:ascii="Calibri" w:hAnsi="Calibri" w:cs="Calibri"/>
                <w:b/>
                <w:color w:val="000000"/>
                <w:lang w:bidi="hi-IN"/>
              </w:rPr>
              <w:t>S.No</w:t>
            </w:r>
            <w:r>
              <w:rPr>
                <w:rFonts w:ascii="Calibri" w:hAnsi="Calibri" w:cs="Calibri"/>
                <w:b/>
                <w:color w:val="000000"/>
                <w:lang w:bidi="hi-IN"/>
              </w:rPr>
              <w:t>.</w:t>
            </w:r>
          </w:p>
        </w:tc>
        <w:tc>
          <w:tcPr>
            <w:tcW w:w="995" w:type="pct"/>
            <w:shd w:val="clear" w:color="auto" w:fill="auto"/>
            <w:noWrap/>
            <w:hideMark/>
          </w:tcPr>
          <w:p w:rsidR="00C45EF0" w:rsidRPr="0052738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273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Thematic area</w:t>
            </w:r>
          </w:p>
        </w:tc>
        <w:tc>
          <w:tcPr>
            <w:tcW w:w="1353" w:type="pct"/>
            <w:shd w:val="clear" w:color="auto" w:fill="auto"/>
            <w:noWrap/>
            <w:hideMark/>
          </w:tcPr>
          <w:p w:rsidR="00C45EF0" w:rsidRPr="0052738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273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Particulars</w:t>
            </w:r>
          </w:p>
        </w:tc>
        <w:tc>
          <w:tcPr>
            <w:tcW w:w="587" w:type="pct"/>
            <w:shd w:val="clear" w:color="auto" w:fill="auto"/>
          </w:tcPr>
          <w:p w:rsidR="00C45EF0" w:rsidRPr="0052738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273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 of Calls</w:t>
            </w:r>
          </w:p>
        </w:tc>
        <w:tc>
          <w:tcPr>
            <w:tcW w:w="348" w:type="pct"/>
            <w:shd w:val="clear" w:color="auto" w:fill="auto"/>
          </w:tcPr>
          <w:p w:rsidR="00C45EF0" w:rsidRPr="0052738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273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No of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advisory </w:t>
            </w:r>
            <w:r w:rsidRPr="005273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sent</w:t>
            </w:r>
          </w:p>
        </w:tc>
        <w:tc>
          <w:tcPr>
            <w:tcW w:w="386" w:type="pct"/>
            <w:shd w:val="clear" w:color="auto" w:fill="auto"/>
            <w:hideMark/>
          </w:tcPr>
          <w:p w:rsidR="00C45EF0" w:rsidRPr="0052738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52738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 of Messages sent</w:t>
            </w:r>
          </w:p>
        </w:tc>
        <w:tc>
          <w:tcPr>
            <w:tcW w:w="382" w:type="pct"/>
            <w:shd w:val="clear" w:color="auto" w:fill="auto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 xml:space="preserve">No. of farmers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received messages</w:t>
            </w:r>
          </w:p>
        </w:tc>
        <w:tc>
          <w:tcPr>
            <w:tcW w:w="317" w:type="pct"/>
            <w:shd w:val="clear" w:color="auto" w:fill="auto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Total no of villages in District</w:t>
            </w:r>
          </w:p>
        </w:tc>
        <w:tc>
          <w:tcPr>
            <w:tcW w:w="343" w:type="pct"/>
            <w:shd w:val="clear" w:color="auto" w:fill="auto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 of village Covered by KVK through KMA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1</w:t>
            </w:r>
          </w:p>
        </w:tc>
        <w:tc>
          <w:tcPr>
            <w:tcW w:w="995" w:type="pct"/>
            <w:vMerge w:val="restar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Crop Management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Crop Production Technology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Integrated Farming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Field Preparation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Any Other (Specify)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2</w:t>
            </w:r>
          </w:p>
        </w:tc>
        <w:tc>
          <w:tcPr>
            <w:tcW w:w="995" w:type="pct"/>
            <w:vMerge w:val="restar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Weather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Advisory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Change in variety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Change in Sowing technique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Climate forecast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 xml:space="preserve">Any Other (Specify) 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lastRenderedPageBreak/>
              <w:t>3</w:t>
            </w:r>
          </w:p>
        </w:tc>
        <w:tc>
          <w:tcPr>
            <w:tcW w:w="995" w:type="pct"/>
            <w:vMerge w:val="restar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Soil Management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Soil Testing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INM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Fertilizer Application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Vermicomposting/ bio-waste recycling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Bio-fertilizer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Any Other (Specify)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4</w:t>
            </w:r>
          </w:p>
        </w:tc>
        <w:tc>
          <w:tcPr>
            <w:tcW w:w="995" w:type="pct"/>
            <w:vMerge w:val="restar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Disease &amp; Pest Management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Disease Management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Pest Management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Preventive Advisory Disease Management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Preventive Advisory Pest Management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Bio-pesticides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Any Other (Specify)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5</w:t>
            </w:r>
          </w:p>
        </w:tc>
        <w:tc>
          <w:tcPr>
            <w:tcW w:w="995" w:type="pct"/>
            <w:vMerge w:val="restar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Nutrition Security &amp; Women Empowerment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Nutrition Awareness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Kitchen garden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Value Addition and Processing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Drudgery Reduction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Entrepreneurship &amp; Income Generation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Advisory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Any Other (Specify)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6</w:t>
            </w:r>
          </w:p>
        </w:tc>
        <w:tc>
          <w:tcPr>
            <w:tcW w:w="995" w:type="pct"/>
            <w:vMerge w:val="restar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Horticulture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Vegetable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Fruit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Hi Tech Horticulture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Any Other (Specify)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 w:val="restart"/>
            <w:shd w:val="clear" w:color="auto" w:fill="auto"/>
            <w:noWrap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7</w:t>
            </w:r>
          </w:p>
        </w:tc>
        <w:tc>
          <w:tcPr>
            <w:tcW w:w="995" w:type="pct"/>
            <w:vMerge w:val="restar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Livestock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Feed and Fodder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Dairy Management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Fisheries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Poultry Management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Vaccination &amp; Disease management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995" w:type="pct"/>
            <w:vMerge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Any Other(Specify)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shd w:val="clear" w:color="auto" w:fill="auto"/>
            <w:noWrap/>
            <w:vAlign w:val="bottom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8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Farm Mechanization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shd w:val="clear" w:color="auto" w:fill="auto"/>
            <w:noWrap/>
            <w:vAlign w:val="bottom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9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Extension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shd w:val="clear" w:color="auto" w:fill="auto"/>
            <w:noWrap/>
            <w:vAlign w:val="bottom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10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Organic Farming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shd w:val="clear" w:color="auto" w:fill="auto"/>
            <w:noWrap/>
            <w:vAlign w:val="bottom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11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Marketing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shd w:val="clear" w:color="auto" w:fill="auto"/>
            <w:noWrap/>
            <w:vAlign w:val="bottom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12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Awareness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shd w:val="clear" w:color="auto" w:fill="auto"/>
            <w:noWrap/>
            <w:vAlign w:val="bottom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t>13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Other Enterprise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  <w:tr w:rsidR="00C45EF0" w:rsidRPr="002F5C68" w:rsidTr="00AA6B06">
        <w:trPr>
          <w:trHeight w:val="300"/>
        </w:trPr>
        <w:tc>
          <w:tcPr>
            <w:tcW w:w="289" w:type="pct"/>
            <w:shd w:val="clear" w:color="auto" w:fill="auto"/>
            <w:noWrap/>
            <w:vAlign w:val="bottom"/>
            <w:hideMark/>
          </w:tcPr>
          <w:p w:rsidR="00C45EF0" w:rsidRPr="002F5C68" w:rsidRDefault="00C45EF0" w:rsidP="003D27FF">
            <w:pPr>
              <w:jc w:val="center"/>
              <w:rPr>
                <w:rFonts w:ascii="Calibri" w:hAnsi="Calibri" w:cs="Calibri"/>
                <w:color w:val="00000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lang w:bidi="hi-IN"/>
              </w:rPr>
              <w:lastRenderedPageBreak/>
              <w:t>14</w:t>
            </w:r>
          </w:p>
        </w:tc>
        <w:tc>
          <w:tcPr>
            <w:tcW w:w="995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Any Other(Specify)</w:t>
            </w:r>
          </w:p>
        </w:tc>
        <w:tc>
          <w:tcPr>
            <w:tcW w:w="1353" w:type="pct"/>
            <w:shd w:val="clear" w:color="auto" w:fill="auto"/>
            <w:noWrap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587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48" w:type="pct"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C45EF0" w:rsidRPr="002F5C68" w:rsidRDefault="00C45EF0" w:rsidP="003D27FF">
            <w:pPr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</w:pPr>
            <w:r w:rsidRPr="002F5C68">
              <w:rPr>
                <w:rFonts w:ascii="Calibri" w:hAnsi="Calibri" w:cs="Calibri"/>
                <w:color w:val="000000"/>
                <w:sz w:val="20"/>
                <w:szCs w:val="20"/>
                <w:lang w:bidi="hi-IN"/>
              </w:rPr>
              <w:t> </w:t>
            </w:r>
          </w:p>
        </w:tc>
      </w:tr>
    </w:tbl>
    <w:p w:rsidR="00C45EF0" w:rsidRDefault="00C45EF0" w:rsidP="00C45EF0">
      <w:pPr>
        <w:rPr>
          <w:rFonts w:ascii="Calibri" w:hAnsi="Calibri"/>
          <w:b/>
        </w:rPr>
      </w:pPr>
    </w:p>
    <w:p w:rsidR="00374AA1" w:rsidRDefault="00374AA1" w:rsidP="00C45EF0">
      <w:pPr>
        <w:rPr>
          <w:rFonts w:ascii="Calibri" w:hAnsi="Calibri"/>
          <w:b/>
        </w:rPr>
      </w:pPr>
    </w:p>
    <w:p w:rsidR="00AA6B06" w:rsidRDefault="00AA6B06" w:rsidP="00AA6B06">
      <w:pPr>
        <w:pStyle w:val="BodyTex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Status of KVK Website during Jan to Dec. 202</w:t>
      </w:r>
      <w:r w:rsidR="003D2FFB">
        <w:rPr>
          <w:rFonts w:ascii="Calibri" w:hAnsi="Calibri"/>
          <w:sz w:val="24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2332"/>
        <w:gridCol w:w="1996"/>
        <w:gridCol w:w="1659"/>
        <w:gridCol w:w="1393"/>
        <w:gridCol w:w="1335"/>
      </w:tblGrid>
      <w:tr w:rsidR="00AA6B06" w:rsidRPr="007B28BE" w:rsidTr="00AA6B06">
        <w:trPr>
          <w:trHeight w:val="20"/>
        </w:trPr>
        <w:tc>
          <w:tcPr>
            <w:tcW w:w="1153" w:type="pct"/>
            <w:shd w:val="clear" w:color="auto" w:fill="auto"/>
            <w:hideMark/>
          </w:tcPr>
          <w:p w:rsidR="00AA6B06" w:rsidRPr="00AA6B06" w:rsidRDefault="00AA6B06" w:rsidP="00AA6B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A6B0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Date of start of website</w:t>
            </w:r>
          </w:p>
        </w:tc>
        <w:tc>
          <w:tcPr>
            <w:tcW w:w="980" w:type="pct"/>
            <w:shd w:val="clear" w:color="auto" w:fill="auto"/>
            <w:hideMark/>
          </w:tcPr>
          <w:p w:rsidR="00AA6B06" w:rsidRPr="00AA6B06" w:rsidRDefault="00AA6B06" w:rsidP="00AA6B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A6B0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Address of Website</w:t>
            </w:r>
          </w:p>
        </w:tc>
        <w:tc>
          <w:tcPr>
            <w:tcW w:w="894" w:type="pct"/>
            <w:shd w:val="clear" w:color="auto" w:fill="auto"/>
            <w:hideMark/>
          </w:tcPr>
          <w:p w:rsidR="00AA6B06" w:rsidRPr="00AA6B06" w:rsidRDefault="00AA6B06" w:rsidP="00617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A6B0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updates during 202</w:t>
            </w:r>
            <w:r w:rsidR="003D2F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745" w:type="pct"/>
            <w:shd w:val="clear" w:color="auto" w:fill="auto"/>
            <w:hideMark/>
          </w:tcPr>
          <w:p w:rsidR="00AA6B06" w:rsidRPr="00AA6B06" w:rsidRDefault="00AA6B06" w:rsidP="00617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A6B0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No. of visitors during 202</w:t>
            </w:r>
            <w:r w:rsidR="003D2FF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3</w:t>
            </w:r>
          </w:p>
        </w:tc>
        <w:tc>
          <w:tcPr>
            <w:tcW w:w="627" w:type="pct"/>
            <w:shd w:val="clear" w:color="auto" w:fill="auto"/>
          </w:tcPr>
          <w:p w:rsidR="00AA6B06" w:rsidRPr="00AA6B06" w:rsidRDefault="00AA6B06" w:rsidP="00AA6B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A6B0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Flag Collected</w:t>
            </w:r>
          </w:p>
        </w:tc>
        <w:tc>
          <w:tcPr>
            <w:tcW w:w="601" w:type="pct"/>
            <w:shd w:val="clear" w:color="auto" w:fill="auto"/>
          </w:tcPr>
          <w:p w:rsidR="00AA6B06" w:rsidRPr="00AA6B06" w:rsidRDefault="00AA6B06" w:rsidP="00AA6B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AA6B0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i-IN"/>
              </w:rPr>
              <w:t>Year Planner</w:t>
            </w:r>
          </w:p>
        </w:tc>
      </w:tr>
      <w:tr w:rsidR="0061795D" w:rsidRPr="007B28BE" w:rsidTr="00AA6B06">
        <w:trPr>
          <w:trHeight w:val="20"/>
        </w:trPr>
        <w:tc>
          <w:tcPr>
            <w:tcW w:w="1153" w:type="pct"/>
            <w:shd w:val="clear" w:color="auto" w:fill="auto"/>
          </w:tcPr>
          <w:p w:rsidR="0061795D" w:rsidRPr="00237D21" w:rsidRDefault="0061795D" w:rsidP="009C68E4">
            <w:pPr>
              <w:rPr>
                <w:rFonts w:ascii="Arial" w:hAnsi="Arial" w:cs="Arial"/>
                <w:bCs/>
                <w:color w:val="000000"/>
                <w:lang w:bidi="hi-IN"/>
              </w:rPr>
            </w:pPr>
            <w:r w:rsidRPr="00237D21">
              <w:rPr>
                <w:rFonts w:ascii="Arial" w:hAnsi="Arial" w:cs="Arial"/>
                <w:bCs/>
                <w:color w:val="000000"/>
                <w:lang w:bidi="hi-IN"/>
              </w:rPr>
              <w:t>March 2013</w:t>
            </w:r>
          </w:p>
        </w:tc>
        <w:tc>
          <w:tcPr>
            <w:tcW w:w="980" w:type="pct"/>
            <w:shd w:val="clear" w:color="auto" w:fill="auto"/>
          </w:tcPr>
          <w:p w:rsidR="0061795D" w:rsidRPr="00237D21" w:rsidRDefault="0061795D" w:rsidP="009C68E4">
            <w:pPr>
              <w:rPr>
                <w:rFonts w:ascii="Arial" w:hAnsi="Arial" w:cs="Arial"/>
                <w:bCs/>
                <w:color w:val="000000"/>
                <w:lang w:bidi="hi-IN"/>
              </w:rPr>
            </w:pPr>
            <w:r w:rsidRPr="00237D21">
              <w:rPr>
                <w:rFonts w:ascii="Arial" w:hAnsi="Arial" w:cs="Arial"/>
                <w:bCs/>
                <w:color w:val="000000"/>
                <w:lang w:bidi="hi-IN"/>
              </w:rPr>
              <w:t>Kvkumariajnkvv.nic.in</w:t>
            </w:r>
          </w:p>
        </w:tc>
        <w:tc>
          <w:tcPr>
            <w:tcW w:w="894" w:type="pct"/>
            <w:shd w:val="clear" w:color="auto" w:fill="auto"/>
          </w:tcPr>
          <w:p w:rsidR="0061795D" w:rsidRPr="00237D21" w:rsidRDefault="0061795D" w:rsidP="009C68E4">
            <w:pPr>
              <w:rPr>
                <w:rFonts w:ascii="Arial" w:hAnsi="Arial" w:cs="Arial"/>
                <w:bCs/>
                <w:color w:val="000000"/>
                <w:lang w:bidi="hi-IN"/>
              </w:rPr>
            </w:pPr>
            <w:r w:rsidRPr="00237D21">
              <w:rPr>
                <w:rFonts w:ascii="Arial" w:hAnsi="Arial" w:cs="Arial"/>
                <w:bCs/>
                <w:color w:val="000000"/>
                <w:lang w:bidi="hi-IN"/>
              </w:rPr>
              <w:t>0</w:t>
            </w:r>
            <w:r>
              <w:rPr>
                <w:rFonts w:ascii="Arial" w:hAnsi="Arial" w:cs="Arial"/>
                <w:bCs/>
                <w:color w:val="000000"/>
                <w:lang w:bidi="hi-IN"/>
              </w:rPr>
              <w:t>0</w:t>
            </w:r>
          </w:p>
        </w:tc>
        <w:tc>
          <w:tcPr>
            <w:tcW w:w="745" w:type="pct"/>
            <w:shd w:val="clear" w:color="auto" w:fill="auto"/>
          </w:tcPr>
          <w:p w:rsidR="0061795D" w:rsidRPr="00237D21" w:rsidRDefault="003D2FFB" w:rsidP="009C68E4">
            <w:pPr>
              <w:rPr>
                <w:rFonts w:ascii="Arial" w:hAnsi="Arial" w:cs="Arial"/>
                <w:bCs/>
                <w:color w:val="000000"/>
                <w:lang w:bidi="hi-IN"/>
              </w:rPr>
            </w:pPr>
            <w:r>
              <w:rPr>
                <w:rFonts w:ascii="Arial" w:hAnsi="Arial" w:cs="Arial"/>
                <w:bCs/>
                <w:color w:val="000000"/>
                <w:lang w:bidi="hi-IN"/>
              </w:rPr>
              <w:t>50</w:t>
            </w:r>
          </w:p>
        </w:tc>
        <w:tc>
          <w:tcPr>
            <w:tcW w:w="627" w:type="pct"/>
          </w:tcPr>
          <w:p w:rsidR="0061795D" w:rsidRPr="007B0A12" w:rsidRDefault="0061795D" w:rsidP="009C68E4">
            <w:pPr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-</w:t>
            </w:r>
          </w:p>
        </w:tc>
        <w:tc>
          <w:tcPr>
            <w:tcW w:w="601" w:type="pct"/>
          </w:tcPr>
          <w:p w:rsidR="0061795D" w:rsidRPr="007B0A12" w:rsidRDefault="0061795D" w:rsidP="009C68E4">
            <w:pPr>
              <w:rPr>
                <w:b/>
                <w:bCs/>
                <w:color w:val="000000"/>
                <w:lang w:bidi="hi-IN"/>
              </w:rPr>
            </w:pPr>
            <w:r>
              <w:rPr>
                <w:b/>
                <w:bCs/>
                <w:color w:val="000000"/>
                <w:lang w:bidi="hi-IN"/>
              </w:rPr>
              <w:t>-</w:t>
            </w:r>
          </w:p>
        </w:tc>
      </w:tr>
    </w:tbl>
    <w:p w:rsidR="00AA6B06" w:rsidRDefault="00AA6B06" w:rsidP="00AA6B06">
      <w:pPr>
        <w:pStyle w:val="BodyText"/>
        <w:rPr>
          <w:rFonts w:ascii="Calibri" w:hAnsi="Calibri"/>
          <w:sz w:val="24"/>
        </w:rPr>
      </w:pPr>
    </w:p>
    <w:p w:rsidR="00AA6B06" w:rsidRDefault="00AA6B06" w:rsidP="00AA6B06">
      <w:pPr>
        <w:pStyle w:val="BodyText"/>
        <w:rPr>
          <w:rFonts w:ascii="Calibri" w:hAnsi="Calibri"/>
          <w:sz w:val="24"/>
        </w:rPr>
      </w:pPr>
      <w:r w:rsidRPr="00E061D3">
        <w:rPr>
          <w:rFonts w:ascii="Calibri" w:hAnsi="Calibri"/>
          <w:sz w:val="24"/>
        </w:rPr>
        <w:t>Mobile Apps developed by KVK</w:t>
      </w:r>
      <w:r w:rsidR="003D2FFB">
        <w:rPr>
          <w:rFonts w:ascii="Calibri" w:hAnsi="Calibri"/>
          <w:sz w:val="24"/>
        </w:rPr>
        <w:t xml:space="preserve"> during 2023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42"/>
        <w:gridCol w:w="1297"/>
        <w:gridCol w:w="1361"/>
        <w:gridCol w:w="2103"/>
        <w:gridCol w:w="1839"/>
        <w:gridCol w:w="1248"/>
        <w:gridCol w:w="1222"/>
        <w:gridCol w:w="1584"/>
      </w:tblGrid>
      <w:tr w:rsidR="00AA6B06" w:rsidRPr="004C3F96" w:rsidTr="00AA6B06">
        <w:trPr>
          <w:trHeight w:val="20"/>
          <w:jc w:val="center"/>
        </w:trPr>
        <w:tc>
          <w:tcPr>
            <w:tcW w:w="263" w:type="pct"/>
            <w:shd w:val="clear" w:color="auto" w:fill="auto"/>
          </w:tcPr>
          <w:p w:rsidR="00AA6B06" w:rsidRPr="004C3F96" w:rsidRDefault="00AA6B06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4C3F96">
              <w:rPr>
                <w:rFonts w:ascii="Calibri" w:hAnsi="Calibri"/>
                <w:b/>
              </w:rPr>
              <w:t>S.No</w:t>
            </w:r>
          </w:p>
        </w:tc>
        <w:tc>
          <w:tcPr>
            <w:tcW w:w="538" w:type="pct"/>
            <w:shd w:val="clear" w:color="auto" w:fill="auto"/>
          </w:tcPr>
          <w:p w:rsidR="00AA6B06" w:rsidRPr="004C3F96" w:rsidRDefault="00AA6B06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4C3F96">
              <w:rPr>
                <w:rFonts w:ascii="Calibri" w:hAnsi="Calibri"/>
                <w:b/>
              </w:rPr>
              <w:t>Name of KVK (Developer)</w:t>
            </w:r>
          </w:p>
        </w:tc>
        <w:tc>
          <w:tcPr>
            <w:tcW w:w="565" w:type="pct"/>
            <w:shd w:val="clear" w:color="auto" w:fill="auto"/>
          </w:tcPr>
          <w:p w:rsidR="00AA6B06" w:rsidRPr="004C3F96" w:rsidRDefault="00AA6B06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4C3F96">
              <w:rPr>
                <w:rFonts w:ascii="Calibri" w:hAnsi="Calibri"/>
                <w:b/>
              </w:rPr>
              <w:t>Name of Host organization</w:t>
            </w:r>
          </w:p>
        </w:tc>
        <w:tc>
          <w:tcPr>
            <w:tcW w:w="974" w:type="pct"/>
            <w:shd w:val="clear" w:color="auto" w:fill="auto"/>
          </w:tcPr>
          <w:p w:rsidR="00AA6B06" w:rsidRPr="004C3F96" w:rsidRDefault="00AA6B06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4C3F96">
              <w:rPr>
                <w:rFonts w:ascii="Calibri" w:hAnsi="Calibri"/>
                <w:b/>
              </w:rPr>
              <w:t>Title of Mobile App</w:t>
            </w:r>
          </w:p>
        </w:tc>
        <w:tc>
          <w:tcPr>
            <w:tcW w:w="857" w:type="pct"/>
            <w:shd w:val="clear" w:color="auto" w:fill="auto"/>
          </w:tcPr>
          <w:p w:rsidR="00AA6B06" w:rsidRPr="004C3F96" w:rsidRDefault="00AA6B06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4C3F96">
              <w:rPr>
                <w:rFonts w:ascii="Calibri" w:hAnsi="Calibri"/>
                <w:b/>
              </w:rPr>
              <w:t>Content (in one line)</w:t>
            </w:r>
          </w:p>
        </w:tc>
        <w:tc>
          <w:tcPr>
            <w:tcW w:w="589" w:type="pct"/>
            <w:shd w:val="clear" w:color="auto" w:fill="auto"/>
          </w:tcPr>
          <w:p w:rsidR="00AA6B06" w:rsidRPr="004C3F96" w:rsidRDefault="00AA6B06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4C3F96">
              <w:rPr>
                <w:rFonts w:ascii="Calibri" w:hAnsi="Calibri"/>
                <w:b/>
              </w:rPr>
              <w:t>Languages (in which app developed)</w:t>
            </w:r>
          </w:p>
        </w:tc>
        <w:tc>
          <w:tcPr>
            <w:tcW w:w="464" w:type="pct"/>
            <w:shd w:val="clear" w:color="auto" w:fill="auto"/>
          </w:tcPr>
          <w:p w:rsidR="00AA6B06" w:rsidRPr="004C3F96" w:rsidRDefault="00AA6B06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4C3F96">
              <w:rPr>
                <w:rFonts w:ascii="Calibri" w:hAnsi="Calibri"/>
                <w:b/>
              </w:rPr>
              <w:t>Number of downloads</w:t>
            </w:r>
          </w:p>
        </w:tc>
        <w:tc>
          <w:tcPr>
            <w:tcW w:w="750" w:type="pct"/>
            <w:shd w:val="clear" w:color="auto" w:fill="auto"/>
          </w:tcPr>
          <w:p w:rsidR="00AA6B06" w:rsidRPr="004C3F96" w:rsidRDefault="00AA6B06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 w:rsidRPr="004C3F96">
              <w:rPr>
                <w:rFonts w:ascii="Calibri" w:hAnsi="Calibri"/>
                <w:b/>
              </w:rPr>
              <w:t>Total expenditure incurred in developing app (Rs.)</w:t>
            </w:r>
          </w:p>
        </w:tc>
      </w:tr>
      <w:tr w:rsidR="00AA6B06" w:rsidRPr="004C3F96" w:rsidTr="003D27FF">
        <w:trPr>
          <w:trHeight w:val="20"/>
          <w:jc w:val="center"/>
        </w:trPr>
        <w:tc>
          <w:tcPr>
            <w:tcW w:w="263" w:type="pct"/>
          </w:tcPr>
          <w:p w:rsidR="00AA6B06" w:rsidRPr="004C3F96" w:rsidRDefault="0061795D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538" w:type="pct"/>
          </w:tcPr>
          <w:p w:rsidR="00AA6B06" w:rsidRPr="004C3F96" w:rsidRDefault="0061795D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565" w:type="pct"/>
          </w:tcPr>
          <w:p w:rsidR="00AA6B06" w:rsidRPr="004C3F96" w:rsidRDefault="0061795D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974" w:type="pct"/>
          </w:tcPr>
          <w:p w:rsidR="00AA6B06" w:rsidRPr="004C3F96" w:rsidRDefault="0061795D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857" w:type="pct"/>
          </w:tcPr>
          <w:p w:rsidR="00AA6B06" w:rsidRPr="004C3F96" w:rsidRDefault="0061795D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589" w:type="pct"/>
          </w:tcPr>
          <w:p w:rsidR="00AA6B06" w:rsidRPr="004C3F96" w:rsidRDefault="0061795D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464" w:type="pct"/>
          </w:tcPr>
          <w:p w:rsidR="00AA6B06" w:rsidRPr="004C3F96" w:rsidRDefault="0061795D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  <w:tc>
          <w:tcPr>
            <w:tcW w:w="750" w:type="pct"/>
          </w:tcPr>
          <w:p w:rsidR="00AA6B06" w:rsidRPr="004C3F96" w:rsidRDefault="0061795D" w:rsidP="003D27FF">
            <w:pPr>
              <w:contextualSpacing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-</w:t>
            </w:r>
          </w:p>
        </w:tc>
      </w:tr>
    </w:tbl>
    <w:p w:rsidR="00AA6B06" w:rsidRDefault="00AA6B06" w:rsidP="00AA6B06">
      <w:pPr>
        <w:tabs>
          <w:tab w:val="num" w:pos="720"/>
        </w:tabs>
        <w:rPr>
          <w:rFonts w:ascii="Calibri" w:hAnsi="Calibri"/>
        </w:rPr>
      </w:pPr>
    </w:p>
    <w:p w:rsidR="00AA6B06" w:rsidRDefault="000E14B2" w:rsidP="000E14B2">
      <w:pPr>
        <w:pStyle w:val="ListParagraph"/>
        <w:widowControl/>
        <w:tabs>
          <w:tab w:val="left" w:pos="360"/>
        </w:tabs>
        <w:autoSpaceDE/>
        <w:autoSpaceDN/>
        <w:ind w:left="63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</w:t>
      </w:r>
      <w:r w:rsidR="00AA6B06" w:rsidRPr="00CF4479">
        <w:rPr>
          <w:b/>
          <w:bCs/>
          <w:sz w:val="24"/>
          <w:szCs w:val="24"/>
        </w:rPr>
        <w:t xml:space="preserve">T  based module </w:t>
      </w:r>
    </w:p>
    <w:p w:rsidR="00AA6B06" w:rsidRPr="000E14B2" w:rsidRDefault="00AA6B06" w:rsidP="003D40C3">
      <w:pPr>
        <w:widowControl/>
        <w:autoSpaceDE/>
        <w:autoSpaceDN/>
        <w:rPr>
          <w:rFonts w:ascii="Arial" w:eastAsia="Arial" w:hAnsi="Arial" w:cs="Arial"/>
          <w:b/>
          <w:bCs/>
          <w:sz w:val="24"/>
          <w:szCs w:val="24"/>
        </w:rPr>
      </w:pPr>
      <w:r w:rsidRPr="003D40C3">
        <w:rPr>
          <w:rFonts w:ascii="Calibri" w:hAnsi="Calibri"/>
          <w:b/>
          <w:bCs/>
        </w:rPr>
        <w:t xml:space="preserve">Information on </w:t>
      </w:r>
      <w:r w:rsidR="003D2FFB" w:rsidRPr="003D40C3">
        <w:rPr>
          <w:rFonts w:ascii="Calibri" w:hAnsi="Calibri"/>
          <w:b/>
          <w:bCs/>
        </w:rPr>
        <w:t>What’s</w:t>
      </w:r>
      <w:r w:rsidRPr="003D40C3">
        <w:rPr>
          <w:rFonts w:ascii="Calibri" w:hAnsi="Calibri"/>
          <w:b/>
          <w:bCs/>
        </w:rPr>
        <w:t xml:space="preserve"> app in social media by KVK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7"/>
        <w:gridCol w:w="3983"/>
        <w:gridCol w:w="2824"/>
        <w:gridCol w:w="2822"/>
      </w:tblGrid>
      <w:tr w:rsidR="00AA6B06" w:rsidRPr="00660D74" w:rsidTr="009761E6">
        <w:trPr>
          <w:trHeight w:val="467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KVK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Discipline wise group with name of discipline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No of Farmer members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Activity details on whats app group</w:t>
            </w:r>
          </w:p>
        </w:tc>
      </w:tr>
      <w:tr w:rsidR="0061795D" w:rsidRPr="00660D74" w:rsidTr="009761E6">
        <w:trPr>
          <w:trHeight w:val="288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Pr="007B0A12" w:rsidRDefault="0061795D" w:rsidP="009C68E4">
            <w:r>
              <w:t>Umaria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Pr="007B0A12" w:rsidRDefault="0061795D" w:rsidP="009C68E4">
            <w:pPr>
              <w:jc w:val="center"/>
            </w:pPr>
            <w:r>
              <w:t>Agronomy-2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Pr="007B0A12" w:rsidRDefault="0061795D" w:rsidP="009C68E4">
            <w:pPr>
              <w:jc w:val="center"/>
            </w:pPr>
            <w:r>
              <w:t>274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Pr="007B0A12" w:rsidRDefault="0061795D" w:rsidP="009C68E4">
            <w:pPr>
              <w:jc w:val="center"/>
            </w:pPr>
            <w:r>
              <w:t xml:space="preserve">Production technology details </w:t>
            </w:r>
          </w:p>
        </w:tc>
      </w:tr>
      <w:tr w:rsidR="0061795D" w:rsidRPr="00660D74" w:rsidTr="009761E6">
        <w:trPr>
          <w:trHeight w:val="288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Default="0061795D" w:rsidP="009C68E4">
            <w:r w:rsidRPr="004E524D">
              <w:t>Umaria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Default="0061795D" w:rsidP="009C68E4">
            <w:pPr>
              <w:jc w:val="center"/>
            </w:pPr>
            <w:r>
              <w:t>Extension-1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Pr="007B0A12" w:rsidRDefault="0061795D" w:rsidP="009C68E4">
            <w:pPr>
              <w:jc w:val="center"/>
            </w:pPr>
            <w:r>
              <w:t>48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Pr="007B0A12" w:rsidRDefault="0061795D" w:rsidP="009C68E4">
            <w:pPr>
              <w:jc w:val="center"/>
            </w:pPr>
            <w:r>
              <w:t>Production technology details, KMA, Farm advisory</w:t>
            </w:r>
          </w:p>
        </w:tc>
      </w:tr>
      <w:tr w:rsidR="0061795D" w:rsidRPr="00660D74" w:rsidTr="009761E6">
        <w:trPr>
          <w:trHeight w:val="288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Default="0061795D" w:rsidP="009C68E4">
            <w:r w:rsidRPr="004E524D">
              <w:t>Umaria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Default="0061795D" w:rsidP="009C68E4">
            <w:pPr>
              <w:jc w:val="center"/>
            </w:pPr>
            <w:r>
              <w:t>Home Science-1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Pr="007B0A12" w:rsidRDefault="0061795D" w:rsidP="009C68E4">
            <w:pPr>
              <w:jc w:val="center"/>
            </w:pPr>
            <w:r>
              <w:t>27</w:t>
            </w:r>
          </w:p>
        </w:tc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95D" w:rsidRPr="007B0A12" w:rsidRDefault="0061795D" w:rsidP="009C68E4">
            <w:pPr>
              <w:jc w:val="center"/>
            </w:pPr>
            <w:r>
              <w:t>Prepared for anganwadi workers for Nutritional gardening  and other nutrition activities</w:t>
            </w:r>
          </w:p>
        </w:tc>
      </w:tr>
    </w:tbl>
    <w:p w:rsidR="00AA6B06" w:rsidRDefault="00AA6B06" w:rsidP="00AA6B06">
      <w:pPr>
        <w:pStyle w:val="ListParagraph"/>
        <w:tabs>
          <w:tab w:val="left" w:pos="360"/>
        </w:tabs>
        <w:rPr>
          <w:b/>
          <w:bCs/>
          <w:sz w:val="24"/>
          <w:szCs w:val="24"/>
        </w:rPr>
      </w:pPr>
    </w:p>
    <w:p w:rsidR="00AA6B06" w:rsidRPr="003D40C3" w:rsidRDefault="00AA6B06" w:rsidP="003D40C3">
      <w:pPr>
        <w:widowControl/>
        <w:autoSpaceDE/>
        <w:autoSpaceDN/>
        <w:rPr>
          <w:rFonts w:ascii="Calibri" w:hAnsi="Calibri"/>
          <w:b/>
          <w:bCs/>
        </w:rPr>
      </w:pPr>
      <w:r w:rsidRPr="003D40C3">
        <w:rPr>
          <w:rFonts w:ascii="Calibri" w:hAnsi="Calibri"/>
          <w:b/>
          <w:bCs/>
        </w:rPr>
        <w:t>Information on social media by KVK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1333"/>
        <w:gridCol w:w="1512"/>
        <w:gridCol w:w="1130"/>
        <w:gridCol w:w="1130"/>
        <w:gridCol w:w="1238"/>
        <w:gridCol w:w="1752"/>
        <w:gridCol w:w="1843"/>
      </w:tblGrid>
      <w:tr w:rsidR="00AA6B06" w:rsidRPr="003F58FF" w:rsidTr="000E14B2">
        <w:trPr>
          <w:trHeight w:val="20"/>
          <w:tblHeader/>
        </w:trPr>
        <w:tc>
          <w:tcPr>
            <w:tcW w:w="512" w:type="pct"/>
            <w:vMerge w:val="restart"/>
            <w:shd w:val="clear" w:color="auto" w:fill="auto"/>
            <w:noWrap/>
            <w:hideMark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KVK</w:t>
            </w:r>
          </w:p>
        </w:tc>
        <w:tc>
          <w:tcPr>
            <w:tcW w:w="1798" w:type="pct"/>
            <w:gridSpan w:val="3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Facebook</w:t>
            </w:r>
          </w:p>
        </w:tc>
        <w:tc>
          <w:tcPr>
            <w:tcW w:w="1074" w:type="pct"/>
            <w:gridSpan w:val="2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Twitter</w:t>
            </w:r>
          </w:p>
        </w:tc>
        <w:tc>
          <w:tcPr>
            <w:tcW w:w="1616" w:type="pct"/>
            <w:gridSpan w:val="2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Instragram</w:t>
            </w:r>
          </w:p>
        </w:tc>
      </w:tr>
      <w:tr w:rsidR="00AA6B06" w:rsidRPr="003F58FF" w:rsidTr="000E14B2">
        <w:trPr>
          <w:trHeight w:val="20"/>
          <w:tblHeader/>
        </w:trPr>
        <w:tc>
          <w:tcPr>
            <w:tcW w:w="512" w:type="pct"/>
            <w:vMerge/>
            <w:shd w:val="clear" w:color="auto" w:fill="auto"/>
            <w:noWrap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3" w:type="pct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Scientists linked</w:t>
            </w:r>
          </w:p>
        </w:tc>
        <w:tc>
          <w:tcPr>
            <w:tcW w:w="682" w:type="pct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Farmers connected</w:t>
            </w:r>
          </w:p>
        </w:tc>
        <w:tc>
          <w:tcPr>
            <w:tcW w:w="513" w:type="pct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No of Post</w:t>
            </w:r>
          </w:p>
        </w:tc>
        <w:tc>
          <w:tcPr>
            <w:tcW w:w="513" w:type="pct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No of tweets</w:t>
            </w:r>
          </w:p>
        </w:tc>
        <w:tc>
          <w:tcPr>
            <w:tcW w:w="561" w:type="pct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People following</w:t>
            </w:r>
          </w:p>
        </w:tc>
        <w:tc>
          <w:tcPr>
            <w:tcW w:w="788" w:type="pct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No of share</w:t>
            </w:r>
          </w:p>
        </w:tc>
        <w:tc>
          <w:tcPr>
            <w:tcW w:w="828" w:type="pct"/>
            <w:shd w:val="clear" w:color="auto" w:fill="auto"/>
          </w:tcPr>
          <w:p w:rsidR="00AA6B06" w:rsidRPr="003D27FF" w:rsidRDefault="00AA6B06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3D27FF">
              <w:rPr>
                <w:rFonts w:ascii="Calibri" w:hAnsi="Calibri"/>
                <w:b/>
                <w:bCs/>
              </w:rPr>
              <w:t>People following</w:t>
            </w:r>
          </w:p>
        </w:tc>
      </w:tr>
      <w:tr w:rsidR="00AA6B06" w:rsidRPr="003F58FF" w:rsidTr="003D27FF">
        <w:trPr>
          <w:trHeight w:val="20"/>
          <w:tblHeader/>
        </w:trPr>
        <w:tc>
          <w:tcPr>
            <w:tcW w:w="512" w:type="pct"/>
            <w:shd w:val="clear" w:color="auto" w:fill="auto"/>
            <w:noWrap/>
          </w:tcPr>
          <w:p w:rsidR="00AA6B06" w:rsidRPr="003F58FF" w:rsidRDefault="0061795D" w:rsidP="003D27FF">
            <w:pPr>
              <w:ind w:right="39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Umaria</w:t>
            </w:r>
          </w:p>
        </w:tc>
        <w:tc>
          <w:tcPr>
            <w:tcW w:w="603" w:type="pct"/>
            <w:shd w:val="clear" w:color="auto" w:fill="auto"/>
          </w:tcPr>
          <w:p w:rsidR="00AA6B06" w:rsidRPr="00DF7B95" w:rsidRDefault="0061795D" w:rsidP="003D27FF">
            <w:pPr>
              <w:jc w:val="center"/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-</w:t>
            </w:r>
          </w:p>
        </w:tc>
        <w:tc>
          <w:tcPr>
            <w:tcW w:w="682" w:type="pct"/>
          </w:tcPr>
          <w:p w:rsidR="00AA6B06" w:rsidRPr="00DF7B95" w:rsidRDefault="0061795D" w:rsidP="003D27FF">
            <w:pPr>
              <w:jc w:val="center"/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-</w:t>
            </w:r>
          </w:p>
        </w:tc>
        <w:tc>
          <w:tcPr>
            <w:tcW w:w="513" w:type="pct"/>
          </w:tcPr>
          <w:p w:rsidR="00AA6B06" w:rsidRPr="00DF7B95" w:rsidRDefault="0061795D" w:rsidP="003D27FF">
            <w:pPr>
              <w:jc w:val="center"/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-</w:t>
            </w:r>
          </w:p>
        </w:tc>
        <w:tc>
          <w:tcPr>
            <w:tcW w:w="513" w:type="pct"/>
          </w:tcPr>
          <w:p w:rsidR="00AA6B06" w:rsidRPr="00DF7B95" w:rsidRDefault="0061795D" w:rsidP="003D27FF">
            <w:pPr>
              <w:jc w:val="center"/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-</w:t>
            </w:r>
          </w:p>
        </w:tc>
        <w:tc>
          <w:tcPr>
            <w:tcW w:w="561" w:type="pct"/>
          </w:tcPr>
          <w:p w:rsidR="00AA6B06" w:rsidRPr="00DF7B95" w:rsidRDefault="0061795D" w:rsidP="003D27FF">
            <w:pPr>
              <w:jc w:val="center"/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-</w:t>
            </w:r>
          </w:p>
        </w:tc>
        <w:tc>
          <w:tcPr>
            <w:tcW w:w="788" w:type="pct"/>
          </w:tcPr>
          <w:p w:rsidR="00AA6B06" w:rsidRPr="00DF7B95" w:rsidRDefault="0061795D" w:rsidP="003D27FF">
            <w:pPr>
              <w:jc w:val="center"/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-</w:t>
            </w:r>
          </w:p>
        </w:tc>
        <w:tc>
          <w:tcPr>
            <w:tcW w:w="828" w:type="pct"/>
          </w:tcPr>
          <w:p w:rsidR="00AA6B06" w:rsidRPr="00DF7B95" w:rsidRDefault="0061795D" w:rsidP="003D27FF">
            <w:pPr>
              <w:jc w:val="center"/>
              <w:rPr>
                <w:b/>
                <w:bCs/>
                <w:color w:val="000000"/>
                <w:lang w:val="en-IN"/>
              </w:rPr>
            </w:pPr>
            <w:r>
              <w:rPr>
                <w:b/>
                <w:bCs/>
                <w:color w:val="000000"/>
                <w:lang w:val="en-IN"/>
              </w:rPr>
              <w:t>-</w:t>
            </w:r>
          </w:p>
        </w:tc>
      </w:tr>
    </w:tbl>
    <w:p w:rsidR="00C45EF0" w:rsidRDefault="00C45EF0" w:rsidP="0063403D">
      <w:pPr>
        <w:tabs>
          <w:tab w:val="left" w:pos="1552"/>
        </w:tabs>
        <w:spacing w:before="64"/>
        <w:rPr>
          <w:b/>
          <w:sz w:val="20"/>
        </w:rPr>
      </w:pPr>
    </w:p>
    <w:p w:rsidR="00E22BA1" w:rsidRPr="00CA49B1" w:rsidRDefault="00E22BA1" w:rsidP="00E22BA1">
      <w:pPr>
        <w:rPr>
          <w:rFonts w:ascii="Calibri" w:hAnsi="Calibri"/>
        </w:rPr>
      </w:pPr>
      <w:r w:rsidRPr="00CA49B1">
        <w:rPr>
          <w:rFonts w:ascii="Calibri" w:hAnsi="Calibri"/>
          <w:b/>
          <w:bCs/>
        </w:rPr>
        <w:t>D</w:t>
      </w:r>
      <w:smartTag w:uri="urn:schemas-microsoft-com:office:smarttags" w:element="stockticker">
        <w:r w:rsidRPr="00CA49B1">
          <w:rPr>
            <w:rFonts w:ascii="Calibri" w:hAnsi="Calibri"/>
            <w:b/>
            <w:bCs/>
          </w:rPr>
          <w:t>ETA</w:t>
        </w:r>
      </w:smartTag>
      <w:r w:rsidRPr="00CA49B1">
        <w:rPr>
          <w:rFonts w:ascii="Calibri" w:hAnsi="Calibri"/>
          <w:b/>
          <w:bCs/>
        </w:rPr>
        <w:t>ILS OF TECHNOLOGY WEEK CELEBRATIONS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2"/>
        <w:gridCol w:w="3504"/>
        <w:gridCol w:w="1351"/>
        <w:gridCol w:w="1378"/>
        <w:gridCol w:w="3511"/>
      </w:tblGrid>
      <w:tr w:rsidR="00E22BA1" w:rsidRPr="00CA49B1" w:rsidTr="003D27FF">
        <w:trPr>
          <w:trHeight w:val="20"/>
          <w:tblHeader/>
        </w:trPr>
        <w:tc>
          <w:tcPr>
            <w:tcW w:w="687" w:type="pct"/>
            <w:shd w:val="clear" w:color="auto" w:fill="auto"/>
          </w:tcPr>
          <w:p w:rsidR="00E22BA1" w:rsidRPr="00CA49B1" w:rsidRDefault="00E22BA1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Name of KVK</w:t>
            </w:r>
          </w:p>
        </w:tc>
        <w:tc>
          <w:tcPr>
            <w:tcW w:w="1551" w:type="pct"/>
            <w:shd w:val="clear" w:color="auto" w:fill="auto"/>
            <w:noWrap/>
            <w:vAlign w:val="center"/>
          </w:tcPr>
          <w:p w:rsidR="00E22BA1" w:rsidRPr="00CA49B1" w:rsidRDefault="00E22BA1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Types of Activities</w:t>
            </w:r>
          </w:p>
          <w:p w:rsidR="00E22BA1" w:rsidRPr="00CA49B1" w:rsidRDefault="00E22BA1" w:rsidP="003D27FF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E22BA1" w:rsidRPr="00CA49B1" w:rsidRDefault="00E22BA1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No. of</w:t>
            </w:r>
          </w:p>
          <w:p w:rsidR="00E22BA1" w:rsidRPr="00CA49B1" w:rsidRDefault="00E22BA1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Activities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E22BA1" w:rsidRPr="00CA49B1" w:rsidRDefault="00E22BA1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Number of</w:t>
            </w:r>
          </w:p>
          <w:p w:rsidR="00E22BA1" w:rsidRPr="00CA49B1" w:rsidRDefault="00E22BA1" w:rsidP="003D27FF">
            <w:pPr>
              <w:jc w:val="center"/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>Participants</w:t>
            </w: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  <w:b/>
                <w:bCs/>
              </w:rPr>
            </w:pPr>
            <w:r w:rsidRPr="00CA49B1">
              <w:rPr>
                <w:rFonts w:ascii="Calibri" w:hAnsi="Calibri"/>
                <w:b/>
                <w:bCs/>
              </w:rPr>
              <w:t xml:space="preserve">Related  crop/livestock </w:t>
            </w:r>
            <w:r>
              <w:rPr>
                <w:rFonts w:ascii="Calibri" w:hAnsi="Calibri"/>
                <w:b/>
                <w:bCs/>
              </w:rPr>
              <w:t>/</w:t>
            </w:r>
            <w:r w:rsidRPr="00CA49B1">
              <w:rPr>
                <w:rFonts w:ascii="Calibri" w:hAnsi="Calibri"/>
                <w:b/>
                <w:bCs/>
              </w:rPr>
              <w:t>technology</w:t>
            </w: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Gosthies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Lectures organized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Exhibition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Film show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Fair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Farm/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Field </w:t>
            </w:r>
            <w:r>
              <w:rPr>
                <w:rFonts w:ascii="Calibri" w:hAnsi="Calibri"/>
                <w:sz w:val="20"/>
                <w:szCs w:val="20"/>
              </w:rPr>
              <w:t xml:space="preserve"> Visit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Diagnostic Practical's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Literature (No.)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Seed (q)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Planting materials (No.)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 Product distribution (Kg)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 w:rsidRPr="00F83ADA">
              <w:rPr>
                <w:rFonts w:ascii="Calibri" w:hAnsi="Calibri"/>
                <w:sz w:val="20"/>
                <w:szCs w:val="20"/>
              </w:rPr>
              <w:t xml:space="preserve">Distribution of </w:t>
            </w:r>
            <w:r>
              <w:rPr>
                <w:rFonts w:ascii="Calibri" w:hAnsi="Calibri"/>
                <w:sz w:val="20"/>
                <w:szCs w:val="20"/>
              </w:rPr>
              <w:t xml:space="preserve"> Bio Fertilizers (q)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fingerlings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Distribution of Livestock specimen (No.)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Total number of farmers visited the technology week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Animal health camp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Awareness programme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Demonstration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Exposure visit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Ex-trainees Meet 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Farmer scientist interaction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Farmers Training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GajarghansUnmulanPakhwada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Group Meeting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Jai Kisan Jai VigyanSangoshthi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Plant Protection Week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Seed treatment campaign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Self Help Group convener meet  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Soil health Camp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Swachha Bharat Abhiyan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  <w:tr w:rsidR="00E22BA1" w:rsidRPr="00CA49B1" w:rsidTr="003D27FF">
        <w:trPr>
          <w:trHeight w:val="20"/>
        </w:trPr>
        <w:tc>
          <w:tcPr>
            <w:tcW w:w="687" w:type="pct"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1" w:type="pct"/>
            <w:shd w:val="clear" w:color="auto" w:fill="auto"/>
            <w:noWrap/>
            <w:vAlign w:val="bottom"/>
          </w:tcPr>
          <w:p w:rsidR="00E22BA1" w:rsidRDefault="00E22BA1" w:rsidP="003D27FF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Others (Pl. Specify)</w:t>
            </w:r>
          </w:p>
        </w:tc>
        <w:tc>
          <w:tcPr>
            <w:tcW w:w="598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610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  <w:tc>
          <w:tcPr>
            <w:tcW w:w="1554" w:type="pct"/>
            <w:shd w:val="clear" w:color="auto" w:fill="auto"/>
            <w:noWrap/>
          </w:tcPr>
          <w:p w:rsidR="00E22BA1" w:rsidRPr="00CA49B1" w:rsidRDefault="00E22BA1" w:rsidP="003D27FF">
            <w:pPr>
              <w:rPr>
                <w:rFonts w:ascii="Calibri" w:hAnsi="Calibri"/>
              </w:rPr>
            </w:pPr>
          </w:p>
        </w:tc>
      </w:tr>
    </w:tbl>
    <w:p w:rsidR="009D29A2" w:rsidRDefault="009D29A2" w:rsidP="0063403D">
      <w:pPr>
        <w:tabs>
          <w:tab w:val="left" w:pos="1552"/>
        </w:tabs>
        <w:spacing w:before="64"/>
        <w:rPr>
          <w:b/>
          <w:sz w:val="20"/>
        </w:rPr>
      </w:pPr>
    </w:p>
    <w:p w:rsidR="009D29A2" w:rsidRPr="00CA49B1" w:rsidRDefault="009D29A2" w:rsidP="009D29A2">
      <w:pPr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Participation in</w:t>
      </w:r>
      <w:r w:rsidRPr="00CA49B1">
        <w:rPr>
          <w:rFonts w:ascii="Calibri" w:hAnsi="Calibri" w:cs="Arial"/>
          <w:b/>
          <w:color w:val="000000"/>
        </w:rPr>
        <w:t xml:space="preserve"> HRD Programmes  organized by </w:t>
      </w:r>
      <w:r>
        <w:rPr>
          <w:rFonts w:ascii="Calibri" w:hAnsi="Calibri" w:cs="Arial"/>
          <w:b/>
          <w:color w:val="000000"/>
        </w:rPr>
        <w:t>ATARI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4"/>
        <w:gridCol w:w="2449"/>
        <w:gridCol w:w="2731"/>
        <w:gridCol w:w="2734"/>
        <w:gridCol w:w="1828"/>
      </w:tblGrid>
      <w:tr w:rsidR="009D29A2" w:rsidRPr="00CA49B1" w:rsidTr="0061795D">
        <w:tc>
          <w:tcPr>
            <w:tcW w:w="688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Name of KVK</w:t>
            </w:r>
          </w:p>
        </w:tc>
        <w:tc>
          <w:tcPr>
            <w:tcW w:w="1084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Name of Staff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Post held</w:t>
            </w: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Programme</w:t>
            </w:r>
            <w:r w:rsidRPr="00891B9C">
              <w:rPr>
                <w:rFonts w:ascii="Calibri" w:hAnsi="Calibri" w:cs="Times New Roman"/>
                <w:sz w:val="24"/>
              </w:rPr>
              <w:t xml:space="preserve"> attended (Nos)</w:t>
            </w: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Remarks</w:t>
            </w:r>
          </w:p>
        </w:tc>
      </w:tr>
      <w:tr w:rsidR="00536FEF" w:rsidRPr="00CA49B1" w:rsidTr="0061795D">
        <w:tc>
          <w:tcPr>
            <w:tcW w:w="688" w:type="pct"/>
          </w:tcPr>
          <w:p w:rsidR="00536FEF" w:rsidRPr="00891B9C" w:rsidRDefault="00536FEF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Umaria</w:t>
            </w:r>
          </w:p>
        </w:tc>
        <w:tc>
          <w:tcPr>
            <w:tcW w:w="1084" w:type="pct"/>
          </w:tcPr>
          <w:p w:rsidR="00536FEF" w:rsidRPr="00CC7938" w:rsidRDefault="00536FEF" w:rsidP="009C68E4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Sh. Kundan</w:t>
            </w:r>
            <w:r w:rsidR="003B638C">
              <w:rPr>
                <w:rFonts w:ascii="Calibri" w:hAnsi="Calibri" w:cs="Times New Roman"/>
                <w:sz w:val="24"/>
              </w:rPr>
              <w:t xml:space="preserve"> </w:t>
            </w:r>
            <w:r>
              <w:rPr>
                <w:rFonts w:ascii="Calibri" w:hAnsi="Calibri" w:cs="Times New Roman"/>
                <w:sz w:val="24"/>
              </w:rPr>
              <w:t>Muwel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536FEF" w:rsidRPr="00CC7938" w:rsidRDefault="00536FEF" w:rsidP="009C68E4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PA (PB&amp;G)</w:t>
            </w: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536FEF" w:rsidRPr="00CC7938" w:rsidRDefault="00536FEF" w:rsidP="009C68E4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01</w:t>
            </w:r>
          </w:p>
        </w:tc>
        <w:tc>
          <w:tcPr>
            <w:tcW w:w="809" w:type="pct"/>
            <w:vMerge w:val="restart"/>
            <w:tcBorders>
              <w:left w:val="single" w:sz="4" w:space="0" w:color="auto"/>
            </w:tcBorders>
          </w:tcPr>
          <w:p w:rsidR="00536FEF" w:rsidRPr="00CC7938" w:rsidRDefault="00536FEF" w:rsidP="0061795D">
            <w:pPr>
              <w:pStyle w:val="BodyText"/>
              <w:rPr>
                <w:rFonts w:ascii="Calibri" w:hAnsi="Calibri" w:cs="Times New Roman"/>
                <w:sz w:val="24"/>
              </w:rPr>
            </w:pPr>
          </w:p>
        </w:tc>
      </w:tr>
      <w:tr w:rsidR="00536FEF" w:rsidRPr="00CA49B1" w:rsidTr="0061795D">
        <w:tc>
          <w:tcPr>
            <w:tcW w:w="688" w:type="pct"/>
          </w:tcPr>
          <w:p w:rsidR="00536FEF" w:rsidRDefault="00536FEF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</w:p>
        </w:tc>
        <w:tc>
          <w:tcPr>
            <w:tcW w:w="1084" w:type="pct"/>
          </w:tcPr>
          <w:p w:rsidR="00536FEF" w:rsidRDefault="00536FEF" w:rsidP="009C68E4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Sh. Arun Kumar Rajak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536FEF" w:rsidRDefault="00536FEF" w:rsidP="009C68E4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PA (Computer Sc.)</w:t>
            </w: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536FEF" w:rsidRDefault="00536FEF" w:rsidP="009C68E4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01</w:t>
            </w:r>
          </w:p>
        </w:tc>
        <w:tc>
          <w:tcPr>
            <w:tcW w:w="809" w:type="pct"/>
            <w:vMerge/>
            <w:tcBorders>
              <w:left w:val="single" w:sz="4" w:space="0" w:color="auto"/>
            </w:tcBorders>
          </w:tcPr>
          <w:p w:rsidR="00536FEF" w:rsidRDefault="00536FEF" w:rsidP="0061795D">
            <w:pPr>
              <w:pStyle w:val="BodyText"/>
              <w:rPr>
                <w:rFonts w:ascii="Calibri" w:hAnsi="Calibri" w:cs="Times New Roman"/>
                <w:sz w:val="24"/>
              </w:rPr>
            </w:pPr>
          </w:p>
        </w:tc>
      </w:tr>
      <w:tr w:rsidR="0061795D" w:rsidRPr="00CA49B1" w:rsidTr="0061795D">
        <w:tc>
          <w:tcPr>
            <w:tcW w:w="688" w:type="pct"/>
          </w:tcPr>
          <w:p w:rsidR="0061795D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</w:p>
        </w:tc>
        <w:tc>
          <w:tcPr>
            <w:tcW w:w="1084" w:type="pct"/>
          </w:tcPr>
          <w:p w:rsidR="0061795D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Total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61795D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</w:p>
        </w:tc>
        <w:tc>
          <w:tcPr>
            <w:tcW w:w="1210" w:type="pct"/>
            <w:tcBorders>
              <w:right w:val="single" w:sz="4" w:space="0" w:color="auto"/>
            </w:tcBorders>
          </w:tcPr>
          <w:p w:rsidR="0061795D" w:rsidRPr="00891B9C" w:rsidRDefault="00536FEF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02</w:t>
            </w:r>
          </w:p>
        </w:tc>
        <w:tc>
          <w:tcPr>
            <w:tcW w:w="809" w:type="pct"/>
            <w:tcBorders>
              <w:left w:val="single" w:sz="4" w:space="0" w:color="auto"/>
            </w:tcBorders>
          </w:tcPr>
          <w:p w:rsidR="0061795D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</w:p>
        </w:tc>
      </w:tr>
    </w:tbl>
    <w:p w:rsidR="009D29A2" w:rsidRDefault="009D29A2" w:rsidP="009D29A2">
      <w:pPr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8"/>
        <w:gridCol w:w="4064"/>
        <w:gridCol w:w="4064"/>
      </w:tblGrid>
      <w:tr w:rsidR="009D29A2" w:rsidRPr="00CA49B1" w:rsidTr="00891B9C">
        <w:tc>
          <w:tcPr>
            <w:tcW w:w="1402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Name of KVK</w:t>
            </w:r>
          </w:p>
        </w:tc>
        <w:tc>
          <w:tcPr>
            <w:tcW w:w="1799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Total Number of staff Attended  HRD  Programme  organized  by  ATARI (nos)</w:t>
            </w:r>
          </w:p>
        </w:tc>
        <w:tc>
          <w:tcPr>
            <w:tcW w:w="1799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/>
                <w:color w:val="000000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Total Number of Programme  attended (Nos)</w:t>
            </w:r>
          </w:p>
        </w:tc>
      </w:tr>
      <w:tr w:rsidR="009D29A2" w:rsidRPr="00CA49B1" w:rsidTr="00891B9C">
        <w:tc>
          <w:tcPr>
            <w:tcW w:w="1402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Umaria</w:t>
            </w:r>
          </w:p>
        </w:tc>
        <w:tc>
          <w:tcPr>
            <w:tcW w:w="1799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02</w:t>
            </w:r>
          </w:p>
        </w:tc>
        <w:tc>
          <w:tcPr>
            <w:tcW w:w="1799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01</w:t>
            </w:r>
          </w:p>
        </w:tc>
      </w:tr>
    </w:tbl>
    <w:p w:rsidR="009D29A2" w:rsidRPr="00CA49B1" w:rsidRDefault="009D29A2" w:rsidP="009D29A2">
      <w:pPr>
        <w:rPr>
          <w:rFonts w:ascii="Calibri" w:hAnsi="Calibri"/>
          <w:b/>
          <w:bCs/>
        </w:rPr>
      </w:pPr>
    </w:p>
    <w:p w:rsidR="009D29A2" w:rsidRPr="00CA49B1" w:rsidRDefault="009D29A2" w:rsidP="009D29A2">
      <w:pPr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Participation in</w:t>
      </w:r>
      <w:r w:rsidRPr="00CA49B1">
        <w:rPr>
          <w:rFonts w:ascii="Calibri" w:hAnsi="Calibri" w:cs="Arial"/>
          <w:b/>
          <w:color w:val="000000"/>
        </w:rPr>
        <w:t xml:space="preserve"> HRD Programmes organized by DES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3"/>
        <w:gridCol w:w="2020"/>
        <w:gridCol w:w="1749"/>
        <w:gridCol w:w="3120"/>
        <w:gridCol w:w="1724"/>
      </w:tblGrid>
      <w:tr w:rsidR="009D29A2" w:rsidRPr="00CA49B1" w:rsidTr="00891B9C">
        <w:tc>
          <w:tcPr>
            <w:tcW w:w="1188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Name of KVK</w:t>
            </w:r>
          </w:p>
        </w:tc>
        <w:tc>
          <w:tcPr>
            <w:tcW w:w="894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Name of Staff</w:t>
            </w:r>
          </w:p>
        </w:tc>
        <w:tc>
          <w:tcPr>
            <w:tcW w:w="774" w:type="pct"/>
            <w:tcBorders>
              <w:righ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Post held</w:t>
            </w:r>
          </w:p>
        </w:tc>
        <w:tc>
          <w:tcPr>
            <w:tcW w:w="1381" w:type="pct"/>
            <w:tcBorders>
              <w:righ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Programme</w:t>
            </w:r>
            <w:r w:rsidRPr="00891B9C">
              <w:rPr>
                <w:rFonts w:ascii="Calibri" w:hAnsi="Calibri" w:cs="Times New Roman"/>
                <w:sz w:val="24"/>
              </w:rPr>
              <w:t>attended (Nos)</w:t>
            </w:r>
          </w:p>
        </w:tc>
        <w:tc>
          <w:tcPr>
            <w:tcW w:w="763" w:type="pct"/>
            <w:tcBorders>
              <w:lef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Remarks</w:t>
            </w:r>
          </w:p>
        </w:tc>
      </w:tr>
      <w:tr w:rsidR="009D29A2" w:rsidRPr="00CA49B1" w:rsidTr="00891B9C">
        <w:tc>
          <w:tcPr>
            <w:tcW w:w="1188" w:type="pct"/>
          </w:tcPr>
          <w:p w:rsidR="009D29A2" w:rsidRPr="00891B9C" w:rsidRDefault="003B5E50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Umaria</w:t>
            </w:r>
          </w:p>
        </w:tc>
        <w:tc>
          <w:tcPr>
            <w:tcW w:w="894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774" w:type="pct"/>
            <w:tcBorders>
              <w:right w:val="single" w:sz="4" w:space="0" w:color="auto"/>
            </w:tcBorders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1381" w:type="pct"/>
            <w:tcBorders>
              <w:right w:val="single" w:sz="4" w:space="0" w:color="auto"/>
            </w:tcBorders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763" w:type="pct"/>
            <w:tcBorders>
              <w:left w:val="single" w:sz="4" w:space="0" w:color="auto"/>
            </w:tcBorders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</w:tr>
    </w:tbl>
    <w:p w:rsidR="009D29A2" w:rsidRPr="00CA49B1" w:rsidRDefault="009D29A2" w:rsidP="009D29A2">
      <w:pPr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6"/>
        <w:gridCol w:w="6057"/>
        <w:gridCol w:w="3863"/>
      </w:tblGrid>
      <w:tr w:rsidR="009D29A2" w:rsidRPr="00CA49B1" w:rsidTr="00891B9C">
        <w:tc>
          <w:tcPr>
            <w:tcW w:w="609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lastRenderedPageBreak/>
              <w:t>Name of KVK</w:t>
            </w:r>
          </w:p>
        </w:tc>
        <w:tc>
          <w:tcPr>
            <w:tcW w:w="2681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Total Number of staff Attended  HRD  Programmes  organized  by  DES (nos)</w:t>
            </w:r>
          </w:p>
        </w:tc>
        <w:tc>
          <w:tcPr>
            <w:tcW w:w="1710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/>
                <w:color w:val="000000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Total Number of Programmes attended (Nos)</w:t>
            </w:r>
          </w:p>
        </w:tc>
      </w:tr>
      <w:tr w:rsidR="009D29A2" w:rsidRPr="00CA49B1" w:rsidTr="00891B9C">
        <w:tc>
          <w:tcPr>
            <w:tcW w:w="609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2681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1710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</w:tr>
    </w:tbl>
    <w:p w:rsidR="009D29A2" w:rsidRPr="00CA49B1" w:rsidRDefault="009D29A2" w:rsidP="009D29A2">
      <w:pPr>
        <w:rPr>
          <w:rFonts w:ascii="Calibri" w:hAnsi="Calibri" w:cs="Arial"/>
          <w:b/>
          <w:color w:val="000000"/>
        </w:rPr>
      </w:pPr>
    </w:p>
    <w:p w:rsidR="009D29A2" w:rsidRPr="00CA49B1" w:rsidRDefault="009D29A2" w:rsidP="009D29A2">
      <w:pPr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Participation in</w:t>
      </w:r>
      <w:r w:rsidRPr="00CA49B1">
        <w:rPr>
          <w:rFonts w:ascii="Calibri" w:hAnsi="Calibri" w:cs="Arial"/>
          <w:b/>
          <w:color w:val="000000"/>
        </w:rPr>
        <w:t xml:space="preserve"> HRD  Programmes   by  KVK Staff   (Refresher course, Short course, Training programme etc.)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3"/>
        <w:gridCol w:w="2024"/>
        <w:gridCol w:w="1096"/>
        <w:gridCol w:w="2519"/>
        <w:gridCol w:w="1541"/>
        <w:gridCol w:w="3093"/>
      </w:tblGrid>
      <w:tr w:rsidR="009D29A2" w:rsidRPr="00CA49B1" w:rsidTr="00891B9C">
        <w:tc>
          <w:tcPr>
            <w:tcW w:w="453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Name of KVK</w:t>
            </w:r>
          </w:p>
        </w:tc>
        <w:tc>
          <w:tcPr>
            <w:tcW w:w="896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Name of Staff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Post held</w:t>
            </w:r>
          </w:p>
        </w:tc>
        <w:tc>
          <w:tcPr>
            <w:tcW w:w="1115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Programmes</w:t>
            </w:r>
            <w:r w:rsidRPr="00891B9C">
              <w:rPr>
                <w:rFonts w:ascii="Calibri" w:hAnsi="Calibri" w:cs="Times New Roman"/>
                <w:sz w:val="24"/>
              </w:rPr>
              <w:t xml:space="preserve"> attended (Nos)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Duration (days)</w:t>
            </w:r>
          </w:p>
        </w:tc>
        <w:tc>
          <w:tcPr>
            <w:tcW w:w="1369" w:type="pct"/>
            <w:tcBorders>
              <w:right w:val="single" w:sz="4" w:space="0" w:color="auto"/>
            </w:tcBorders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 xml:space="preserve">Type of HRD activities (Refresher course/CAFT/Summer winter school/short course) </w:t>
            </w:r>
          </w:p>
        </w:tc>
      </w:tr>
      <w:tr w:rsidR="009D29A2" w:rsidRPr="00CA49B1" w:rsidTr="00891B9C">
        <w:tc>
          <w:tcPr>
            <w:tcW w:w="453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896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1115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682" w:type="pct"/>
            <w:tcBorders>
              <w:right w:val="single" w:sz="4" w:space="0" w:color="auto"/>
            </w:tcBorders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1369" w:type="pct"/>
            <w:tcBorders>
              <w:right w:val="single" w:sz="4" w:space="0" w:color="auto"/>
            </w:tcBorders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</w:tr>
    </w:tbl>
    <w:p w:rsidR="009D29A2" w:rsidRPr="00CA49B1" w:rsidRDefault="009D29A2" w:rsidP="009D29A2">
      <w:pPr>
        <w:rPr>
          <w:rFonts w:ascii="Calibri" w:hAnsi="Calibri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8"/>
        <w:gridCol w:w="4064"/>
        <w:gridCol w:w="4064"/>
      </w:tblGrid>
      <w:tr w:rsidR="009D29A2" w:rsidRPr="00CA49B1" w:rsidTr="00891B9C">
        <w:tc>
          <w:tcPr>
            <w:tcW w:w="1402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 w:cs="Times New Roman"/>
                <w:sz w:val="24"/>
              </w:rPr>
              <w:t>Name of KVK</w:t>
            </w:r>
          </w:p>
        </w:tc>
        <w:tc>
          <w:tcPr>
            <w:tcW w:w="1799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Total Number of staff Attended  HRD  Programmes  by  KVK staff (nos)</w:t>
            </w:r>
          </w:p>
        </w:tc>
        <w:tc>
          <w:tcPr>
            <w:tcW w:w="1799" w:type="pct"/>
          </w:tcPr>
          <w:p w:rsidR="009D29A2" w:rsidRPr="00891B9C" w:rsidRDefault="009D29A2" w:rsidP="00891B9C">
            <w:pPr>
              <w:pStyle w:val="BodyText"/>
              <w:rPr>
                <w:rFonts w:ascii="Calibri" w:hAnsi="Calibri"/>
                <w:color w:val="000000"/>
                <w:sz w:val="24"/>
              </w:rPr>
            </w:pPr>
            <w:r w:rsidRPr="00891B9C">
              <w:rPr>
                <w:rFonts w:ascii="Calibri" w:hAnsi="Calibri"/>
                <w:color w:val="000000"/>
                <w:sz w:val="24"/>
              </w:rPr>
              <w:t>Total Number of Programmes  attended (Nos)</w:t>
            </w:r>
          </w:p>
        </w:tc>
      </w:tr>
      <w:tr w:rsidR="009D29A2" w:rsidRPr="00CA49B1" w:rsidTr="00891B9C">
        <w:tc>
          <w:tcPr>
            <w:tcW w:w="1402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1799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  <w:tc>
          <w:tcPr>
            <w:tcW w:w="1799" w:type="pct"/>
          </w:tcPr>
          <w:p w:rsidR="009D29A2" w:rsidRPr="00891B9C" w:rsidRDefault="0061795D" w:rsidP="00891B9C">
            <w:pPr>
              <w:pStyle w:val="BodyText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-</w:t>
            </w:r>
          </w:p>
        </w:tc>
      </w:tr>
    </w:tbl>
    <w:p w:rsidR="004E2EAC" w:rsidRPr="00E12AD7" w:rsidRDefault="004E2EAC" w:rsidP="004E2EAC">
      <w:pPr>
        <w:rPr>
          <w:rFonts w:ascii="Calibri" w:hAnsi="Calibri"/>
          <w:b/>
          <w:sz w:val="32"/>
          <w:szCs w:val="32"/>
        </w:rPr>
      </w:pPr>
      <w:r w:rsidRPr="00E12AD7">
        <w:rPr>
          <w:rFonts w:ascii="Calibri" w:hAnsi="Calibri"/>
          <w:b/>
          <w:sz w:val="32"/>
          <w:szCs w:val="32"/>
        </w:rPr>
        <w:t>Information for TSP Jan-Dec-202</w:t>
      </w:r>
      <w:r w:rsidR="00DB6647">
        <w:rPr>
          <w:rFonts w:ascii="Calibri" w:hAnsi="Calibri"/>
          <w:b/>
          <w:sz w:val="32"/>
          <w:szCs w:val="32"/>
        </w:rPr>
        <w:t>3</w:t>
      </w:r>
    </w:p>
    <w:tbl>
      <w:tblPr>
        <w:tblW w:w="4948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21"/>
        <w:gridCol w:w="723"/>
        <w:gridCol w:w="671"/>
        <w:gridCol w:w="883"/>
        <w:gridCol w:w="510"/>
        <w:gridCol w:w="883"/>
        <w:gridCol w:w="467"/>
        <w:gridCol w:w="883"/>
        <w:gridCol w:w="449"/>
        <w:gridCol w:w="376"/>
        <w:gridCol w:w="543"/>
        <w:gridCol w:w="525"/>
        <w:gridCol w:w="653"/>
        <w:gridCol w:w="619"/>
        <w:gridCol w:w="619"/>
        <w:gridCol w:w="619"/>
        <w:gridCol w:w="619"/>
        <w:gridCol w:w="816"/>
      </w:tblGrid>
      <w:tr w:rsidR="004E2EAC" w:rsidRPr="002604DD" w:rsidTr="004E2EAC">
        <w:trPr>
          <w:trHeight w:val="600"/>
        </w:trPr>
        <w:tc>
          <w:tcPr>
            <w:tcW w:w="143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623" w:type="pct"/>
            <w:gridSpan w:val="2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Farmer Training</w:t>
            </w:r>
          </w:p>
        </w:tc>
        <w:tc>
          <w:tcPr>
            <w:tcW w:w="623" w:type="pct"/>
            <w:gridSpan w:val="2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Women Farmer Training</w:t>
            </w:r>
          </w:p>
        </w:tc>
        <w:tc>
          <w:tcPr>
            <w:tcW w:w="604" w:type="pct"/>
            <w:gridSpan w:val="2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Rural Youths</w:t>
            </w:r>
          </w:p>
        </w:tc>
        <w:tc>
          <w:tcPr>
            <w:tcW w:w="596" w:type="pct"/>
            <w:gridSpan w:val="2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Extension Personnel</w:t>
            </w:r>
          </w:p>
        </w:tc>
        <w:tc>
          <w:tcPr>
            <w:tcW w:w="646" w:type="pct"/>
            <w:gridSpan w:val="3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Number of farmers involved</w:t>
            </w:r>
          </w:p>
        </w:tc>
        <w:tc>
          <w:tcPr>
            <w:tcW w:w="292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Participants in extension activities (No.)</w:t>
            </w:r>
          </w:p>
        </w:tc>
        <w:tc>
          <w:tcPr>
            <w:tcW w:w="277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Production of seed (q)</w:t>
            </w:r>
          </w:p>
        </w:tc>
        <w:tc>
          <w:tcPr>
            <w:tcW w:w="277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Production of Planting material (Number in lakh)</w:t>
            </w:r>
          </w:p>
        </w:tc>
        <w:tc>
          <w:tcPr>
            <w:tcW w:w="277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Production of Livestock strains (Number in lakh)</w:t>
            </w:r>
          </w:p>
        </w:tc>
        <w:tc>
          <w:tcPr>
            <w:tcW w:w="277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Production of fingerlings (Number in lakh)</w:t>
            </w:r>
          </w:p>
        </w:tc>
        <w:tc>
          <w:tcPr>
            <w:tcW w:w="367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Testing of Soil, water, plant, manures samples (Number)</w:t>
            </w:r>
          </w:p>
        </w:tc>
      </w:tr>
      <w:tr w:rsidR="004E2EAC" w:rsidRPr="002604DD" w:rsidTr="004E2EAC">
        <w:trPr>
          <w:trHeight w:val="1200"/>
        </w:trPr>
        <w:tc>
          <w:tcPr>
            <w:tcW w:w="143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23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Trainings/Demos</w:t>
            </w:r>
          </w:p>
        </w:tc>
        <w:tc>
          <w:tcPr>
            <w:tcW w:w="300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Farmers</w:t>
            </w:r>
          </w:p>
        </w:tc>
        <w:tc>
          <w:tcPr>
            <w:tcW w:w="395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Trainings/Demos</w:t>
            </w:r>
          </w:p>
        </w:tc>
        <w:tc>
          <w:tcPr>
            <w:tcW w:w="227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Women Farmers</w:t>
            </w:r>
          </w:p>
        </w:tc>
        <w:tc>
          <w:tcPr>
            <w:tcW w:w="395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Trainings/Demos</w:t>
            </w:r>
          </w:p>
        </w:tc>
        <w:tc>
          <w:tcPr>
            <w:tcW w:w="208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Youths</w:t>
            </w:r>
          </w:p>
        </w:tc>
        <w:tc>
          <w:tcPr>
            <w:tcW w:w="395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Trainings/Demos</w:t>
            </w:r>
          </w:p>
        </w:tc>
        <w:tc>
          <w:tcPr>
            <w:tcW w:w="201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Ext. Person</w:t>
            </w:r>
          </w:p>
        </w:tc>
        <w:tc>
          <w:tcPr>
            <w:tcW w:w="168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On- farm trials</w:t>
            </w:r>
          </w:p>
        </w:tc>
        <w:tc>
          <w:tcPr>
            <w:tcW w:w="243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Frontline demos</w:t>
            </w:r>
          </w:p>
        </w:tc>
        <w:tc>
          <w:tcPr>
            <w:tcW w:w="234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Mobile agro- advisory to farmers</w:t>
            </w:r>
          </w:p>
        </w:tc>
        <w:tc>
          <w:tcPr>
            <w:tcW w:w="292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7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7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7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77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67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4E2EAC" w:rsidRPr="002604DD" w:rsidTr="004E2EAC">
        <w:trPr>
          <w:trHeight w:val="445"/>
        </w:trPr>
        <w:tc>
          <w:tcPr>
            <w:tcW w:w="143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323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00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95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27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95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08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95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01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68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43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34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92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277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277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277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277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367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</w:tr>
    </w:tbl>
    <w:p w:rsidR="004E2EAC" w:rsidRDefault="004E2EAC" w:rsidP="004E2EAC">
      <w:pPr>
        <w:rPr>
          <w:rFonts w:ascii="Calibri" w:hAnsi="Calibri"/>
          <w:b/>
        </w:rPr>
      </w:pPr>
    </w:p>
    <w:p w:rsidR="004E2EAC" w:rsidRPr="00E12AD7" w:rsidRDefault="004E2EAC" w:rsidP="004E2EAC">
      <w:pPr>
        <w:rPr>
          <w:rFonts w:ascii="Calibri" w:hAnsi="Calibri"/>
          <w:b/>
          <w:sz w:val="32"/>
          <w:szCs w:val="32"/>
        </w:rPr>
      </w:pPr>
      <w:r w:rsidRPr="00E12AD7">
        <w:rPr>
          <w:rFonts w:ascii="Calibri" w:hAnsi="Calibri"/>
          <w:b/>
          <w:sz w:val="32"/>
          <w:szCs w:val="32"/>
        </w:rPr>
        <w:t>39. Information for SCSP Jan-Dec-</w:t>
      </w:r>
      <w:r>
        <w:rPr>
          <w:rFonts w:ascii="Calibri" w:hAnsi="Calibri"/>
          <w:b/>
          <w:sz w:val="32"/>
          <w:szCs w:val="32"/>
        </w:rPr>
        <w:t>202</w:t>
      </w:r>
      <w:r w:rsidR="00DB6647">
        <w:rPr>
          <w:rFonts w:ascii="Calibri" w:hAnsi="Calibri"/>
          <w:b/>
          <w:sz w:val="32"/>
          <w:szCs w:val="32"/>
        </w:rPr>
        <w:t>3</w:t>
      </w:r>
    </w:p>
    <w:tbl>
      <w:tblPr>
        <w:tblW w:w="489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19"/>
        <w:gridCol w:w="722"/>
        <w:gridCol w:w="670"/>
        <w:gridCol w:w="800"/>
        <w:gridCol w:w="632"/>
        <w:gridCol w:w="849"/>
        <w:gridCol w:w="466"/>
        <w:gridCol w:w="787"/>
        <w:gridCol w:w="488"/>
        <w:gridCol w:w="431"/>
        <w:gridCol w:w="544"/>
        <w:gridCol w:w="564"/>
        <w:gridCol w:w="701"/>
        <w:gridCol w:w="530"/>
        <w:gridCol w:w="619"/>
        <w:gridCol w:w="619"/>
        <w:gridCol w:w="619"/>
        <w:gridCol w:w="690"/>
      </w:tblGrid>
      <w:tr w:rsidR="004E2EAC" w:rsidRPr="002604DD" w:rsidTr="004E2EAC">
        <w:trPr>
          <w:trHeight w:val="600"/>
        </w:trPr>
        <w:tc>
          <w:tcPr>
            <w:tcW w:w="145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Sl. No.</w:t>
            </w:r>
          </w:p>
        </w:tc>
        <w:tc>
          <w:tcPr>
            <w:tcW w:w="629" w:type="pct"/>
            <w:gridSpan w:val="2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Farmer Training</w:t>
            </w:r>
          </w:p>
        </w:tc>
        <w:tc>
          <w:tcPr>
            <w:tcW w:w="648" w:type="pct"/>
            <w:gridSpan w:val="2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Women Farmer Training</w:t>
            </w:r>
          </w:p>
        </w:tc>
        <w:tc>
          <w:tcPr>
            <w:tcW w:w="595" w:type="pct"/>
            <w:gridSpan w:val="2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Rural Youths</w:t>
            </w:r>
          </w:p>
        </w:tc>
        <w:tc>
          <w:tcPr>
            <w:tcW w:w="577" w:type="pct"/>
            <w:gridSpan w:val="2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 xml:space="preserve"> Extension Personnel</w:t>
            </w:r>
          </w:p>
        </w:tc>
        <w:tc>
          <w:tcPr>
            <w:tcW w:w="696" w:type="pct"/>
            <w:gridSpan w:val="3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Number of farmers involved</w:t>
            </w:r>
          </w:p>
        </w:tc>
        <w:tc>
          <w:tcPr>
            <w:tcW w:w="317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Participants in extension activities (No.)</w:t>
            </w:r>
          </w:p>
        </w:tc>
        <w:tc>
          <w:tcPr>
            <w:tcW w:w="240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Production of seed (q)</w:t>
            </w:r>
          </w:p>
        </w:tc>
        <w:tc>
          <w:tcPr>
            <w:tcW w:w="280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Production of Planting material (Number in lakh)</w:t>
            </w:r>
          </w:p>
        </w:tc>
        <w:tc>
          <w:tcPr>
            <w:tcW w:w="280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Production of Livestock strains (Number in lakh)</w:t>
            </w:r>
          </w:p>
        </w:tc>
        <w:tc>
          <w:tcPr>
            <w:tcW w:w="280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Production of fingerlings (Number in lakh)</w:t>
            </w:r>
          </w:p>
        </w:tc>
        <w:tc>
          <w:tcPr>
            <w:tcW w:w="313" w:type="pct"/>
            <w:vMerge w:val="restar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Testing of Soil, water, plant, manures samples (Number)</w:t>
            </w:r>
          </w:p>
        </w:tc>
      </w:tr>
      <w:tr w:rsidR="004E2EAC" w:rsidRPr="002604DD" w:rsidTr="004E2EAC">
        <w:trPr>
          <w:trHeight w:val="1200"/>
        </w:trPr>
        <w:tc>
          <w:tcPr>
            <w:tcW w:w="145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27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Trainings/Demos</w:t>
            </w:r>
          </w:p>
        </w:tc>
        <w:tc>
          <w:tcPr>
            <w:tcW w:w="303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Farmers</w:t>
            </w:r>
          </w:p>
        </w:tc>
        <w:tc>
          <w:tcPr>
            <w:tcW w:w="362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Trainings/Demos</w:t>
            </w:r>
          </w:p>
        </w:tc>
        <w:tc>
          <w:tcPr>
            <w:tcW w:w="286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Women Farmers</w:t>
            </w:r>
          </w:p>
        </w:tc>
        <w:tc>
          <w:tcPr>
            <w:tcW w:w="384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Trainings/Demos</w:t>
            </w:r>
          </w:p>
        </w:tc>
        <w:tc>
          <w:tcPr>
            <w:tcW w:w="211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Youths</w:t>
            </w:r>
          </w:p>
        </w:tc>
        <w:tc>
          <w:tcPr>
            <w:tcW w:w="356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Trainings/Demos</w:t>
            </w:r>
          </w:p>
        </w:tc>
        <w:tc>
          <w:tcPr>
            <w:tcW w:w="221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No. of Ext. Person</w:t>
            </w:r>
          </w:p>
        </w:tc>
        <w:tc>
          <w:tcPr>
            <w:tcW w:w="195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On- farm trials</w:t>
            </w:r>
          </w:p>
        </w:tc>
        <w:tc>
          <w:tcPr>
            <w:tcW w:w="246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Frontline demos</w:t>
            </w:r>
          </w:p>
        </w:tc>
        <w:tc>
          <w:tcPr>
            <w:tcW w:w="254" w:type="pct"/>
            <w:shd w:val="clear" w:color="auto" w:fill="E5DFEC"/>
            <w:hideMark/>
          </w:tcPr>
          <w:p w:rsidR="004E2EAC" w:rsidRPr="004E2EAC" w:rsidRDefault="004E2EAC" w:rsidP="00891B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E2EAC">
              <w:rPr>
                <w:rFonts w:ascii="Calibri" w:hAnsi="Calibri"/>
                <w:b/>
                <w:bCs/>
                <w:color w:val="000000"/>
                <w:sz w:val="20"/>
                <w:szCs w:val="20"/>
                <w:lang w:bidi="hi-IN"/>
              </w:rPr>
              <w:t>Mobile agro- advisory to farmers</w:t>
            </w:r>
          </w:p>
        </w:tc>
        <w:tc>
          <w:tcPr>
            <w:tcW w:w="317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40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0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0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280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313" w:type="pct"/>
            <w:vMerge/>
            <w:shd w:val="clear" w:color="auto" w:fill="E5DFEC"/>
            <w:vAlign w:val="center"/>
            <w:hideMark/>
          </w:tcPr>
          <w:p w:rsidR="004E2EAC" w:rsidRPr="004E2EAC" w:rsidRDefault="004E2EAC" w:rsidP="00891B9C">
            <w:pPr>
              <w:rPr>
                <w:rFonts w:ascii="Calibri" w:hAnsi="Calibri"/>
                <w:color w:val="000000"/>
                <w:sz w:val="20"/>
                <w:szCs w:val="20"/>
                <w:lang w:bidi="hi-IN"/>
              </w:rPr>
            </w:pPr>
          </w:p>
        </w:tc>
      </w:tr>
      <w:tr w:rsidR="004E2EAC" w:rsidRPr="002604DD" w:rsidTr="004E2EAC">
        <w:trPr>
          <w:trHeight w:val="337"/>
        </w:trPr>
        <w:tc>
          <w:tcPr>
            <w:tcW w:w="145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327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03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62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86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84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11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56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21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95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46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254" w:type="pct"/>
            <w:shd w:val="clear" w:color="auto" w:fill="auto"/>
          </w:tcPr>
          <w:p w:rsidR="004E2EAC" w:rsidRPr="002604DD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317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240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280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280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280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  <w:tc>
          <w:tcPr>
            <w:tcW w:w="313" w:type="pct"/>
            <w:vAlign w:val="center"/>
          </w:tcPr>
          <w:p w:rsidR="004E2EAC" w:rsidRPr="002604DD" w:rsidRDefault="004E2EAC" w:rsidP="00891B9C">
            <w:pPr>
              <w:rPr>
                <w:color w:val="000000"/>
                <w:lang w:bidi="hi-IN"/>
              </w:rPr>
            </w:pPr>
          </w:p>
        </w:tc>
      </w:tr>
    </w:tbl>
    <w:p w:rsidR="004E2EAC" w:rsidRDefault="004E2EAC" w:rsidP="004E2EAC">
      <w:pPr>
        <w:rPr>
          <w:rFonts w:ascii="Calibri" w:hAnsi="Calibri"/>
          <w:b/>
        </w:rPr>
      </w:pPr>
    </w:p>
    <w:p w:rsidR="004E2EAC" w:rsidRPr="00E12AD7" w:rsidRDefault="004E2EAC" w:rsidP="004E2EAC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40. </w:t>
      </w:r>
      <w:r w:rsidRPr="00E12AD7">
        <w:rPr>
          <w:rFonts w:ascii="Calibri" w:hAnsi="Calibri"/>
          <w:b/>
          <w:sz w:val="32"/>
          <w:szCs w:val="32"/>
        </w:rPr>
        <w:t>Information for KSHAMTA  Jan-Dec-202</w:t>
      </w:r>
      <w:r w:rsidR="00DB6647">
        <w:rPr>
          <w:rFonts w:ascii="Calibri" w:hAnsi="Calibri"/>
          <w:b/>
          <w:sz w:val="32"/>
          <w:szCs w:val="32"/>
        </w:rPr>
        <w:t>3</w:t>
      </w:r>
    </w:p>
    <w:tbl>
      <w:tblPr>
        <w:tblW w:w="5000" w:type="pct"/>
        <w:tblLook w:val="04A0"/>
      </w:tblPr>
      <w:tblGrid>
        <w:gridCol w:w="1158"/>
        <w:gridCol w:w="1157"/>
        <w:gridCol w:w="2727"/>
        <w:gridCol w:w="1618"/>
        <w:gridCol w:w="1157"/>
        <w:gridCol w:w="1161"/>
        <w:gridCol w:w="1157"/>
        <w:gridCol w:w="1161"/>
      </w:tblGrid>
      <w:tr w:rsidR="004E2EAC" w:rsidRPr="005508A7" w:rsidTr="004E2EAC">
        <w:trPr>
          <w:trHeight w:val="300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5508A7">
              <w:rPr>
                <w:b/>
                <w:bCs/>
                <w:color w:val="000000"/>
                <w:lang w:bidi="hi-IN"/>
              </w:rPr>
              <w:lastRenderedPageBreak/>
              <w:t>Sl. No.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5508A7">
              <w:rPr>
                <w:b/>
                <w:bCs/>
                <w:color w:val="000000"/>
                <w:lang w:bidi="hi-IN"/>
              </w:rPr>
              <w:t>State</w:t>
            </w:r>
          </w:p>
        </w:tc>
        <w:tc>
          <w:tcPr>
            <w:tcW w:w="1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noWrap/>
            <w:hideMark/>
          </w:tcPr>
          <w:p w:rsidR="004E2EAC" w:rsidRPr="005508A7" w:rsidRDefault="004E2EAC" w:rsidP="00891B9C">
            <w:pPr>
              <w:jc w:val="center"/>
              <w:rPr>
                <w:b/>
                <w:bCs/>
                <w:color w:val="000000"/>
                <w:lang w:bidi="hi-IN"/>
              </w:rPr>
            </w:pPr>
            <w:r w:rsidRPr="005508A7">
              <w:rPr>
                <w:b/>
                <w:bCs/>
                <w:color w:val="000000"/>
                <w:lang w:bidi="hi-IN"/>
              </w:rPr>
              <w:t>Name of KVK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 w:rsidRPr="005508A7">
              <w:rPr>
                <w:rFonts w:ascii="Calibri" w:hAnsi="Calibri" w:cs="Calibri"/>
                <w:b/>
                <w:bCs/>
                <w:color w:val="000000"/>
                <w:lang w:bidi="hi-IN"/>
              </w:rPr>
              <w:t>Number of Adopted Villages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 w:rsidRPr="005508A7"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Activities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 w:rsidRPr="005508A7">
              <w:rPr>
                <w:rFonts w:ascii="Calibri" w:hAnsi="Calibri" w:cs="Calibri"/>
                <w:b/>
                <w:bCs/>
                <w:color w:val="000000"/>
                <w:lang w:bidi="hi-IN"/>
              </w:rPr>
              <w:t>No. of farmers benefited</w:t>
            </w:r>
          </w:p>
        </w:tc>
      </w:tr>
      <w:tr w:rsidR="004E2EAC" w:rsidRPr="005508A7" w:rsidTr="004E2EAC">
        <w:trPr>
          <w:trHeight w:val="260"/>
        </w:trPr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4E2EAC" w:rsidRPr="005508A7" w:rsidRDefault="004E2EAC" w:rsidP="00891B9C">
            <w:pPr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4E2EAC" w:rsidRPr="005508A7" w:rsidRDefault="004E2EAC" w:rsidP="00891B9C">
            <w:pPr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4E2EAC" w:rsidRPr="005508A7" w:rsidRDefault="004E2EAC" w:rsidP="00891B9C">
            <w:pPr>
              <w:rPr>
                <w:b/>
                <w:bCs/>
                <w:color w:val="000000"/>
                <w:lang w:bidi="hi-IN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4E2EAC" w:rsidRPr="005508A7" w:rsidRDefault="004E2EAC" w:rsidP="00891B9C">
            <w:pPr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 w:rsidRPr="005508A7">
              <w:rPr>
                <w:rFonts w:ascii="Calibri" w:hAnsi="Calibri" w:cs="Calibri"/>
                <w:b/>
                <w:bCs/>
                <w:color w:val="000000"/>
                <w:lang w:bidi="hi-IN"/>
              </w:rPr>
              <w:t>Demo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 w:rsidRPr="005508A7">
              <w:rPr>
                <w:rFonts w:ascii="Calibri" w:hAnsi="Calibri" w:cs="Calibri"/>
                <w:b/>
                <w:bCs/>
                <w:color w:val="000000"/>
                <w:lang w:bidi="hi-IN"/>
              </w:rPr>
              <w:t>Training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 w:rsidRPr="005508A7">
              <w:rPr>
                <w:rFonts w:ascii="Calibri" w:hAnsi="Calibri" w:cs="Calibri"/>
                <w:b/>
                <w:bCs/>
                <w:color w:val="000000"/>
                <w:lang w:bidi="hi-IN"/>
              </w:rPr>
              <w:t>Demo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4E2EAC" w:rsidRPr="005508A7" w:rsidRDefault="004E2EAC" w:rsidP="00891B9C">
            <w:pPr>
              <w:jc w:val="center"/>
              <w:rPr>
                <w:rFonts w:ascii="Calibri" w:hAnsi="Calibri" w:cs="Calibri"/>
                <w:b/>
                <w:bCs/>
                <w:color w:val="000000"/>
                <w:lang w:bidi="hi-IN"/>
              </w:rPr>
            </w:pPr>
            <w:r w:rsidRPr="005508A7">
              <w:rPr>
                <w:rFonts w:ascii="Calibri" w:hAnsi="Calibri" w:cs="Calibri"/>
                <w:b/>
                <w:bCs/>
                <w:color w:val="000000"/>
                <w:lang w:bidi="hi-IN"/>
              </w:rPr>
              <w:t>Training</w:t>
            </w:r>
          </w:p>
        </w:tc>
      </w:tr>
      <w:tr w:rsidR="004E2EAC" w:rsidRPr="005508A7" w:rsidTr="00891B9C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AC" w:rsidRPr="005508A7" w:rsidRDefault="004E2EAC" w:rsidP="00891B9C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EAC" w:rsidRPr="005508A7" w:rsidRDefault="004E2EAC" w:rsidP="00891B9C">
            <w:pPr>
              <w:jc w:val="center"/>
              <w:rPr>
                <w:color w:val="000000"/>
                <w:lang w:bidi="hi-IN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AC" w:rsidRPr="005508A7" w:rsidRDefault="004E2EAC" w:rsidP="00891B9C">
            <w:pPr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EAC" w:rsidRPr="005508A7" w:rsidRDefault="004E2EAC" w:rsidP="00891B9C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C" w:rsidRPr="005508A7" w:rsidRDefault="004E2EAC" w:rsidP="00891B9C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C" w:rsidRPr="005508A7" w:rsidRDefault="004E2EAC" w:rsidP="00891B9C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C" w:rsidRPr="005508A7" w:rsidRDefault="004E2EAC" w:rsidP="00891B9C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EAC" w:rsidRPr="005508A7" w:rsidRDefault="004E2EAC" w:rsidP="00891B9C">
            <w:pPr>
              <w:jc w:val="right"/>
              <w:rPr>
                <w:rFonts w:ascii="Calibri" w:hAnsi="Calibri" w:cs="Calibri"/>
                <w:color w:val="000000"/>
                <w:lang w:bidi="hi-IN"/>
              </w:rPr>
            </w:pPr>
          </w:p>
        </w:tc>
      </w:tr>
    </w:tbl>
    <w:p w:rsidR="009D29A2" w:rsidRDefault="009D29A2" w:rsidP="0063403D">
      <w:pPr>
        <w:tabs>
          <w:tab w:val="left" w:pos="1552"/>
        </w:tabs>
        <w:spacing w:before="64"/>
        <w:rPr>
          <w:b/>
          <w:sz w:val="20"/>
        </w:rPr>
      </w:pPr>
    </w:p>
    <w:p w:rsidR="004E2EAC" w:rsidRPr="0044542C" w:rsidRDefault="004E2EAC" w:rsidP="004E2EAC">
      <w:pPr>
        <w:rPr>
          <w:rFonts w:ascii="Calibri" w:hAnsi="Calibri"/>
          <w:b/>
          <w:sz w:val="10"/>
          <w:szCs w:val="10"/>
        </w:rPr>
      </w:pPr>
      <w:r w:rsidRPr="00D450FB">
        <w:rPr>
          <w:rFonts w:ascii="Calibri" w:hAnsi="Calibri"/>
          <w:b/>
          <w:sz w:val="28"/>
          <w:szCs w:val="28"/>
          <w:shd w:val="clear" w:color="auto" w:fill="E5B8B7"/>
        </w:rPr>
        <w:t xml:space="preserve">Activities in Nutri-Smart </w:t>
      </w:r>
      <w:r w:rsidRPr="008A0DE8">
        <w:rPr>
          <w:rFonts w:ascii="Calibri" w:hAnsi="Calibri"/>
          <w:b/>
          <w:sz w:val="28"/>
          <w:szCs w:val="28"/>
          <w:shd w:val="clear" w:color="auto" w:fill="E5B8B7"/>
        </w:rPr>
        <w:t>Village  during Jan-Dec-202</w:t>
      </w:r>
      <w:r w:rsidR="006A4523">
        <w:rPr>
          <w:rFonts w:ascii="Calibri" w:hAnsi="Calibri"/>
          <w:b/>
          <w:sz w:val="28"/>
          <w:szCs w:val="28"/>
          <w:shd w:val="clear" w:color="auto" w:fill="E5B8B7"/>
        </w:rPr>
        <w:t>3</w:t>
      </w:r>
    </w:p>
    <w:p w:rsidR="004E2EAC" w:rsidRDefault="004E2EAC" w:rsidP="004E2EAC">
      <w:pPr>
        <w:rPr>
          <w:b/>
          <w:szCs w:val="32"/>
        </w:rPr>
      </w:pPr>
      <w:r>
        <w:rPr>
          <w:b/>
          <w:szCs w:val="32"/>
        </w:rPr>
        <w:t>Information about Nutri-Smart Village</w:t>
      </w:r>
    </w:p>
    <w:p w:rsidR="004E2EAC" w:rsidRPr="0044542C" w:rsidRDefault="004E2EAC" w:rsidP="004E2EAC">
      <w:pPr>
        <w:rPr>
          <w:b/>
          <w:sz w:val="16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2"/>
        <w:gridCol w:w="4738"/>
        <w:gridCol w:w="3766"/>
      </w:tblGrid>
      <w:tr w:rsidR="004E2EAC" w:rsidRPr="00F776D0" w:rsidTr="00891B9C">
        <w:tc>
          <w:tcPr>
            <w:tcW w:w="1236" w:type="pct"/>
            <w:shd w:val="clear" w:color="auto" w:fill="auto"/>
          </w:tcPr>
          <w:p w:rsidR="004E2EAC" w:rsidRPr="00F776D0" w:rsidRDefault="004E2EAC" w:rsidP="00891B9C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Name of KVK</w:t>
            </w:r>
          </w:p>
        </w:tc>
        <w:tc>
          <w:tcPr>
            <w:tcW w:w="2097" w:type="pct"/>
            <w:shd w:val="clear" w:color="auto" w:fill="auto"/>
          </w:tcPr>
          <w:p w:rsidR="004E2EAC" w:rsidRPr="00F776D0" w:rsidRDefault="004E2EAC" w:rsidP="00891B9C">
            <w:pPr>
              <w:jc w:val="center"/>
              <w:rPr>
                <w:b/>
                <w:szCs w:val="32"/>
              </w:rPr>
            </w:pPr>
            <w:r w:rsidRPr="00F776D0">
              <w:rPr>
                <w:b/>
                <w:szCs w:val="32"/>
              </w:rPr>
              <w:t>Block</w:t>
            </w:r>
          </w:p>
        </w:tc>
        <w:tc>
          <w:tcPr>
            <w:tcW w:w="1667" w:type="pct"/>
            <w:shd w:val="clear" w:color="auto" w:fill="auto"/>
          </w:tcPr>
          <w:p w:rsidR="004E2EAC" w:rsidRPr="00F776D0" w:rsidRDefault="004E2EAC" w:rsidP="00891B9C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Name of Nutri Smart </w:t>
            </w:r>
            <w:r w:rsidRPr="00F776D0">
              <w:rPr>
                <w:b/>
                <w:szCs w:val="32"/>
              </w:rPr>
              <w:t>Village</w:t>
            </w:r>
          </w:p>
        </w:tc>
      </w:tr>
      <w:tr w:rsidR="004E2EAC" w:rsidRPr="00F776D0" w:rsidTr="00891B9C">
        <w:tc>
          <w:tcPr>
            <w:tcW w:w="1236" w:type="pct"/>
            <w:shd w:val="clear" w:color="auto" w:fill="auto"/>
          </w:tcPr>
          <w:p w:rsidR="004E2EAC" w:rsidRPr="00F776D0" w:rsidRDefault="00937E5F" w:rsidP="00536FEF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Umaria</w:t>
            </w:r>
          </w:p>
        </w:tc>
        <w:tc>
          <w:tcPr>
            <w:tcW w:w="2097" w:type="pct"/>
            <w:shd w:val="clear" w:color="auto" w:fill="auto"/>
          </w:tcPr>
          <w:p w:rsidR="004E2EAC" w:rsidRPr="00F776D0" w:rsidRDefault="00937E5F" w:rsidP="00536FEF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Manpur</w:t>
            </w:r>
          </w:p>
        </w:tc>
        <w:tc>
          <w:tcPr>
            <w:tcW w:w="1667" w:type="pct"/>
            <w:shd w:val="clear" w:color="auto" w:fill="auto"/>
          </w:tcPr>
          <w:p w:rsidR="004E2EAC" w:rsidRPr="00F776D0" w:rsidRDefault="00937E5F" w:rsidP="00536FEF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Saraswahi</w:t>
            </w:r>
            <w:r w:rsidR="00667F75">
              <w:rPr>
                <w:b/>
                <w:szCs w:val="32"/>
              </w:rPr>
              <w:t xml:space="preserve"> &amp; Bharawli</w:t>
            </w:r>
          </w:p>
        </w:tc>
      </w:tr>
      <w:tr w:rsidR="00667F75" w:rsidRPr="00F776D0" w:rsidTr="00891B9C">
        <w:tc>
          <w:tcPr>
            <w:tcW w:w="1236" w:type="pct"/>
            <w:shd w:val="clear" w:color="auto" w:fill="auto"/>
          </w:tcPr>
          <w:p w:rsidR="00667F75" w:rsidRDefault="00667F75" w:rsidP="00536FEF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Umaria</w:t>
            </w:r>
          </w:p>
        </w:tc>
        <w:tc>
          <w:tcPr>
            <w:tcW w:w="2097" w:type="pct"/>
            <w:shd w:val="clear" w:color="auto" w:fill="auto"/>
          </w:tcPr>
          <w:p w:rsidR="00667F75" w:rsidRDefault="00667F75" w:rsidP="00536FEF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Karkeli</w:t>
            </w:r>
          </w:p>
        </w:tc>
        <w:tc>
          <w:tcPr>
            <w:tcW w:w="1667" w:type="pct"/>
            <w:shd w:val="clear" w:color="auto" w:fill="auto"/>
          </w:tcPr>
          <w:p w:rsidR="00667F75" w:rsidRDefault="00667F75" w:rsidP="00536FEF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Dogargawa</w:t>
            </w:r>
          </w:p>
        </w:tc>
      </w:tr>
    </w:tbl>
    <w:p w:rsidR="004E2EAC" w:rsidRPr="00853772" w:rsidRDefault="004E2EAC" w:rsidP="004E2EAC">
      <w:pPr>
        <w:rPr>
          <w:rFonts w:ascii="Calibri" w:hAnsi="Calibri"/>
          <w:b/>
          <w:sz w:val="6"/>
          <w:szCs w:val="6"/>
        </w:rPr>
      </w:pPr>
    </w:p>
    <w:p w:rsidR="004E2EAC" w:rsidRPr="0044542C" w:rsidRDefault="004E2EAC" w:rsidP="004E2EAC">
      <w:pPr>
        <w:rPr>
          <w:rFonts w:ascii="Calibri" w:hAnsi="Calibri"/>
          <w:b/>
          <w:sz w:val="14"/>
          <w:szCs w:val="14"/>
        </w:rPr>
      </w:pPr>
    </w:p>
    <w:p w:rsidR="004E2EAC" w:rsidRPr="00124E96" w:rsidRDefault="004E2EAC" w:rsidP="004E2EAC">
      <w:pPr>
        <w:rPr>
          <w:rFonts w:ascii="Calibri" w:hAnsi="Calibri" w:cs="Arial"/>
          <w:sz w:val="28"/>
          <w:szCs w:val="28"/>
        </w:rPr>
      </w:pPr>
      <w:r w:rsidRPr="00124E96">
        <w:rPr>
          <w:rFonts w:ascii="Calibri" w:hAnsi="Calibri" w:cs="Arial"/>
          <w:sz w:val="28"/>
          <w:szCs w:val="28"/>
        </w:rPr>
        <w:t xml:space="preserve">1. </w:t>
      </w:r>
      <w:r w:rsidRPr="00124E96">
        <w:rPr>
          <w:rFonts w:ascii="Calibri" w:hAnsi="Calibri" w:cs="Arial"/>
          <w:b/>
          <w:sz w:val="28"/>
          <w:szCs w:val="28"/>
        </w:rPr>
        <w:t xml:space="preserve">Technologies </w:t>
      </w:r>
      <w:r>
        <w:rPr>
          <w:rFonts w:ascii="Calibri" w:hAnsi="Calibri" w:cs="Arial"/>
          <w:b/>
          <w:sz w:val="28"/>
          <w:szCs w:val="28"/>
        </w:rPr>
        <w:t>Assessed (OFT) in Nutri Smart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4"/>
        <w:gridCol w:w="3509"/>
        <w:gridCol w:w="2232"/>
        <w:gridCol w:w="1611"/>
        <w:gridCol w:w="1398"/>
        <w:gridCol w:w="1552"/>
      </w:tblGrid>
      <w:tr w:rsidR="004E2EAC" w:rsidTr="003E32AD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 KVK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Thematic area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 Intervention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No. of Activity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Area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No. of beneficiaries</w:t>
            </w:r>
          </w:p>
        </w:tc>
      </w:tr>
      <w:tr w:rsidR="004E2EAC" w:rsidTr="003E32AD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AC" w:rsidRDefault="00937E5F" w:rsidP="00891B9C">
            <w:r>
              <w:t>Umaria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EAC" w:rsidRDefault="004E2EAC" w:rsidP="00891B9C">
            <w:pPr>
              <w:rPr>
                <w:lang w:val="en-IN" w:eastAsia="en-IN"/>
              </w:rPr>
            </w:pPr>
            <w:r>
              <w:t>Nutritional Garden</w:t>
            </w:r>
            <w:r w:rsidR="007461A2">
              <w:t>/Nutritional security</w:t>
            </w:r>
            <w:r>
              <w:t xml:space="preserve"> (activity in no. of Unit) </w:t>
            </w:r>
            <w:r w:rsidRPr="00DE20EF">
              <w:rPr>
                <w:b/>
                <w:bCs/>
              </w:rPr>
              <w:t>(m</w:t>
            </w:r>
            <w:r w:rsidRPr="00DE20EF">
              <w:rPr>
                <w:b/>
                <w:bCs/>
                <w:vertAlign w:val="superscript"/>
              </w:rPr>
              <w:t>2</w:t>
            </w:r>
            <w:r w:rsidRPr="00DE20EF">
              <w:rPr>
                <w:b/>
                <w:bCs/>
              </w:rPr>
              <w:t>)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AC" w:rsidRDefault="007461A2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Millet mix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AC" w:rsidRDefault="007461A2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AC" w:rsidRDefault="0059712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AC" w:rsidRDefault="007461A2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05</w:t>
            </w:r>
          </w:p>
        </w:tc>
      </w:tr>
      <w:tr w:rsidR="007461A2" w:rsidTr="007461A2">
        <w:tc>
          <w:tcPr>
            <w:tcW w:w="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61A2" w:rsidRDefault="007461A2" w:rsidP="00891B9C">
            <w:r>
              <w:t>Umaria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61A2" w:rsidRDefault="007461A2" w:rsidP="007461A2">
            <w:pPr>
              <w:rPr>
                <w:lang w:val="en-IN" w:eastAsia="en-IN"/>
              </w:rPr>
            </w:pPr>
            <w:r>
              <w:t xml:space="preserve">Bio-fortified Crops  (activity in no. of Unit) </w:t>
            </w:r>
            <w:r w:rsidRPr="00DE20EF">
              <w:rPr>
                <w:b/>
                <w:bCs/>
              </w:rPr>
              <w:t>(ha)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A31B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CR Dhan 310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A31B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Pr="000D0FBE" w:rsidRDefault="000D0FBE" w:rsidP="008A31B8">
            <w:pPr>
              <w:rPr>
                <w:rFonts w:ascii="Calibri" w:hAnsi="Calibri" w:cs="Arial"/>
              </w:rPr>
            </w:pPr>
            <w:r w:rsidRPr="000D0FBE">
              <w:rPr>
                <w:rFonts w:ascii="Calibri" w:hAnsi="Calibri" w:cs="Arial"/>
              </w:rPr>
              <w:t>0.1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Pr="000D0FBE" w:rsidRDefault="000D0FBE" w:rsidP="008A31B8">
            <w:pPr>
              <w:rPr>
                <w:rFonts w:ascii="Calibri" w:hAnsi="Calibri" w:cs="Arial"/>
              </w:rPr>
            </w:pPr>
            <w:r w:rsidRPr="000D0FBE">
              <w:rPr>
                <w:rFonts w:ascii="Calibri" w:hAnsi="Calibri" w:cs="Arial"/>
              </w:rPr>
              <w:t>05</w:t>
            </w:r>
          </w:p>
        </w:tc>
      </w:tr>
      <w:tr w:rsidR="007461A2" w:rsidTr="003E32AD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/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1A2" w:rsidRDefault="007461A2" w:rsidP="00891B9C">
            <w:pPr>
              <w:rPr>
                <w:lang w:val="en-IN" w:eastAsia="en-IN"/>
              </w:rPr>
            </w:pPr>
            <w:r>
              <w:t>Value addition(activity in no. of Unit/Enterprise)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</w:tr>
      <w:tr w:rsidR="007461A2" w:rsidTr="003E32AD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r>
              <w:t>Umaria</w:t>
            </w:r>
          </w:p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1A2" w:rsidRDefault="007461A2" w:rsidP="00891B9C">
            <w:pPr>
              <w:rPr>
                <w:lang w:val="en-IN" w:eastAsia="en-IN"/>
              </w:rPr>
            </w:pPr>
            <w:r>
              <w:t>Other  Enterprises (activity in no. of Unit/Enterprise)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7461A2">
            <w:pPr>
              <w:rPr>
                <w:rFonts w:ascii="Calibri" w:hAnsi="Calibri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</w:tr>
      <w:tr w:rsidR="007461A2" w:rsidTr="003E32AD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/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1A2" w:rsidRDefault="007461A2" w:rsidP="00891B9C">
            <w:pPr>
              <w:rPr>
                <w:lang w:val="en-IN" w:eastAsia="en-IN"/>
              </w:rPr>
            </w:pPr>
            <w:r>
              <w:t>Income generation (activity in no. of Unit/Enterprise)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</w:tr>
      <w:tr w:rsidR="007461A2" w:rsidTr="003E32AD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/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1A2" w:rsidRDefault="007461A2" w:rsidP="00891B9C">
            <w:pPr>
              <w:rPr>
                <w:lang w:val="en-IN" w:eastAsia="en-IN"/>
              </w:rPr>
            </w:pPr>
            <w:r>
              <w:t>Drudgery reduction  (activity in no. of Unit/ Enterprise)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</w:tr>
      <w:tr w:rsidR="007461A2" w:rsidTr="003E32AD"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/>
        </w:tc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1A2" w:rsidRDefault="007461A2" w:rsidP="00891B9C"/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A2" w:rsidRDefault="007461A2" w:rsidP="00891B9C">
            <w:pPr>
              <w:rPr>
                <w:rFonts w:ascii="Calibri" w:hAnsi="Calibri" w:cs="Arial"/>
              </w:rPr>
            </w:pPr>
          </w:p>
        </w:tc>
      </w:tr>
    </w:tbl>
    <w:p w:rsidR="004E2EAC" w:rsidRDefault="004E2EAC" w:rsidP="004E2EAC">
      <w:pPr>
        <w:rPr>
          <w:rFonts w:ascii="Calibri" w:hAnsi="Calibri" w:cs="Arial"/>
          <w:sz w:val="12"/>
          <w:szCs w:val="12"/>
        </w:rPr>
      </w:pPr>
    </w:p>
    <w:p w:rsidR="004E2EAC" w:rsidRDefault="004E2EAC" w:rsidP="004E2EAC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2</w:t>
      </w:r>
      <w:r w:rsidRPr="00124E96">
        <w:rPr>
          <w:rFonts w:ascii="Calibri" w:hAnsi="Calibri" w:cs="Arial"/>
          <w:sz w:val="28"/>
          <w:szCs w:val="28"/>
        </w:rPr>
        <w:t xml:space="preserve">. </w:t>
      </w:r>
      <w:r w:rsidRPr="00124E96">
        <w:rPr>
          <w:rFonts w:ascii="Calibri" w:hAnsi="Calibri" w:cs="Arial"/>
          <w:b/>
          <w:sz w:val="28"/>
          <w:szCs w:val="28"/>
        </w:rPr>
        <w:t>Technologies Demonstrated</w:t>
      </w:r>
      <w:r>
        <w:rPr>
          <w:rFonts w:ascii="Calibri" w:hAnsi="Calibri" w:cs="Arial"/>
          <w:b/>
          <w:sz w:val="28"/>
          <w:szCs w:val="28"/>
        </w:rPr>
        <w:t xml:space="preserve"> (FLD) in Nutri Smart Village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340"/>
        <w:gridCol w:w="1541"/>
        <w:gridCol w:w="1331"/>
        <w:gridCol w:w="1258"/>
        <w:gridCol w:w="1692"/>
      </w:tblGrid>
      <w:tr w:rsidR="004E2EAC" w:rsidTr="00B6108E"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 KVK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Thematic area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Name of Intervention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No. of Activity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Area 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No. of beneficiaries</w:t>
            </w:r>
          </w:p>
        </w:tc>
      </w:tr>
      <w:tr w:rsidR="00B6108E" w:rsidTr="00B6108E"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5E4F68" w:rsidP="00891B9C">
            <w:r>
              <w:t>Umaria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8E" w:rsidRDefault="00B6108E" w:rsidP="00891B9C">
            <w:pPr>
              <w:rPr>
                <w:lang w:val="en-IN" w:eastAsia="en-IN"/>
              </w:rPr>
            </w:pPr>
            <w:r>
              <w:t xml:space="preserve">Nutritional Garden (activity in no. of Unit) </w:t>
            </w:r>
            <w:r w:rsidRPr="00DE20EF">
              <w:rPr>
                <w:b/>
                <w:bCs/>
              </w:rPr>
              <w:t>(m</w:t>
            </w:r>
            <w:r w:rsidRPr="00DE20EF">
              <w:rPr>
                <w:b/>
                <w:bCs/>
                <w:vertAlign w:val="superscript"/>
              </w:rPr>
              <w:t>2</w:t>
            </w:r>
            <w:r w:rsidRPr="00DE20EF">
              <w:rPr>
                <w:b/>
                <w:bCs/>
              </w:rPr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A0462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Nutritional garden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7461A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  <w:r w:rsidR="007461A2">
              <w:rPr>
                <w:rFonts w:ascii="Calibri" w:hAnsi="Calibri" w:cs="Arial"/>
              </w:rPr>
              <w:t>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7461A2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0.5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7461A2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</w:tr>
      <w:tr w:rsidR="00B6108E" w:rsidTr="00B6108E"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/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8E" w:rsidRDefault="00B6108E" w:rsidP="00891B9C">
            <w:pPr>
              <w:rPr>
                <w:lang w:val="en-IN" w:eastAsia="en-IN"/>
              </w:rPr>
            </w:pPr>
            <w:r>
              <w:t xml:space="preserve">Bio-fortified Crops  (activity in no. of Unit) </w:t>
            </w:r>
            <w:r w:rsidRPr="00DE20EF">
              <w:rPr>
                <w:b/>
                <w:bCs/>
              </w:rPr>
              <w:t>(ha)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7461A2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Black rice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7461A2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0D0FB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0D0FB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B6108E" w:rsidTr="00B6108E"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/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8E" w:rsidRDefault="00B6108E" w:rsidP="00891B9C">
            <w:pPr>
              <w:rPr>
                <w:lang w:val="en-IN" w:eastAsia="en-IN"/>
              </w:rPr>
            </w:pPr>
            <w:r>
              <w:t>Value addition(activity in no. of Unit/Enterprise)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B6108E" w:rsidTr="00B6108E"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5E4F68" w:rsidP="00891B9C">
            <w:r>
              <w:t>Umaria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8E" w:rsidRDefault="00B6108E" w:rsidP="00891B9C">
            <w:pPr>
              <w:rPr>
                <w:lang w:val="en-IN" w:eastAsia="en-IN"/>
              </w:rPr>
            </w:pPr>
            <w:r>
              <w:t>Other  Enterprises (activity in no. of Unit/Enterprise)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Safe bags for storage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7461A2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B6108E" w:rsidTr="00F462D3">
        <w:trPr>
          <w:trHeight w:val="708"/>
        </w:trPr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59712E" w:rsidP="00891B9C">
            <w:r>
              <w:t>Umaria</w:t>
            </w:r>
          </w:p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F462D3">
            <w:pPr>
              <w:rPr>
                <w:lang w:val="en-IN" w:eastAsia="en-IN"/>
              </w:rPr>
            </w:pPr>
            <w:r>
              <w:t>Income generation (activity in no. of Unit/Enterprise)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F462D3">
            <w:pPr>
              <w:rPr>
                <w:rFonts w:ascii="Calibri" w:hAnsi="Calibri" w:cs="Arial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F462D3">
            <w:pPr>
              <w:rPr>
                <w:rFonts w:ascii="Calibri" w:hAnsi="Calibri" w:cs="Arial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F462D3">
            <w:pPr>
              <w:rPr>
                <w:rFonts w:ascii="Calibri" w:hAnsi="Calibri" w:cs="Arial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F462D3">
            <w:pPr>
              <w:rPr>
                <w:rFonts w:ascii="Calibri" w:hAnsi="Calibri" w:cs="Arial"/>
              </w:rPr>
            </w:pPr>
          </w:p>
        </w:tc>
      </w:tr>
      <w:tr w:rsidR="00B6108E" w:rsidTr="00B6108E"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/>
        </w:tc>
        <w:tc>
          <w:tcPr>
            <w:tcW w:w="1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08E" w:rsidRDefault="00B6108E" w:rsidP="00891B9C">
            <w:pPr>
              <w:rPr>
                <w:lang w:val="en-IN" w:eastAsia="en-IN"/>
              </w:rPr>
            </w:pPr>
            <w:r>
              <w:t>Drudgery reduction  (activity in no. of Unit/Enterprise)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08E" w:rsidRDefault="00B6108E" w:rsidP="00891B9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</w:tbl>
    <w:p w:rsidR="004E2EAC" w:rsidRPr="001958A9" w:rsidRDefault="004E2EAC" w:rsidP="004E2EAC">
      <w:pPr>
        <w:rPr>
          <w:rFonts w:ascii="Calibri" w:hAnsi="Calibri" w:cs="Arial"/>
          <w:b/>
          <w:sz w:val="18"/>
          <w:szCs w:val="18"/>
        </w:rPr>
      </w:pPr>
    </w:p>
    <w:p w:rsidR="00A2591F" w:rsidRDefault="00A2591F" w:rsidP="00A2591F">
      <w:pPr>
        <w:pStyle w:val="ListParagraph"/>
        <w:ind w:left="720" w:firstLine="0"/>
        <w:rPr>
          <w:rFonts w:ascii="Calibri" w:hAnsi="Calibri"/>
          <w:b/>
          <w:sz w:val="28"/>
          <w:szCs w:val="28"/>
        </w:rPr>
      </w:pPr>
    </w:p>
    <w:p w:rsidR="00A2591F" w:rsidRDefault="00A2591F" w:rsidP="00A2591F">
      <w:pPr>
        <w:pStyle w:val="ListParagraph"/>
        <w:ind w:left="720" w:firstLine="0"/>
        <w:rPr>
          <w:rFonts w:ascii="Calibri" w:hAnsi="Calibri"/>
          <w:b/>
          <w:sz w:val="28"/>
          <w:szCs w:val="28"/>
        </w:rPr>
      </w:pPr>
    </w:p>
    <w:p w:rsidR="00A2591F" w:rsidRDefault="00A2591F" w:rsidP="00A2591F">
      <w:pPr>
        <w:pStyle w:val="ListParagraph"/>
        <w:ind w:left="720" w:firstLine="0"/>
        <w:rPr>
          <w:rFonts w:ascii="Calibri" w:hAnsi="Calibri"/>
          <w:b/>
          <w:sz w:val="28"/>
          <w:szCs w:val="28"/>
        </w:rPr>
      </w:pPr>
    </w:p>
    <w:p w:rsidR="004E2EAC" w:rsidRDefault="004E2EAC" w:rsidP="00B4186E">
      <w:pPr>
        <w:pStyle w:val="ListParagraph"/>
        <w:numPr>
          <w:ilvl w:val="0"/>
          <w:numId w:val="12"/>
        </w:numPr>
        <w:rPr>
          <w:rFonts w:ascii="Calibri" w:hAnsi="Calibri"/>
          <w:b/>
          <w:sz w:val="28"/>
          <w:szCs w:val="28"/>
        </w:rPr>
      </w:pPr>
      <w:r w:rsidRPr="00B4186E">
        <w:rPr>
          <w:rFonts w:ascii="Calibri" w:hAnsi="Calibri"/>
          <w:b/>
          <w:sz w:val="28"/>
          <w:szCs w:val="28"/>
        </w:rPr>
        <w:lastRenderedPageBreak/>
        <w:t>Training Programme conducted  in Nutri Smart Village</w:t>
      </w:r>
    </w:p>
    <w:p w:rsidR="00B4186E" w:rsidRDefault="00B4186E" w:rsidP="00B4186E">
      <w:pPr>
        <w:rPr>
          <w:rFonts w:ascii="Calibri" w:hAnsi="Calibr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7"/>
        <w:gridCol w:w="208"/>
        <w:gridCol w:w="2311"/>
        <w:gridCol w:w="16"/>
        <w:gridCol w:w="976"/>
        <w:gridCol w:w="16"/>
        <w:gridCol w:w="976"/>
        <w:gridCol w:w="14"/>
        <w:gridCol w:w="411"/>
        <w:gridCol w:w="373"/>
        <w:gridCol w:w="27"/>
        <w:gridCol w:w="544"/>
        <w:gridCol w:w="630"/>
        <w:gridCol w:w="452"/>
        <w:gridCol w:w="813"/>
        <w:gridCol w:w="630"/>
        <w:gridCol w:w="883"/>
        <w:gridCol w:w="11"/>
        <w:gridCol w:w="721"/>
        <w:gridCol w:w="27"/>
      </w:tblGrid>
      <w:tr w:rsidR="00B4186E" w:rsidTr="00B4186E">
        <w:trPr>
          <w:trHeight w:val="278"/>
        </w:trPr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ame of KVK</w:t>
            </w:r>
          </w:p>
        </w:tc>
        <w:tc>
          <w:tcPr>
            <w:tcW w:w="10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Training Title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No. of  Courses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Duration (Days)</w:t>
            </w: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Gen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SC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          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B4186E" w:rsidRDefault="00B4186E" w:rsidP="00593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86E" w:rsidRDefault="00B4186E" w:rsidP="0059394F">
            <w:pPr>
              <w:rPr>
                <w:b/>
                <w:bCs/>
                <w:color w:val="000000"/>
              </w:rPr>
            </w:pP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Nutritional gardening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02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41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Roof gardening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25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Iron and vitamin A rich recipes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15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Nursery management for income generation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23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Marigold cultivation for income generation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25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Safe storage practices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20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Collection, Processing and preservation of mahua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14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Kitchen gardening and Malnutrition management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02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11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28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ind w:left="-82"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53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Millets: Its importance and value addition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6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ind w:left="-82"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18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Training on importance of millets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36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Millet value addition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 w:rsidRPr="009F3950">
              <w:rPr>
                <w:rFonts w:ascii="Arial" w:hAnsi="Arial" w:cs="Arial"/>
                <w:sz w:val="18"/>
                <w:szCs w:val="18"/>
                <w:lang w:bidi="hi-IN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23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2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contextualSpacing/>
              <w:jc w:val="center"/>
              <w:rPr>
                <w:rFonts w:ascii="Calibri" w:hAnsi="Calibri" w:cs="Calibri"/>
                <w:sz w:val="18"/>
                <w:szCs w:val="18"/>
                <w:lang w:bidi="hi-IN"/>
              </w:rPr>
            </w:pPr>
            <w:r w:rsidRPr="009F3950">
              <w:rPr>
                <w:rFonts w:ascii="Calibri" w:hAnsi="Calibri" w:cs="Calibri"/>
                <w:sz w:val="18"/>
                <w:szCs w:val="18"/>
                <w:lang w:bidi="hi-IN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25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>Umaria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Millet recipes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33</w:t>
            </w:r>
          </w:p>
        </w:tc>
      </w:tr>
      <w:tr w:rsidR="00B4186E" w:rsidTr="00B4186E">
        <w:trPr>
          <w:gridAfter w:val="1"/>
          <w:wAfter w:w="12" w:type="pct"/>
          <w:trHeight w:val="300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r w:rsidRPr="009F3950">
              <w:t xml:space="preserve">Umaria 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Millet recipes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186E" w:rsidRPr="009F3950" w:rsidRDefault="00B4186E" w:rsidP="005939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3950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6E" w:rsidRPr="009F3950" w:rsidRDefault="00B4186E" w:rsidP="005939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F3950">
              <w:rPr>
                <w:rFonts w:ascii="Calibri" w:hAnsi="Calibri"/>
                <w:sz w:val="20"/>
                <w:szCs w:val="20"/>
              </w:rPr>
              <w:t>21</w:t>
            </w:r>
          </w:p>
        </w:tc>
      </w:tr>
    </w:tbl>
    <w:p w:rsidR="004E2EAC" w:rsidRPr="00287BF9" w:rsidRDefault="004E2EAC" w:rsidP="004E2EAC">
      <w:pPr>
        <w:rPr>
          <w:rFonts w:ascii="Calibri" w:hAnsi="Calibri" w:cs="Arial"/>
          <w:b/>
          <w:sz w:val="10"/>
          <w:szCs w:val="10"/>
        </w:rPr>
      </w:pPr>
    </w:p>
    <w:p w:rsidR="004E2EAC" w:rsidRDefault="004E2EAC" w:rsidP="004E2EAC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4</w:t>
      </w:r>
      <w:r w:rsidRPr="00124E96">
        <w:rPr>
          <w:rFonts w:ascii="Calibri" w:hAnsi="Calibri" w:cs="Arial"/>
          <w:b/>
          <w:sz w:val="28"/>
          <w:szCs w:val="28"/>
        </w:rPr>
        <w:t xml:space="preserve">. Extension Activities </w:t>
      </w:r>
      <w:r>
        <w:rPr>
          <w:rFonts w:ascii="Calibri" w:hAnsi="Calibri" w:cs="Arial"/>
          <w:b/>
          <w:sz w:val="28"/>
          <w:szCs w:val="28"/>
        </w:rPr>
        <w:t>in Nutri Smart Village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646"/>
        <w:gridCol w:w="1281"/>
        <w:gridCol w:w="660"/>
        <w:gridCol w:w="574"/>
        <w:gridCol w:w="660"/>
        <w:gridCol w:w="572"/>
        <w:gridCol w:w="660"/>
        <w:gridCol w:w="572"/>
        <w:gridCol w:w="822"/>
        <w:gridCol w:w="615"/>
        <w:gridCol w:w="992"/>
      </w:tblGrid>
      <w:tr w:rsidR="004E2EAC" w:rsidTr="00A27173">
        <w:trPr>
          <w:trHeight w:val="305"/>
        </w:trPr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4E2EAC" w:rsidRDefault="004E2EAC" w:rsidP="00891B9C">
            <w:pPr>
              <w:rPr>
                <w:b/>
                <w:bCs/>
                <w:kern w:val="24"/>
              </w:rPr>
            </w:pPr>
            <w:r>
              <w:rPr>
                <w:b/>
                <w:bCs/>
                <w:color w:val="000000"/>
              </w:rPr>
              <w:t>Name of KVK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kern w:val="24"/>
              </w:rPr>
              <w:t xml:space="preserve">  Activity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No. of  </w:t>
            </w:r>
            <w:r>
              <w:rPr>
                <w:b/>
                <w:bCs/>
                <w:kern w:val="24"/>
              </w:rPr>
              <w:t>activities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SC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Officials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          </w:t>
            </w:r>
          </w:p>
        </w:tc>
      </w:tr>
      <w:tr w:rsidR="004E2EAC" w:rsidTr="00A27173">
        <w:trPr>
          <w:trHeight w:val="300"/>
        </w:trPr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hideMark/>
          </w:tcPr>
          <w:p w:rsidR="004E2EAC" w:rsidRDefault="004E2EAC" w:rsidP="00891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E2EAC" w:rsidRDefault="004E2EAC" w:rsidP="00891B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  <w:bCs/>
                <w:color w:val="000000"/>
              </w:rPr>
              <w:t>F</w:t>
            </w: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EAC" w:rsidRDefault="004E2EAC" w:rsidP="00891B9C">
            <w:pPr>
              <w:rPr>
                <w:b/>
                <w:bCs/>
                <w:color w:val="000000"/>
              </w:rPr>
            </w:pPr>
          </w:p>
        </w:tc>
      </w:tr>
      <w:tr w:rsidR="004E2EAC" w:rsidTr="00A27173">
        <w:trPr>
          <w:trHeight w:val="300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AC" w:rsidRPr="009761E6" w:rsidRDefault="00547466" w:rsidP="00891B9C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Umaria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C" w:rsidRPr="009761E6" w:rsidRDefault="00547466" w:rsidP="00891B9C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Awareness programme on millets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C" w:rsidRPr="009761E6" w:rsidRDefault="00547466" w:rsidP="009761E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AC" w:rsidRPr="009761E6" w:rsidRDefault="00547466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13</w:t>
            </w:r>
          </w:p>
        </w:tc>
      </w:tr>
      <w:tr w:rsidR="00A27173" w:rsidTr="00A27173">
        <w:trPr>
          <w:trHeight w:val="300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>
            <w:r w:rsidRPr="008078DD">
              <w:rPr>
                <w:rFonts w:asciiTheme="minorHAnsi" w:hAnsiTheme="minorHAnsi"/>
                <w:color w:val="000000"/>
              </w:rPr>
              <w:t>Umaria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73" w:rsidRDefault="00A27173" w:rsidP="00891B9C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International womens day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73" w:rsidRDefault="00A27173" w:rsidP="009761E6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31</w:t>
            </w:r>
          </w:p>
        </w:tc>
      </w:tr>
      <w:tr w:rsidR="00A27173" w:rsidTr="00A27173">
        <w:trPr>
          <w:trHeight w:val="300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 w:rsidP="00A27173">
            <w:r w:rsidRPr="008078DD">
              <w:rPr>
                <w:rFonts w:asciiTheme="minorHAnsi" w:hAnsiTheme="minorHAnsi"/>
                <w:color w:val="000000"/>
              </w:rPr>
              <w:t>Umaria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 w:rsidP="00A27173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Awareness programme on agriculture, environment and life style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73" w:rsidRDefault="00A27173" w:rsidP="00A27173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16</w:t>
            </w:r>
          </w:p>
        </w:tc>
      </w:tr>
      <w:tr w:rsidR="00667F75" w:rsidTr="00BD7B86">
        <w:trPr>
          <w:trHeight w:val="300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5" w:rsidRDefault="00667F75" w:rsidP="00BD7B86">
            <w:r w:rsidRPr="008078DD">
              <w:rPr>
                <w:rFonts w:asciiTheme="minorHAnsi" w:hAnsiTheme="minorHAnsi"/>
                <w:color w:val="000000"/>
              </w:rPr>
              <w:t>Umaria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5" w:rsidRPr="00E0155E" w:rsidRDefault="00667F75" w:rsidP="00BD7B8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155E">
              <w:rPr>
                <w:rFonts w:ascii="Arial" w:hAnsi="Arial" w:cs="Arial"/>
                <w:color w:val="000000"/>
                <w:sz w:val="18"/>
                <w:szCs w:val="18"/>
              </w:rPr>
              <w:t>Poshan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0155E">
              <w:rPr>
                <w:rFonts w:ascii="Arial" w:hAnsi="Arial" w:cs="Arial"/>
                <w:color w:val="000000"/>
                <w:sz w:val="18"/>
                <w:szCs w:val="18"/>
              </w:rPr>
              <w:t>maah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5" w:rsidRDefault="00667F75" w:rsidP="00BD7B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F75" w:rsidRDefault="00667F75" w:rsidP="00BD7B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F75" w:rsidRDefault="00667F75" w:rsidP="00BD7B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F75" w:rsidRDefault="00667F75" w:rsidP="00BD7B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F75" w:rsidRDefault="00667F75" w:rsidP="00BD7B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F75" w:rsidRDefault="00667F75" w:rsidP="00BD7B8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67F75" w:rsidRDefault="00667F75" w:rsidP="00BD7B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5" w:rsidRDefault="00667F75" w:rsidP="00BD7B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5" w:rsidRDefault="00667F75" w:rsidP="00BD7B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5" w:rsidRDefault="00667F75" w:rsidP="00BD7B8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</w:tr>
    </w:tbl>
    <w:p w:rsidR="009D29A2" w:rsidRDefault="009D29A2" w:rsidP="0063403D">
      <w:pPr>
        <w:tabs>
          <w:tab w:val="left" w:pos="1552"/>
        </w:tabs>
        <w:spacing w:before="64"/>
        <w:rPr>
          <w:b/>
          <w:sz w:val="20"/>
        </w:rPr>
      </w:pPr>
    </w:p>
    <w:p w:rsidR="0063403D" w:rsidRPr="0063403D" w:rsidRDefault="0063403D" w:rsidP="0063403D">
      <w:pPr>
        <w:tabs>
          <w:tab w:val="left" w:pos="1552"/>
        </w:tabs>
        <w:spacing w:before="64"/>
        <w:rPr>
          <w:b/>
          <w:sz w:val="20"/>
        </w:rPr>
      </w:pPr>
      <w:r w:rsidRPr="0063403D">
        <w:rPr>
          <w:b/>
          <w:sz w:val="20"/>
        </w:rPr>
        <w:t>LINKAGES</w:t>
      </w:r>
    </w:p>
    <w:p w:rsidR="0063403D" w:rsidRPr="0063403D" w:rsidRDefault="0063403D" w:rsidP="0063403D">
      <w:pPr>
        <w:tabs>
          <w:tab w:val="left" w:pos="1581"/>
        </w:tabs>
        <w:spacing w:after="6"/>
        <w:rPr>
          <w:b/>
          <w:sz w:val="20"/>
        </w:rPr>
      </w:pPr>
      <w:r w:rsidRPr="0063403D">
        <w:rPr>
          <w:b/>
          <w:sz w:val="20"/>
        </w:rPr>
        <w:t>Functional</w:t>
      </w:r>
      <w:r w:rsidR="003B638C">
        <w:rPr>
          <w:b/>
          <w:sz w:val="20"/>
        </w:rPr>
        <w:t xml:space="preserve"> </w:t>
      </w:r>
      <w:r w:rsidRPr="0063403D">
        <w:rPr>
          <w:b/>
          <w:sz w:val="20"/>
        </w:rPr>
        <w:t>linkage</w:t>
      </w:r>
      <w:r w:rsidR="003B638C">
        <w:rPr>
          <w:b/>
          <w:sz w:val="20"/>
        </w:rPr>
        <w:t xml:space="preserve"> </w:t>
      </w:r>
      <w:r w:rsidRPr="0063403D">
        <w:rPr>
          <w:b/>
          <w:sz w:val="20"/>
        </w:rPr>
        <w:t>with</w:t>
      </w:r>
      <w:r w:rsidR="003B638C">
        <w:rPr>
          <w:b/>
          <w:sz w:val="20"/>
        </w:rPr>
        <w:t xml:space="preserve"> </w:t>
      </w:r>
      <w:r w:rsidRPr="0063403D">
        <w:rPr>
          <w:b/>
          <w:sz w:val="20"/>
        </w:rPr>
        <w:t>different</w:t>
      </w:r>
      <w:r w:rsidR="003B638C">
        <w:rPr>
          <w:b/>
          <w:sz w:val="20"/>
        </w:rPr>
        <w:t xml:space="preserve"> </w:t>
      </w:r>
      <w:r w:rsidRPr="0063403D">
        <w:rPr>
          <w:b/>
          <w:sz w:val="20"/>
        </w:rPr>
        <w:t>organizations</w:t>
      </w:r>
    </w:p>
    <w:p w:rsidR="0063403D" w:rsidRDefault="0063403D" w:rsidP="006340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7360"/>
      </w:tblGrid>
      <w:tr w:rsidR="0063403D" w:rsidRPr="0063403D" w:rsidTr="0063403D">
        <w:trPr>
          <w:trHeight w:val="170"/>
        </w:trPr>
        <w:tc>
          <w:tcPr>
            <w:tcW w:w="1742" w:type="pct"/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Name of organization</w:t>
            </w:r>
          </w:p>
        </w:tc>
        <w:tc>
          <w:tcPr>
            <w:tcW w:w="3258" w:type="pct"/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Nature of linkage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BA117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Department of Agri. And farmers welfare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Technical support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BA117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ATMA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Technical support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BA117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Department of Horticulture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Technical support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BA117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Department of Veterinary Sciences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Technical support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BA117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Department of Fisheries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Technical support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BA117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M.P. Agro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Supply of agricultural input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BA117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Department of Agril. Engg.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Technical support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BA1177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Soil Testing Department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Collaboration for recommendation on Soil test base nutrient application</w:t>
            </w:r>
          </w:p>
        </w:tc>
      </w:tr>
      <w:tr w:rsidR="00D92A41" w:rsidRPr="0063403D" w:rsidTr="0063403D">
        <w:trPr>
          <w:trHeight w:val="170"/>
        </w:trPr>
        <w:tc>
          <w:tcPr>
            <w:tcW w:w="1742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DMO</w:t>
            </w:r>
          </w:p>
        </w:tc>
        <w:tc>
          <w:tcPr>
            <w:tcW w:w="3258" w:type="pct"/>
            <w:shd w:val="clear" w:color="auto" w:fill="auto"/>
          </w:tcPr>
          <w:p w:rsidR="00D92A41" w:rsidRPr="00BA1177" w:rsidRDefault="00D92A41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Supply of fertilizer</w:t>
            </w:r>
          </w:p>
        </w:tc>
      </w:tr>
    </w:tbl>
    <w:p w:rsidR="004E2EAC" w:rsidRDefault="004E2EAC" w:rsidP="0063403D"/>
    <w:p w:rsidR="0063403D" w:rsidRPr="0063403D" w:rsidRDefault="0063403D" w:rsidP="0063403D">
      <w:pPr>
        <w:tabs>
          <w:tab w:val="left" w:pos="1192"/>
        </w:tabs>
        <w:rPr>
          <w:b/>
          <w:sz w:val="20"/>
        </w:rPr>
      </w:pPr>
      <w:r w:rsidRPr="0063403D">
        <w:rPr>
          <w:b/>
          <w:sz w:val="20"/>
        </w:rPr>
        <w:t>Details</w:t>
      </w:r>
      <w:r w:rsidR="001C5095">
        <w:rPr>
          <w:b/>
          <w:sz w:val="20"/>
        </w:rPr>
        <w:t xml:space="preserve"> </w:t>
      </w:r>
      <w:r w:rsidRPr="0063403D">
        <w:rPr>
          <w:b/>
          <w:sz w:val="20"/>
        </w:rPr>
        <w:t>of</w:t>
      </w:r>
      <w:r w:rsidR="001C5095">
        <w:rPr>
          <w:b/>
          <w:sz w:val="20"/>
        </w:rPr>
        <w:t xml:space="preserve"> </w:t>
      </w:r>
      <w:r w:rsidRPr="0063403D">
        <w:rPr>
          <w:b/>
          <w:sz w:val="20"/>
        </w:rPr>
        <w:t>linkage with</w:t>
      </w:r>
      <w:r w:rsidR="001C5095">
        <w:rPr>
          <w:b/>
          <w:sz w:val="20"/>
        </w:rPr>
        <w:t xml:space="preserve"> </w:t>
      </w:r>
      <w:r w:rsidRPr="0063403D">
        <w:rPr>
          <w:b/>
          <w:sz w:val="20"/>
        </w:rPr>
        <w:t>ATMA/ NFSM</w:t>
      </w:r>
    </w:p>
    <w:p w:rsidR="0063403D" w:rsidRPr="007C76F5" w:rsidRDefault="0063403D" w:rsidP="001C5095">
      <w:pPr>
        <w:pStyle w:val="BodyText"/>
        <w:numPr>
          <w:ilvl w:val="0"/>
          <w:numId w:val="13"/>
        </w:numPr>
        <w:tabs>
          <w:tab w:val="left" w:pos="5351"/>
        </w:tabs>
        <w:spacing w:before="1" w:after="6"/>
        <w:rPr>
          <w:rFonts w:ascii="Arial MT"/>
          <w:b w:val="0"/>
        </w:rPr>
      </w:pPr>
      <w:r>
        <w:t>Is</w:t>
      </w:r>
      <w:r w:rsidR="001C5095">
        <w:t xml:space="preserve"> </w:t>
      </w:r>
      <w:r>
        <w:t>ATMA</w:t>
      </w:r>
      <w:r w:rsidR="001C5095">
        <w:t xml:space="preserve"> </w:t>
      </w:r>
      <w:r>
        <w:t>implemented in your</w:t>
      </w:r>
      <w:r w:rsidR="001C5095">
        <w:t xml:space="preserve"> </w:t>
      </w:r>
      <w:r>
        <w:t>district</w:t>
      </w:r>
      <w:r>
        <w:rPr>
          <w:rFonts w:ascii="Times New Roman"/>
          <w:b w:val="0"/>
        </w:rPr>
        <w:tab/>
      </w:r>
      <w:r w:rsidR="007C76F5">
        <w:rPr>
          <w:rFonts w:ascii="Arial MT"/>
          <w:b w:val="0"/>
        </w:rPr>
        <w:t>Yes</w:t>
      </w:r>
    </w:p>
    <w:p w:rsidR="0063403D" w:rsidRDefault="0063403D" w:rsidP="006340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7360"/>
      </w:tblGrid>
      <w:tr w:rsidR="0063403D" w:rsidRPr="0063403D" w:rsidTr="00894029">
        <w:trPr>
          <w:trHeight w:val="170"/>
        </w:trPr>
        <w:tc>
          <w:tcPr>
            <w:tcW w:w="1742" w:type="pct"/>
            <w:shd w:val="clear" w:color="auto" w:fill="auto"/>
            <w:hideMark/>
          </w:tcPr>
          <w:p w:rsidR="0063403D" w:rsidRPr="0063403D" w:rsidRDefault="0063403D" w:rsidP="0063403D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Name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Programme</w:t>
            </w:r>
          </w:p>
        </w:tc>
        <w:tc>
          <w:tcPr>
            <w:tcW w:w="3258" w:type="pct"/>
            <w:shd w:val="clear" w:color="auto" w:fill="auto"/>
            <w:hideMark/>
          </w:tcPr>
          <w:p w:rsidR="0063403D" w:rsidRPr="0063403D" w:rsidRDefault="0063403D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Nature of linkage</w:t>
            </w:r>
          </w:p>
        </w:tc>
      </w:tr>
      <w:tr w:rsidR="001511F2" w:rsidRPr="0063403D" w:rsidTr="00894029">
        <w:trPr>
          <w:trHeight w:val="170"/>
        </w:trPr>
        <w:tc>
          <w:tcPr>
            <w:tcW w:w="1742" w:type="pct"/>
            <w:shd w:val="clear" w:color="auto" w:fill="auto"/>
          </w:tcPr>
          <w:p w:rsidR="001511F2" w:rsidRPr="0056337A" w:rsidRDefault="001511F2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56337A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Demonstration</w:t>
            </w:r>
          </w:p>
        </w:tc>
        <w:tc>
          <w:tcPr>
            <w:tcW w:w="3258" w:type="pct"/>
            <w:shd w:val="clear" w:color="auto" w:fill="auto"/>
          </w:tcPr>
          <w:p w:rsidR="001511F2" w:rsidRPr="0056337A" w:rsidRDefault="001511F2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Technical support, Preparation of package of practices</w:t>
            </w:r>
          </w:p>
        </w:tc>
      </w:tr>
      <w:tr w:rsidR="001511F2" w:rsidRPr="0063403D" w:rsidTr="00894029">
        <w:trPr>
          <w:trHeight w:val="170"/>
        </w:trPr>
        <w:tc>
          <w:tcPr>
            <w:tcW w:w="1742" w:type="pct"/>
            <w:shd w:val="clear" w:color="auto" w:fill="auto"/>
          </w:tcPr>
          <w:p w:rsidR="001511F2" w:rsidRPr="0056337A" w:rsidRDefault="001511F2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 w:rsidRPr="0056337A"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Training</w:t>
            </w: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 xml:space="preserve"> and field visit</w:t>
            </w:r>
          </w:p>
        </w:tc>
        <w:tc>
          <w:tcPr>
            <w:tcW w:w="3258" w:type="pct"/>
            <w:shd w:val="clear" w:color="auto" w:fill="auto"/>
          </w:tcPr>
          <w:p w:rsidR="001511F2" w:rsidRPr="0056337A" w:rsidRDefault="001511F2" w:rsidP="004C18E1">
            <w:pPr>
              <w:widowControl/>
              <w:autoSpaceDE/>
              <w:autoSpaceDN/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bidi="hi-IN"/>
              </w:rPr>
              <w:t>Technical guidance</w:t>
            </w:r>
          </w:p>
        </w:tc>
      </w:tr>
    </w:tbl>
    <w:p w:rsidR="0063403D" w:rsidRPr="0063403D" w:rsidRDefault="0063403D" w:rsidP="0063403D"/>
    <w:p w:rsidR="0063403D" w:rsidRPr="0063403D" w:rsidRDefault="0063403D" w:rsidP="0063403D">
      <w:pPr>
        <w:tabs>
          <w:tab w:val="left" w:pos="1192"/>
        </w:tabs>
        <w:spacing w:after="6"/>
        <w:rPr>
          <w:b/>
          <w:sz w:val="20"/>
        </w:rPr>
      </w:pPr>
      <w:r w:rsidRPr="0063403D">
        <w:rPr>
          <w:b/>
          <w:sz w:val="20"/>
        </w:rPr>
        <w:t>GivedetailsofprogrammersimplementedunderNationalHorticulturalMission</w:t>
      </w:r>
    </w:p>
    <w:p w:rsidR="0063403D" w:rsidRDefault="0063403D" w:rsidP="0063403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7360"/>
      </w:tblGrid>
      <w:tr w:rsidR="0063403D" w:rsidRPr="0063403D" w:rsidTr="00894029">
        <w:trPr>
          <w:trHeight w:val="170"/>
        </w:trPr>
        <w:tc>
          <w:tcPr>
            <w:tcW w:w="1742" w:type="pct"/>
            <w:shd w:val="clear" w:color="auto" w:fill="auto"/>
            <w:hideMark/>
          </w:tcPr>
          <w:p w:rsidR="0063403D" w:rsidRPr="0063403D" w:rsidRDefault="0063403D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 xml:space="preserve">Name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Programme</w:t>
            </w:r>
          </w:p>
        </w:tc>
        <w:tc>
          <w:tcPr>
            <w:tcW w:w="3258" w:type="pct"/>
            <w:shd w:val="clear" w:color="auto" w:fill="auto"/>
            <w:hideMark/>
          </w:tcPr>
          <w:p w:rsidR="0063403D" w:rsidRPr="0063403D" w:rsidRDefault="0063403D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Nature of linkage</w:t>
            </w:r>
          </w:p>
        </w:tc>
      </w:tr>
      <w:tr w:rsidR="0063403D" w:rsidRPr="0063403D" w:rsidTr="00894029">
        <w:trPr>
          <w:trHeight w:val="170"/>
        </w:trPr>
        <w:tc>
          <w:tcPr>
            <w:tcW w:w="1742" w:type="pct"/>
            <w:shd w:val="clear" w:color="auto" w:fill="auto"/>
          </w:tcPr>
          <w:p w:rsidR="0063403D" w:rsidRPr="0063403D" w:rsidRDefault="00BB632A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3258" w:type="pct"/>
            <w:shd w:val="clear" w:color="auto" w:fill="auto"/>
          </w:tcPr>
          <w:p w:rsidR="0063403D" w:rsidRPr="0063403D" w:rsidRDefault="00BB632A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-</w:t>
            </w:r>
          </w:p>
        </w:tc>
      </w:tr>
    </w:tbl>
    <w:p w:rsidR="0063403D" w:rsidRDefault="0063403D" w:rsidP="0063403D"/>
    <w:p w:rsidR="00BC1100" w:rsidRPr="004C1045" w:rsidRDefault="00BC1100">
      <w:pPr>
        <w:rPr>
          <w:b/>
          <w:bCs/>
        </w:rPr>
      </w:pPr>
      <w:r w:rsidRPr="004C1045">
        <w:rPr>
          <w:b/>
          <w:bCs/>
        </w:rPr>
        <w:t xml:space="preserve">Flagship </w:t>
      </w:r>
      <w:r w:rsidR="00D80440" w:rsidRPr="004C1045">
        <w:rPr>
          <w:b/>
          <w:bCs/>
        </w:rPr>
        <w:t>programmes</w:t>
      </w:r>
      <w:r w:rsidRPr="004C1045">
        <w:rPr>
          <w:b/>
          <w:bCs/>
        </w:rPr>
        <w:t xml:space="preserve"> implemented at KVK</w:t>
      </w:r>
    </w:p>
    <w:p w:rsidR="00D204C8" w:rsidRDefault="00BC1100">
      <w:r>
        <w:t>(NICRA, ARYA, Natural farming, CBBO, Seed Hub</w:t>
      </w:r>
      <w:r w:rsidR="004C1045">
        <w:t>, Agri Drone</w:t>
      </w:r>
      <w:r>
        <w:t xml:space="preserve">etc) </w:t>
      </w:r>
    </w:p>
    <w:p w:rsidR="00BC1100" w:rsidRDefault="00BC1100"/>
    <w:p w:rsidR="00BC1100" w:rsidRDefault="00BC1100">
      <w:pPr>
        <w:rPr>
          <w:b/>
          <w:bCs/>
        </w:rPr>
      </w:pPr>
      <w:r w:rsidRPr="004C1045">
        <w:rPr>
          <w:b/>
          <w:bCs/>
        </w:rPr>
        <w:t xml:space="preserve">Name of Flagship </w:t>
      </w:r>
      <w:r w:rsidR="00D80440" w:rsidRPr="004C1045">
        <w:rPr>
          <w:b/>
          <w:bCs/>
        </w:rPr>
        <w:t>programmes</w:t>
      </w:r>
    </w:p>
    <w:p w:rsidR="002B629C" w:rsidRPr="004C1045" w:rsidRDefault="002B629C">
      <w:pPr>
        <w:rPr>
          <w:b/>
          <w:bCs/>
        </w:rPr>
      </w:pPr>
    </w:p>
    <w:tbl>
      <w:tblPr>
        <w:tblW w:w="5000" w:type="pct"/>
        <w:tblLook w:val="04A0"/>
      </w:tblPr>
      <w:tblGrid>
        <w:gridCol w:w="2718"/>
        <w:gridCol w:w="5399"/>
        <w:gridCol w:w="3179"/>
      </w:tblGrid>
      <w:tr w:rsidR="00BC1100" w:rsidRPr="00EC7AEC" w:rsidTr="00EC7AEC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00" w:rsidRPr="00EC7AEC" w:rsidRDefault="00BC110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7A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Month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00" w:rsidRPr="00EC7AEC" w:rsidRDefault="00BC110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7A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Activity details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1100" w:rsidRPr="00EC7AEC" w:rsidRDefault="00BC110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7A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Beneficiaries/Area/Coverage</w:t>
            </w:r>
          </w:p>
        </w:tc>
      </w:tr>
      <w:tr w:rsidR="00EC7AEC" w:rsidRPr="00EC7AEC" w:rsidTr="00EC7AEC">
        <w:trPr>
          <w:trHeight w:val="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A31B8" w:rsidP="00EC7AE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24/01/23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EC" w:rsidRPr="00EC7AEC" w:rsidRDefault="00A3510E" w:rsidP="00EC7AE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Awareness prog.</w:t>
            </w:r>
            <w:r w:rsidR="00EC7AEC">
              <w:rPr>
                <w:rFonts w:ascii="Arial" w:hAnsi="Arial" w:cs="Arial"/>
                <w:sz w:val="20"/>
                <w:szCs w:val="20"/>
              </w:rPr>
              <w:t xml:space="preserve"> on Natural farming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29/01/23</w:t>
            </w:r>
          </w:p>
        </w:tc>
        <w:tc>
          <w:tcPr>
            <w:tcW w:w="2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EC" w:rsidRDefault="00EC7AEC">
            <w:r w:rsidRPr="007068B5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BodyText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09/01/23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EC" w:rsidRDefault="00EC7AEC">
            <w:r w:rsidRPr="007068B5">
              <w:rPr>
                <w:rFonts w:ascii="Arial" w:hAnsi="Arial" w:cs="Arial"/>
                <w:sz w:val="20"/>
                <w:szCs w:val="20"/>
              </w:rPr>
              <w:t>Training on Natural farming</w:t>
            </w:r>
            <w:r w:rsidR="0088102D">
              <w:rPr>
                <w:rFonts w:ascii="Arial" w:hAnsi="Arial" w:cs="Arial"/>
                <w:sz w:val="20"/>
                <w:szCs w:val="20"/>
              </w:rPr>
              <w:t xml:space="preserve"> and distribution of inputs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Pr="00EC7AEC" w:rsidRDefault="0088102D" w:rsidP="0088102D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EC7AEC">
            <w:r w:rsidRPr="007068B5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A3510E" w:rsidP="0088102D">
            <w:r>
              <w:rPr>
                <w:rFonts w:ascii="Arial" w:hAnsi="Arial" w:cs="Arial"/>
                <w:sz w:val="20"/>
                <w:szCs w:val="20"/>
              </w:rPr>
              <w:t>Awareness prog</w:t>
            </w:r>
            <w:r w:rsidR="00EC7AEC" w:rsidRPr="007068B5">
              <w:rPr>
                <w:rFonts w:ascii="Arial" w:hAnsi="Arial" w:cs="Arial"/>
                <w:sz w:val="20"/>
                <w:szCs w:val="20"/>
              </w:rPr>
              <w:t xml:space="preserve">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EC7AEC">
            <w:r w:rsidRPr="007068B5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BodyText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14/02/23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EC7AEC">
            <w:r w:rsidRPr="007068B5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22/02/23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EC7AEC">
            <w:r w:rsidRPr="007068B5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8D6C1C">
            <w:r>
              <w:rPr>
                <w:rFonts w:ascii="Arial" w:hAnsi="Arial" w:cs="Arial"/>
                <w:sz w:val="20"/>
                <w:szCs w:val="20"/>
              </w:rPr>
              <w:t xml:space="preserve">Awareness prog </w:t>
            </w:r>
            <w:r w:rsidR="00EC7AEC" w:rsidRPr="007068B5">
              <w:rPr>
                <w:rFonts w:ascii="Arial" w:hAnsi="Arial" w:cs="Arial"/>
                <w:sz w:val="20"/>
                <w:szCs w:val="20"/>
              </w:rPr>
              <w:t xml:space="preserve">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BodyText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21/03/23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88102D" w:rsidP="008701A1"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Awareness programme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EC7AE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A3510E">
            <w:r>
              <w:rPr>
                <w:rFonts w:ascii="Arial" w:hAnsi="Arial" w:cs="Arial"/>
                <w:sz w:val="20"/>
                <w:szCs w:val="20"/>
              </w:rPr>
              <w:t>Awareness prog.</w:t>
            </w:r>
            <w:r w:rsidR="00EC7AEC" w:rsidRPr="007068B5">
              <w:rPr>
                <w:rFonts w:ascii="Arial" w:hAnsi="Arial" w:cs="Arial"/>
                <w:sz w:val="20"/>
                <w:szCs w:val="20"/>
              </w:rPr>
              <w:t xml:space="preserve">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</w:tr>
      <w:tr w:rsidR="00EC7AEC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2B629C">
            <w:pPr>
              <w:pStyle w:val="BodyText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14/06/23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Default="00EC7AEC" w:rsidP="0088102D">
            <w:r w:rsidRPr="007068B5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EC" w:rsidRPr="00EC7AEC" w:rsidRDefault="0088102D" w:rsidP="009C68E4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A58F6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26/06/23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8701A1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 xml:space="preserve">Awareness programme 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4C18E1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BA58F6" w:rsidRPr="00EC7AEC" w:rsidTr="001533B4">
        <w:trPr>
          <w:trHeight w:val="186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06/07/23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BA58F6" w:rsidP="008701A1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4C18E1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A58F6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25/09/23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BA58F6" w:rsidP="008701A1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4C18E1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A58F6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29/09/23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BA58F6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F6" w:rsidRPr="00BA58F6" w:rsidRDefault="0088102D" w:rsidP="004C18E1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88102D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Pr="00BA58F6" w:rsidRDefault="0088102D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18/10/23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Default="0088102D">
            <w:r w:rsidRPr="0027120E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Pr="00BA58F6" w:rsidRDefault="0088102D" w:rsidP="004C18E1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88102D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Pr="00BA58F6" w:rsidRDefault="0088102D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19/10/23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Default="0088102D">
            <w:r w:rsidRPr="0027120E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Pr="00BA58F6" w:rsidRDefault="0088102D" w:rsidP="004C18E1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88102D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Pr="00BA58F6" w:rsidRDefault="0088102D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28/10/23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Default="0088102D">
            <w:r w:rsidRPr="0027120E">
              <w:rPr>
                <w:rFonts w:ascii="Arial" w:hAnsi="Arial" w:cs="Arial"/>
                <w:sz w:val="20"/>
                <w:szCs w:val="20"/>
              </w:rPr>
              <w:t>Training on Natural farming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C1C">
              <w:rPr>
                <w:rFonts w:ascii="Arial" w:hAnsi="Arial" w:cs="Arial"/>
                <w:sz w:val="20"/>
                <w:szCs w:val="20"/>
              </w:rPr>
              <w:t>&amp; Demonstration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Pr="00BA58F6" w:rsidRDefault="0088102D" w:rsidP="004C18E1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8102D" w:rsidRPr="00EC7AEC" w:rsidTr="001533B4">
        <w:trPr>
          <w:trHeight w:val="24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Default="0088102D" w:rsidP="00BA58F6">
            <w:pP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20/12/23</w:t>
            </w:r>
          </w:p>
        </w:tc>
        <w:tc>
          <w:tcPr>
            <w:tcW w:w="2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Pr="0027120E" w:rsidRDefault="0088102D">
            <w:pPr>
              <w:rPr>
                <w:rFonts w:ascii="Arial" w:hAnsi="Arial" w:cs="Arial"/>
                <w:sz w:val="20"/>
                <w:szCs w:val="20"/>
              </w:rPr>
            </w:pPr>
            <w:r w:rsidRPr="0027120E">
              <w:rPr>
                <w:rFonts w:ascii="Arial" w:hAnsi="Arial" w:cs="Arial"/>
                <w:sz w:val="20"/>
                <w:szCs w:val="20"/>
              </w:rPr>
              <w:t>Training on Natural farming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02D" w:rsidRDefault="008701A1" w:rsidP="004C18E1">
            <w:pPr>
              <w:jc w:val="center"/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</w:tbl>
    <w:p w:rsidR="003F1170" w:rsidRDefault="003F1170"/>
    <w:p w:rsidR="00BC1100" w:rsidRPr="00C850E8" w:rsidRDefault="003F1170">
      <w:pPr>
        <w:rPr>
          <w:b/>
          <w:bCs/>
        </w:rPr>
      </w:pPr>
      <w:r w:rsidRPr="00C850E8">
        <w:rPr>
          <w:b/>
          <w:bCs/>
        </w:rPr>
        <w:t>Crop Cafeteria</w:t>
      </w:r>
    </w:p>
    <w:p w:rsidR="00F23CBE" w:rsidRDefault="00F23CBE">
      <w:r>
        <w:t>Total Area of Crop cafeteria: __</w:t>
      </w:r>
      <w:r w:rsidR="008B2917">
        <w:t>-</w:t>
      </w:r>
      <w:r>
        <w:t xml:space="preserve">___   Sq m </w:t>
      </w:r>
    </w:p>
    <w:p w:rsidR="003F1170" w:rsidRDefault="003F1170"/>
    <w:tbl>
      <w:tblPr>
        <w:tblW w:w="5000" w:type="pct"/>
        <w:tblLook w:val="04A0"/>
      </w:tblPr>
      <w:tblGrid>
        <w:gridCol w:w="1118"/>
        <w:gridCol w:w="1918"/>
        <w:gridCol w:w="2754"/>
        <w:gridCol w:w="2754"/>
        <w:gridCol w:w="2752"/>
      </w:tblGrid>
      <w:tr w:rsidR="00F23CBE" w:rsidRPr="0063403D" w:rsidTr="00166D75">
        <w:trPr>
          <w:trHeight w:val="24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Crop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Season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Variety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Particulars /details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Area  (</w:t>
            </w:r>
            <w:r>
              <w:t>Sq m)</w:t>
            </w:r>
          </w:p>
        </w:tc>
      </w:tr>
      <w:tr w:rsidR="00F23CBE" w:rsidRPr="0063403D" w:rsidTr="00166D75">
        <w:trPr>
          <w:trHeight w:val="24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Pr="0063403D" w:rsidRDefault="00BB632A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CBE" w:rsidRPr="0063403D" w:rsidRDefault="00BB632A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  <w:r w:rsidR="00F23CBE"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BB632A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BB632A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BB632A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F23CBE" w:rsidRPr="0063403D" w:rsidTr="00166D75">
        <w:trPr>
          <w:trHeight w:val="24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F23CBE" w:rsidRPr="0063403D" w:rsidTr="00166D75">
        <w:trPr>
          <w:trHeight w:val="24"/>
        </w:trPr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63403D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 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F23CBE" w:rsidP="003F117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3F1170" w:rsidRDefault="003F1170"/>
    <w:p w:rsidR="00F23CBE" w:rsidRPr="00C850E8" w:rsidRDefault="00F23CBE">
      <w:pPr>
        <w:rPr>
          <w:b/>
          <w:bCs/>
        </w:rPr>
      </w:pPr>
      <w:r w:rsidRPr="00C850E8">
        <w:rPr>
          <w:b/>
          <w:bCs/>
        </w:rPr>
        <w:t>Details of Demonstration Unit at KVK</w:t>
      </w:r>
    </w:p>
    <w:p w:rsidR="00F23CBE" w:rsidRDefault="00F23CBE"/>
    <w:tbl>
      <w:tblPr>
        <w:tblW w:w="5000" w:type="pct"/>
        <w:tblLook w:val="04A0"/>
      </w:tblPr>
      <w:tblGrid>
        <w:gridCol w:w="2949"/>
        <w:gridCol w:w="3164"/>
        <w:gridCol w:w="2592"/>
        <w:gridCol w:w="2591"/>
      </w:tblGrid>
      <w:tr w:rsidR="00F23CBE" w:rsidRPr="0063403D" w:rsidTr="00166D75">
        <w:trPr>
          <w:trHeight w:val="24"/>
        </w:trPr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Pr="0063403D" w:rsidRDefault="00F23CBE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t>Demonstration Unit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Particulars /details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Area  (</w:t>
            </w:r>
            <w:r>
              <w:t>Sq m)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Default="00F23CBE" w:rsidP="00894029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Output /Production</w:t>
            </w:r>
          </w:p>
        </w:tc>
      </w:tr>
      <w:tr w:rsidR="00F23CBE" w:rsidRPr="0063403D" w:rsidTr="00166D75">
        <w:trPr>
          <w:trHeight w:val="24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lastRenderedPageBreak/>
              <w:t>Mango orchard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Variety – Amrapali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616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8A31B8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50</w:t>
            </w:r>
            <w:r w:rsidR="008C727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kg</w:t>
            </w:r>
          </w:p>
        </w:tc>
      </w:tr>
      <w:tr w:rsidR="00F23CBE" w:rsidRPr="0063403D" w:rsidTr="00166D75">
        <w:trPr>
          <w:trHeight w:val="24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Guava orchard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Variety Allahabadisafeda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10000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CBE" w:rsidRPr="0063403D" w:rsidRDefault="008A31B8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25</w:t>
            </w:r>
            <w:r w:rsidR="008C727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kg</w:t>
            </w:r>
          </w:p>
        </w:tc>
      </w:tr>
      <w:tr w:rsidR="00F23CBE" w:rsidRPr="0063403D" w:rsidTr="008C7270">
        <w:trPr>
          <w:trHeight w:val="24"/>
        </w:trPr>
        <w:tc>
          <w:tcPr>
            <w:tcW w:w="1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Nutritional garden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Seasonal vegetables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CBE" w:rsidRPr="0063403D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185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CBE" w:rsidRPr="0063403D" w:rsidRDefault="008A31B8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-</w:t>
            </w:r>
          </w:p>
        </w:tc>
      </w:tr>
      <w:tr w:rsidR="008C7270" w:rsidRPr="0063403D" w:rsidTr="008C7270">
        <w:trPr>
          <w:trHeight w:val="24"/>
        </w:trPr>
        <w:tc>
          <w:tcPr>
            <w:tcW w:w="1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7270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Net house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Tomato- Variety  (Abhilash)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300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8A31B8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50</w:t>
            </w:r>
            <w:r w:rsidR="008C7270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kg</w:t>
            </w:r>
          </w:p>
        </w:tc>
      </w:tr>
      <w:tr w:rsidR="008C7270" w:rsidRPr="0063403D" w:rsidTr="008C7270">
        <w:trPr>
          <w:trHeight w:val="24"/>
        </w:trPr>
        <w:tc>
          <w:tcPr>
            <w:tcW w:w="1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7270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Roof gardening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Seasonal vegetables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100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35 kg</w:t>
            </w:r>
          </w:p>
        </w:tc>
      </w:tr>
      <w:tr w:rsidR="008C7270" w:rsidRPr="0063403D" w:rsidTr="00056C77">
        <w:trPr>
          <w:trHeight w:val="24"/>
        </w:trPr>
        <w:tc>
          <w:tcPr>
            <w:tcW w:w="1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7270" w:rsidRDefault="008C7270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Papaya production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8C7270" w:rsidP="00056C7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Variety- </w:t>
            </w:r>
            <w:r w:rsidR="00056C77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Red lady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056C77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100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7270" w:rsidRDefault="008A31B8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40</w:t>
            </w:r>
            <w:r w:rsidR="00056C77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kg</w:t>
            </w:r>
          </w:p>
        </w:tc>
      </w:tr>
      <w:tr w:rsidR="00056C77" w:rsidRPr="0063403D" w:rsidTr="00056C77">
        <w:trPr>
          <w:trHeight w:val="24"/>
        </w:trPr>
        <w:tc>
          <w:tcPr>
            <w:tcW w:w="13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6C77" w:rsidRDefault="00056C77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Vermicompost unit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6C77" w:rsidRDefault="00056C77" w:rsidP="00056C7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Eiseniafetida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6C77" w:rsidRDefault="00056C77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600</w:t>
            </w:r>
          </w:p>
        </w:tc>
        <w:tc>
          <w:tcPr>
            <w:tcW w:w="11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6C77" w:rsidRDefault="00056C77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 </w:t>
            </w:r>
            <w:r w:rsidR="008A31B8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 xml:space="preserve">6000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kg</w:t>
            </w:r>
          </w:p>
        </w:tc>
      </w:tr>
      <w:tr w:rsidR="00056C77" w:rsidRPr="0063403D" w:rsidTr="00166D75">
        <w:trPr>
          <w:trHeight w:val="24"/>
        </w:trPr>
        <w:tc>
          <w:tcPr>
            <w:tcW w:w="1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C77" w:rsidRDefault="00BB632A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Nursery unit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C77" w:rsidRDefault="00BB632A" w:rsidP="00056C7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Seedling production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C77" w:rsidRDefault="00BB632A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100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C77" w:rsidRDefault="008A31B8" w:rsidP="0089402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30</w:t>
            </w:r>
            <w:r w:rsidR="00056C77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000 no.</w:t>
            </w:r>
          </w:p>
        </w:tc>
      </w:tr>
    </w:tbl>
    <w:p w:rsidR="00374AA1" w:rsidRDefault="00374AA1">
      <w:pPr>
        <w:rPr>
          <w:rFonts w:ascii="Calibri" w:hAnsi="Calibri"/>
          <w:b/>
          <w:sz w:val="32"/>
          <w:szCs w:val="32"/>
        </w:rPr>
      </w:pPr>
    </w:p>
    <w:p w:rsidR="00374AA1" w:rsidRDefault="00374AA1" w:rsidP="004E2EAC">
      <w:pPr>
        <w:pStyle w:val="BodyText"/>
        <w:tabs>
          <w:tab w:val="left" w:pos="10800"/>
        </w:tabs>
        <w:spacing w:line="477" w:lineRule="auto"/>
        <w:ind w:right="2644"/>
        <w:rPr>
          <w:spacing w:val="1"/>
        </w:rPr>
      </w:pPr>
      <w:r>
        <w:t>Success stories/Case studies identified for development as a case:</w:t>
      </w:r>
      <w:r w:rsidR="001C5095">
        <w:t xml:space="preserve"> </w:t>
      </w:r>
      <w:r w:rsidR="00F57C56">
        <w:rPr>
          <w:spacing w:val="1"/>
        </w:rPr>
        <w:t xml:space="preserve">1 </w:t>
      </w:r>
      <w:r>
        <w:rPr>
          <w:spacing w:val="1"/>
        </w:rPr>
        <w:t>(no.)</w:t>
      </w:r>
    </w:p>
    <w:p w:rsidR="004E2EAC" w:rsidRPr="004E2EAC" w:rsidRDefault="004E2EAC" w:rsidP="004E2EAC">
      <w:pPr>
        <w:rPr>
          <w:rFonts w:ascii="Arial" w:eastAsia="Arial" w:hAnsi="Arial" w:cs="Arial"/>
          <w:b/>
          <w:bCs/>
          <w:sz w:val="20"/>
          <w:szCs w:val="20"/>
        </w:rPr>
      </w:pPr>
      <w:r w:rsidRPr="004E2EAC">
        <w:rPr>
          <w:rFonts w:ascii="Arial" w:eastAsia="Arial" w:hAnsi="Arial" w:cs="Arial"/>
          <w:b/>
          <w:bCs/>
          <w:sz w:val="20"/>
          <w:szCs w:val="20"/>
        </w:rPr>
        <w:t>Success stories/Case studies– (best two only in the following format in separate file attached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3"/>
        <w:gridCol w:w="8553"/>
      </w:tblGrid>
      <w:tr w:rsidR="004E2EAC" w:rsidRPr="000C0176" w:rsidTr="00891B9C">
        <w:trPr>
          <w:trHeight w:val="144"/>
        </w:trPr>
        <w:tc>
          <w:tcPr>
            <w:tcW w:w="1214" w:type="pct"/>
            <w:shd w:val="clear" w:color="auto" w:fill="auto"/>
          </w:tcPr>
          <w:p w:rsidR="004E2EAC" w:rsidRPr="000C0176" w:rsidRDefault="004E2EAC" w:rsidP="00891B9C">
            <w:pPr>
              <w:rPr>
                <w:rFonts w:ascii="Calibri" w:hAnsi="Calibri"/>
                <w:b/>
                <w:sz w:val="28"/>
                <w:szCs w:val="28"/>
              </w:rPr>
            </w:pPr>
            <w:r w:rsidRPr="000C0176">
              <w:rPr>
                <w:rFonts w:ascii="Calibri" w:hAnsi="Calibri"/>
                <w:b/>
                <w:bCs/>
              </w:rPr>
              <w:t xml:space="preserve">Name of the KVK  </w:t>
            </w:r>
          </w:p>
        </w:tc>
        <w:tc>
          <w:tcPr>
            <w:tcW w:w="3786" w:type="pct"/>
            <w:shd w:val="clear" w:color="auto" w:fill="auto"/>
          </w:tcPr>
          <w:p w:rsidR="004E2EAC" w:rsidRPr="00515B09" w:rsidRDefault="00515B09" w:rsidP="00891B9C">
            <w:pPr>
              <w:rPr>
                <w:rFonts w:ascii="Calibri" w:hAnsi="Calibri"/>
                <w:bCs/>
              </w:rPr>
            </w:pPr>
            <w:r w:rsidRPr="00515B09">
              <w:rPr>
                <w:rFonts w:ascii="Calibri" w:hAnsi="Calibri"/>
                <w:bCs/>
              </w:rPr>
              <w:t>Umaria</w:t>
            </w:r>
          </w:p>
        </w:tc>
      </w:tr>
      <w:tr w:rsidR="004E2EAC" w:rsidRPr="000C0176" w:rsidTr="00891B9C">
        <w:trPr>
          <w:trHeight w:val="144"/>
        </w:trPr>
        <w:tc>
          <w:tcPr>
            <w:tcW w:w="1214" w:type="pct"/>
            <w:shd w:val="clear" w:color="auto" w:fill="auto"/>
          </w:tcPr>
          <w:p w:rsidR="004E2EAC" w:rsidRPr="000C0176" w:rsidRDefault="004E2EAC" w:rsidP="00891B9C">
            <w:pPr>
              <w:rPr>
                <w:rFonts w:ascii="Calibri" w:hAnsi="Calibri"/>
                <w:b/>
                <w:bCs/>
              </w:rPr>
            </w:pPr>
            <w:r w:rsidRPr="000C0176">
              <w:rPr>
                <w:rFonts w:ascii="Calibri" w:hAnsi="Calibri"/>
                <w:b/>
              </w:rPr>
              <w:t>TITLE</w:t>
            </w:r>
          </w:p>
        </w:tc>
        <w:tc>
          <w:tcPr>
            <w:tcW w:w="3786" w:type="pct"/>
            <w:shd w:val="clear" w:color="auto" w:fill="auto"/>
          </w:tcPr>
          <w:p w:rsidR="004E2EAC" w:rsidRPr="00515B09" w:rsidRDefault="00CF50EB" w:rsidP="00891B9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Input</w:t>
            </w:r>
            <w:r w:rsidR="00A2591F">
              <w:rPr>
                <w:rFonts w:ascii="Calibri" w:hAnsi="Calibri"/>
                <w:bCs/>
              </w:rPr>
              <w:t xml:space="preserve"> cost</w:t>
            </w:r>
            <w:r>
              <w:rPr>
                <w:rFonts w:ascii="Calibri" w:hAnsi="Calibri"/>
                <w:bCs/>
              </w:rPr>
              <w:t xml:space="preserve"> reduction through adoption of Natural farming</w:t>
            </w:r>
          </w:p>
        </w:tc>
      </w:tr>
      <w:tr w:rsidR="004E2EAC" w:rsidRPr="000C0176" w:rsidTr="00891B9C">
        <w:trPr>
          <w:trHeight w:val="144"/>
        </w:trPr>
        <w:tc>
          <w:tcPr>
            <w:tcW w:w="1214" w:type="pct"/>
            <w:shd w:val="clear" w:color="auto" w:fill="auto"/>
          </w:tcPr>
          <w:p w:rsidR="004E2EAC" w:rsidRPr="000C0176" w:rsidRDefault="004E2EAC" w:rsidP="00891B9C">
            <w:pPr>
              <w:rPr>
                <w:rFonts w:ascii="Calibri" w:hAnsi="Calibri"/>
                <w:b/>
              </w:rPr>
            </w:pPr>
            <w:r w:rsidRPr="000C0176">
              <w:rPr>
                <w:rFonts w:ascii="Calibri" w:hAnsi="Calibri"/>
                <w:b/>
              </w:rPr>
              <w:t>Introduction</w:t>
            </w:r>
          </w:p>
        </w:tc>
        <w:tc>
          <w:tcPr>
            <w:tcW w:w="3786" w:type="pct"/>
            <w:shd w:val="clear" w:color="auto" w:fill="auto"/>
          </w:tcPr>
          <w:p w:rsidR="004E2EAC" w:rsidRPr="00515B09" w:rsidRDefault="00CF50EB" w:rsidP="008D6C1C">
            <w:pPr>
              <w:tabs>
                <w:tab w:val="left" w:pos="1812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Sh. Ravi Shankar Patel is a 40 year old farmer of Village Semra, Block – Manpur, District Umaria</w:t>
            </w:r>
            <w:r w:rsidR="004C23D7">
              <w:rPr>
                <w:rFonts w:ascii="Calibri" w:hAnsi="Calibri"/>
                <w:bCs/>
              </w:rPr>
              <w:t>,</w:t>
            </w:r>
            <w:r>
              <w:rPr>
                <w:rFonts w:ascii="Calibri" w:hAnsi="Calibri"/>
                <w:bCs/>
              </w:rPr>
              <w:t xml:space="preserve"> 12</w:t>
            </w:r>
            <w:r w:rsidRPr="00CF50EB">
              <w:rPr>
                <w:rFonts w:ascii="Calibri" w:hAnsi="Calibri"/>
                <w:bCs/>
                <w:vertAlign w:val="superscript"/>
              </w:rPr>
              <w:t>th</w:t>
            </w:r>
            <w:r>
              <w:rPr>
                <w:rFonts w:ascii="Calibri" w:hAnsi="Calibri"/>
                <w:bCs/>
              </w:rPr>
              <w:t xml:space="preserve"> Passed and having about 5 acres of agricultural land in which he use</w:t>
            </w:r>
            <w:r w:rsidR="004C23D7">
              <w:rPr>
                <w:rFonts w:ascii="Calibri" w:hAnsi="Calibri"/>
                <w:bCs/>
              </w:rPr>
              <w:t>d</w:t>
            </w:r>
            <w:r>
              <w:rPr>
                <w:rFonts w:ascii="Calibri" w:hAnsi="Calibri"/>
                <w:bCs/>
              </w:rPr>
              <w:t xml:space="preserve"> to grow crops like Paddy, Pigeon pea, Wheat, Chick pea and some vegetables for household use and sale.  </w:t>
            </w:r>
            <w:r w:rsidR="004C23D7">
              <w:rPr>
                <w:rFonts w:ascii="Calibri" w:hAnsi="Calibri"/>
                <w:bCs/>
              </w:rPr>
              <w:t xml:space="preserve">He was growing crops by using chemical fertilizers and pesticides </w:t>
            </w:r>
            <w:r w:rsidR="008D6C1C">
              <w:rPr>
                <w:rFonts w:ascii="Calibri" w:hAnsi="Calibri"/>
                <w:bCs/>
              </w:rPr>
              <w:t>involving</w:t>
            </w:r>
            <w:r w:rsidR="004C23D7">
              <w:rPr>
                <w:rFonts w:ascii="Calibri" w:hAnsi="Calibri"/>
                <w:bCs/>
              </w:rPr>
              <w:t xml:space="preserve"> high input cost.</w:t>
            </w:r>
          </w:p>
        </w:tc>
      </w:tr>
      <w:tr w:rsidR="004E2EAC" w:rsidRPr="000C0176" w:rsidTr="00891B9C">
        <w:trPr>
          <w:trHeight w:val="144"/>
        </w:trPr>
        <w:tc>
          <w:tcPr>
            <w:tcW w:w="1214" w:type="pct"/>
            <w:shd w:val="clear" w:color="auto" w:fill="auto"/>
          </w:tcPr>
          <w:p w:rsidR="004E2EAC" w:rsidRPr="000C0176" w:rsidRDefault="004E2EAC" w:rsidP="00891B9C">
            <w:pPr>
              <w:rPr>
                <w:rFonts w:ascii="Calibri" w:hAnsi="Calibri"/>
                <w:b/>
              </w:rPr>
            </w:pPr>
            <w:r w:rsidRPr="000C0176">
              <w:rPr>
                <w:rFonts w:ascii="Calibri" w:hAnsi="Calibri"/>
                <w:b/>
                <w:bCs/>
              </w:rPr>
              <w:t>KVK intervention</w:t>
            </w:r>
          </w:p>
        </w:tc>
        <w:tc>
          <w:tcPr>
            <w:tcW w:w="3786" w:type="pct"/>
            <w:shd w:val="clear" w:color="auto" w:fill="auto"/>
          </w:tcPr>
          <w:p w:rsidR="004E2EAC" w:rsidRPr="00515B09" w:rsidRDefault="004C23D7" w:rsidP="004C23D7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After coming in contact </w:t>
            </w:r>
            <w:r w:rsidR="003A3090">
              <w:rPr>
                <w:rFonts w:ascii="Calibri" w:hAnsi="Calibri"/>
                <w:bCs/>
              </w:rPr>
              <w:t>KVK</w:t>
            </w:r>
            <w:r>
              <w:rPr>
                <w:rFonts w:ascii="Calibri" w:hAnsi="Calibri"/>
                <w:bCs/>
              </w:rPr>
              <w:t>, Sh. Patel came to know about Natural farming. He</w:t>
            </w:r>
            <w:r w:rsidR="003A3090">
              <w:rPr>
                <w:rFonts w:ascii="Calibri" w:hAnsi="Calibri"/>
                <w:bCs/>
              </w:rPr>
              <w:t xml:space="preserve"> has provided</w:t>
            </w:r>
            <w:r w:rsidR="008D6C1C">
              <w:rPr>
                <w:rFonts w:ascii="Calibri" w:hAnsi="Calibri"/>
                <w:bCs/>
              </w:rPr>
              <w:t xml:space="preserve"> with</w:t>
            </w:r>
            <w:r w:rsidR="003A3090">
              <w:rPr>
                <w:rFonts w:ascii="Calibri" w:hAnsi="Calibri"/>
                <w:bCs/>
              </w:rPr>
              <w:t xml:space="preserve"> technical guidance and training</w:t>
            </w:r>
            <w:r>
              <w:rPr>
                <w:rFonts w:ascii="Calibri" w:hAnsi="Calibri"/>
                <w:bCs/>
              </w:rPr>
              <w:t xml:space="preserve"> by KVK personnels regarding natural farming. KVK has also provided some </w:t>
            </w:r>
            <w:r w:rsidR="003A3090">
              <w:rPr>
                <w:rFonts w:ascii="Calibri" w:hAnsi="Calibri"/>
                <w:bCs/>
              </w:rPr>
              <w:t xml:space="preserve">HYV seeds and other related inputs </w:t>
            </w:r>
            <w:r>
              <w:rPr>
                <w:rFonts w:ascii="Calibri" w:hAnsi="Calibri"/>
                <w:bCs/>
              </w:rPr>
              <w:t>to him to start natural farming in Paddy</w:t>
            </w:r>
            <w:r w:rsidR="003A3090">
              <w:rPr>
                <w:rFonts w:ascii="Calibri" w:hAnsi="Calibri"/>
                <w:bCs/>
              </w:rPr>
              <w:t>.</w:t>
            </w:r>
          </w:p>
        </w:tc>
      </w:tr>
      <w:tr w:rsidR="004E2EAC" w:rsidRPr="000C0176" w:rsidTr="00891B9C">
        <w:trPr>
          <w:trHeight w:val="144"/>
        </w:trPr>
        <w:tc>
          <w:tcPr>
            <w:tcW w:w="1214" w:type="pct"/>
            <w:shd w:val="clear" w:color="auto" w:fill="auto"/>
          </w:tcPr>
          <w:p w:rsidR="004E2EAC" w:rsidRPr="000C0176" w:rsidRDefault="004E2EAC" w:rsidP="00891B9C">
            <w:pPr>
              <w:rPr>
                <w:rFonts w:ascii="Calibri" w:hAnsi="Calibri"/>
                <w:b/>
                <w:bCs/>
              </w:rPr>
            </w:pPr>
            <w:r w:rsidRPr="000C0176">
              <w:rPr>
                <w:rFonts w:ascii="Calibri" w:hAnsi="Calibri"/>
                <w:b/>
              </w:rPr>
              <w:t>Output</w:t>
            </w:r>
          </w:p>
        </w:tc>
        <w:tc>
          <w:tcPr>
            <w:tcW w:w="3786" w:type="pct"/>
            <w:shd w:val="clear" w:color="auto" w:fill="auto"/>
          </w:tcPr>
          <w:p w:rsidR="004E2EAC" w:rsidRPr="00515B09" w:rsidRDefault="008D6C1C" w:rsidP="009C6FC6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As a result </w:t>
            </w:r>
            <w:r w:rsidR="00572E45">
              <w:rPr>
                <w:rFonts w:ascii="Calibri" w:hAnsi="Calibri"/>
                <w:bCs/>
              </w:rPr>
              <w:t xml:space="preserve">the cost of cultivation </w:t>
            </w:r>
            <w:r w:rsidR="009C6FC6">
              <w:rPr>
                <w:rFonts w:ascii="Calibri" w:hAnsi="Calibri"/>
                <w:bCs/>
              </w:rPr>
              <w:t>after adoption of natural farming</w:t>
            </w:r>
            <w:r w:rsidR="00A2591F">
              <w:rPr>
                <w:rFonts w:ascii="Calibri" w:hAnsi="Calibri"/>
                <w:bCs/>
              </w:rPr>
              <w:t xml:space="preserve"> was</w:t>
            </w:r>
            <w:r w:rsidR="009C6FC6">
              <w:rPr>
                <w:rFonts w:ascii="Calibri" w:hAnsi="Calibri"/>
                <w:bCs/>
              </w:rPr>
              <w:t xml:space="preserve"> reduced by </w:t>
            </w:r>
            <w:r w:rsidR="00A2591F">
              <w:rPr>
                <w:rFonts w:ascii="Calibri" w:hAnsi="Calibri"/>
                <w:bCs/>
              </w:rPr>
              <w:t xml:space="preserve">approximately </w:t>
            </w:r>
            <w:r w:rsidR="009C6FC6">
              <w:rPr>
                <w:rFonts w:ascii="Calibri" w:hAnsi="Calibri"/>
                <w:bCs/>
              </w:rPr>
              <w:t>20%</w:t>
            </w:r>
            <w:r w:rsidR="00F774DC">
              <w:rPr>
                <w:rFonts w:ascii="Calibri" w:hAnsi="Calibri"/>
                <w:bCs/>
              </w:rPr>
              <w:t xml:space="preserve"> </w:t>
            </w:r>
            <w:r w:rsidR="00A2591F">
              <w:rPr>
                <w:rFonts w:ascii="Calibri" w:hAnsi="Calibri"/>
                <w:bCs/>
              </w:rPr>
              <w:t>in Paddy and 14% in wheat whereas the overall monetary benefits has been increased by about 7%.</w:t>
            </w:r>
          </w:p>
        </w:tc>
      </w:tr>
      <w:tr w:rsidR="004E2EAC" w:rsidRPr="000C0176" w:rsidTr="00891B9C">
        <w:trPr>
          <w:trHeight w:val="144"/>
        </w:trPr>
        <w:tc>
          <w:tcPr>
            <w:tcW w:w="1214" w:type="pct"/>
            <w:shd w:val="clear" w:color="auto" w:fill="auto"/>
          </w:tcPr>
          <w:p w:rsidR="004E2EAC" w:rsidRPr="000C0176" w:rsidRDefault="004E2EAC" w:rsidP="00891B9C">
            <w:pPr>
              <w:rPr>
                <w:rFonts w:ascii="Calibri" w:hAnsi="Calibri"/>
                <w:b/>
              </w:rPr>
            </w:pPr>
            <w:r w:rsidRPr="000C0176">
              <w:rPr>
                <w:rFonts w:ascii="Calibri" w:hAnsi="Calibri"/>
                <w:b/>
              </w:rPr>
              <w:t>Outcome</w:t>
            </w:r>
          </w:p>
        </w:tc>
        <w:tc>
          <w:tcPr>
            <w:tcW w:w="3786" w:type="pct"/>
            <w:shd w:val="clear" w:color="auto" w:fill="auto"/>
          </w:tcPr>
          <w:p w:rsidR="004E2EAC" w:rsidRPr="00515B09" w:rsidRDefault="00A2591F" w:rsidP="00F57C56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By adopting natural farming, he reduced the cost of cultivation and dependency on chemicals. Sh. Patel is now using natural farming technique in other crops also.</w:t>
            </w:r>
          </w:p>
        </w:tc>
      </w:tr>
      <w:tr w:rsidR="004E2EAC" w:rsidRPr="000C0176" w:rsidTr="00891B9C">
        <w:trPr>
          <w:trHeight w:val="144"/>
        </w:trPr>
        <w:tc>
          <w:tcPr>
            <w:tcW w:w="1214" w:type="pct"/>
            <w:shd w:val="clear" w:color="auto" w:fill="auto"/>
          </w:tcPr>
          <w:p w:rsidR="004E2EAC" w:rsidRPr="000C0176" w:rsidRDefault="004E2EAC" w:rsidP="00891B9C">
            <w:pPr>
              <w:rPr>
                <w:rFonts w:ascii="Calibri" w:hAnsi="Calibri"/>
                <w:b/>
              </w:rPr>
            </w:pPr>
            <w:r w:rsidRPr="000C0176">
              <w:rPr>
                <w:rFonts w:ascii="Calibri" w:hAnsi="Calibri"/>
                <w:b/>
              </w:rPr>
              <w:t>Impact</w:t>
            </w:r>
          </w:p>
        </w:tc>
        <w:tc>
          <w:tcPr>
            <w:tcW w:w="3786" w:type="pct"/>
            <w:shd w:val="clear" w:color="auto" w:fill="auto"/>
          </w:tcPr>
          <w:p w:rsidR="004E2EAC" w:rsidRPr="00515B09" w:rsidRDefault="00A2591F" w:rsidP="00F57C56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Farming community of that village are also interested to adopt natural farming.</w:t>
            </w:r>
          </w:p>
        </w:tc>
      </w:tr>
      <w:tr w:rsidR="001D35C9" w:rsidRPr="000C0176" w:rsidTr="00891B9C">
        <w:trPr>
          <w:trHeight w:val="144"/>
        </w:trPr>
        <w:tc>
          <w:tcPr>
            <w:tcW w:w="1214" w:type="pct"/>
            <w:shd w:val="clear" w:color="auto" w:fill="auto"/>
          </w:tcPr>
          <w:p w:rsidR="001D35C9" w:rsidRPr="000C0176" w:rsidRDefault="001D35C9" w:rsidP="00891B9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Photographs</w:t>
            </w:r>
            <w:r w:rsidR="00F41A1C">
              <w:rPr>
                <w:rFonts w:ascii="Calibri" w:hAnsi="Calibri"/>
                <w:b/>
              </w:rPr>
              <w:t xml:space="preserve"> (</w:t>
            </w:r>
            <w:r w:rsidR="00F41A1C" w:rsidRPr="00853772">
              <w:rPr>
                <w:rFonts w:ascii="Calibri" w:hAnsi="Calibri"/>
                <w:b/>
                <w:bCs/>
                <w:color w:val="FF0000"/>
              </w:rPr>
              <w:t>2-3 Photographs with caption in .jpeg format</w:t>
            </w:r>
            <w:r w:rsidR="00F41A1C">
              <w:rPr>
                <w:rFonts w:ascii="Calibri" w:hAnsi="Calibri"/>
                <w:b/>
                <w:bCs/>
                <w:color w:val="FF0000"/>
              </w:rPr>
              <w:t>)</w:t>
            </w:r>
          </w:p>
        </w:tc>
        <w:tc>
          <w:tcPr>
            <w:tcW w:w="3786" w:type="pct"/>
            <w:shd w:val="clear" w:color="auto" w:fill="auto"/>
          </w:tcPr>
          <w:p w:rsidR="001D35C9" w:rsidRPr="00515B09" w:rsidRDefault="001533B4" w:rsidP="003A3090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noProof/>
              </w:rPr>
              <w:drawing>
                <wp:inline distT="0" distB="0" distL="0" distR="0">
                  <wp:extent cx="2266950" cy="1828800"/>
                  <wp:effectExtent l="19050" t="0" r="0" b="0"/>
                  <wp:docPr id="10" name="Picture 1" descr="C:\Users\DELL\Downloads\IMG_20220930_1737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ownloads\IMG_20220930_1737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  <w:noProof/>
              </w:rPr>
              <w:drawing>
                <wp:inline distT="0" distB="0" distL="0" distR="0">
                  <wp:extent cx="2815590" cy="1828800"/>
                  <wp:effectExtent l="19050" t="0" r="3810" b="0"/>
                  <wp:docPr id="11" name="Picture 2" descr="C:\Users\DELL\Downloads\IMG_20220930_155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ownloads\IMG_20220930_155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59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EAC" w:rsidRDefault="004E2EAC" w:rsidP="004E2EAC">
      <w:pPr>
        <w:pStyle w:val="BodyText"/>
        <w:tabs>
          <w:tab w:val="left" w:pos="10800"/>
        </w:tabs>
        <w:spacing w:line="477" w:lineRule="auto"/>
        <w:ind w:right="2644"/>
        <w:rPr>
          <w:spacing w:val="1"/>
        </w:rPr>
      </w:pPr>
    </w:p>
    <w:p w:rsidR="00374AA1" w:rsidRDefault="00374AA1" w:rsidP="00374AA1">
      <w:pPr>
        <w:pStyle w:val="BodyText"/>
        <w:spacing w:before="4"/>
      </w:pPr>
      <w:r>
        <w:t>Indicatethespecifictrainingneedanalysistools/methodologyfollowedfor(Viz PRA, AES, line dept, ex trainees, interface, )</w:t>
      </w:r>
    </w:p>
    <w:p w:rsidR="00374AA1" w:rsidRDefault="00374AA1" w:rsidP="00374AA1">
      <w:pPr>
        <w:pStyle w:val="BodyText"/>
        <w:spacing w:line="477" w:lineRule="auto"/>
        <w:ind w:right="264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4636"/>
        <w:gridCol w:w="5948"/>
      </w:tblGrid>
      <w:tr w:rsidR="00374AA1" w:rsidRPr="00EC1FAC" w:rsidTr="00374AA1">
        <w:trPr>
          <w:trHeight w:val="20"/>
        </w:trPr>
        <w:tc>
          <w:tcPr>
            <w:tcW w:w="315" w:type="pct"/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b/>
                <w:bCs/>
                <w:color w:val="000000"/>
                <w:sz w:val="20"/>
                <w:lang w:bidi="hi-IN"/>
              </w:rPr>
              <w:t>S. No.</w:t>
            </w:r>
          </w:p>
        </w:tc>
        <w:tc>
          <w:tcPr>
            <w:tcW w:w="2052" w:type="pct"/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Training</w:t>
            </w:r>
          </w:p>
        </w:tc>
        <w:tc>
          <w:tcPr>
            <w:tcW w:w="2633" w:type="pct"/>
            <w:shd w:val="clear" w:color="auto" w:fill="auto"/>
          </w:tcPr>
          <w:p w:rsidR="00374AA1" w:rsidRPr="004C1045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4C1045">
              <w:rPr>
                <w:b/>
                <w:bCs/>
              </w:rPr>
              <w:t>Needanalysistools/methodologyfollowed</w:t>
            </w:r>
          </w:p>
        </w:tc>
      </w:tr>
      <w:tr w:rsidR="00374AA1" w:rsidRPr="00EC1FAC" w:rsidTr="00374AA1">
        <w:trPr>
          <w:trHeight w:val="20"/>
        </w:trPr>
        <w:tc>
          <w:tcPr>
            <w:tcW w:w="315" w:type="pct"/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2052" w:type="pct"/>
            <w:shd w:val="clear" w:color="auto" w:fill="auto"/>
            <w:hideMark/>
          </w:tcPr>
          <w:p w:rsidR="00374AA1" w:rsidRPr="00891B9C" w:rsidRDefault="00374AA1" w:rsidP="00374AA1">
            <w:pPr>
              <w:pStyle w:val="BodyText"/>
              <w:spacing w:before="4"/>
              <w:rPr>
                <w:b w:val="0"/>
                <w:bCs w:val="0"/>
              </w:rPr>
            </w:pPr>
            <w:r w:rsidRPr="00891B9C">
              <w:rPr>
                <w:b w:val="0"/>
                <w:bCs w:val="0"/>
              </w:rPr>
              <w:t xml:space="preserve">Identificationofcoursesforfarmers/farmwomen </w:t>
            </w:r>
          </w:p>
        </w:tc>
        <w:tc>
          <w:tcPr>
            <w:tcW w:w="2633" w:type="pct"/>
            <w:shd w:val="clear" w:color="auto" w:fill="auto"/>
          </w:tcPr>
          <w:p w:rsidR="00374AA1" w:rsidRPr="00EC1FAC" w:rsidRDefault="008B2917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PRA</w:t>
            </w:r>
          </w:p>
        </w:tc>
      </w:tr>
      <w:tr w:rsidR="00374AA1" w:rsidRPr="00EC1FAC" w:rsidTr="00374AA1">
        <w:trPr>
          <w:trHeight w:val="20"/>
        </w:trPr>
        <w:tc>
          <w:tcPr>
            <w:tcW w:w="315" w:type="pct"/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2052" w:type="pct"/>
            <w:shd w:val="clear" w:color="auto" w:fill="auto"/>
            <w:hideMark/>
          </w:tcPr>
          <w:p w:rsidR="00374AA1" w:rsidRPr="00891B9C" w:rsidRDefault="00374AA1" w:rsidP="00374AA1">
            <w:pPr>
              <w:pStyle w:val="BodyText"/>
              <w:rPr>
                <w:b w:val="0"/>
                <w:bCs w:val="0"/>
              </w:rPr>
            </w:pPr>
            <w:r w:rsidRPr="00891B9C">
              <w:rPr>
                <w:b w:val="0"/>
                <w:bCs w:val="0"/>
              </w:rPr>
              <w:t>RuralYouth</w:t>
            </w:r>
          </w:p>
        </w:tc>
        <w:tc>
          <w:tcPr>
            <w:tcW w:w="2633" w:type="pct"/>
            <w:shd w:val="clear" w:color="auto" w:fill="auto"/>
            <w:hideMark/>
          </w:tcPr>
          <w:p w:rsidR="00374AA1" w:rsidRPr="00EC1FAC" w:rsidRDefault="008B2917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PRA</w:t>
            </w:r>
          </w:p>
        </w:tc>
      </w:tr>
      <w:tr w:rsidR="00374AA1" w:rsidRPr="00EC1FAC" w:rsidTr="00374AA1">
        <w:trPr>
          <w:trHeight w:val="20"/>
        </w:trPr>
        <w:tc>
          <w:tcPr>
            <w:tcW w:w="315" w:type="pct"/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3</w:t>
            </w:r>
          </w:p>
        </w:tc>
        <w:tc>
          <w:tcPr>
            <w:tcW w:w="2052" w:type="pct"/>
            <w:shd w:val="clear" w:color="auto" w:fill="auto"/>
            <w:hideMark/>
          </w:tcPr>
          <w:p w:rsidR="00374AA1" w:rsidRPr="00891B9C" w:rsidRDefault="00374AA1" w:rsidP="00374AA1">
            <w:pPr>
              <w:pStyle w:val="BodyText"/>
              <w:spacing w:before="1"/>
              <w:rPr>
                <w:b w:val="0"/>
                <w:bCs w:val="0"/>
              </w:rPr>
            </w:pPr>
            <w:r w:rsidRPr="00891B9C">
              <w:rPr>
                <w:b w:val="0"/>
                <w:bCs w:val="0"/>
              </w:rPr>
              <w:t>In-servicepersonnel</w:t>
            </w:r>
          </w:p>
        </w:tc>
        <w:tc>
          <w:tcPr>
            <w:tcW w:w="2633" w:type="pct"/>
            <w:shd w:val="clear" w:color="auto" w:fill="auto"/>
            <w:hideMark/>
          </w:tcPr>
          <w:p w:rsidR="00374AA1" w:rsidRPr="00EC1FAC" w:rsidRDefault="008B2917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PRA</w:t>
            </w:r>
          </w:p>
        </w:tc>
      </w:tr>
      <w:tr w:rsidR="00374AA1" w:rsidRPr="00EC1FAC" w:rsidTr="00374AA1">
        <w:trPr>
          <w:trHeight w:val="20"/>
        </w:trPr>
        <w:tc>
          <w:tcPr>
            <w:tcW w:w="315" w:type="pct"/>
            <w:shd w:val="clear" w:color="auto" w:fill="auto"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4</w:t>
            </w:r>
          </w:p>
        </w:tc>
        <w:tc>
          <w:tcPr>
            <w:tcW w:w="2052" w:type="pct"/>
            <w:shd w:val="clear" w:color="auto" w:fill="auto"/>
          </w:tcPr>
          <w:p w:rsidR="00374AA1" w:rsidRPr="00891B9C" w:rsidRDefault="00374AA1" w:rsidP="00891B9C">
            <w:pPr>
              <w:pStyle w:val="BodyText"/>
              <w:spacing w:before="1"/>
              <w:rPr>
                <w:b w:val="0"/>
                <w:bCs w:val="0"/>
              </w:rPr>
            </w:pPr>
            <w:r w:rsidRPr="00891B9C">
              <w:rPr>
                <w:b w:val="0"/>
                <w:bCs w:val="0"/>
              </w:rPr>
              <w:t>methodologyforidentifyingOFTs/FLDs</w:t>
            </w:r>
          </w:p>
        </w:tc>
        <w:tc>
          <w:tcPr>
            <w:tcW w:w="2633" w:type="pct"/>
            <w:shd w:val="clear" w:color="auto" w:fill="auto"/>
          </w:tcPr>
          <w:p w:rsidR="00374AA1" w:rsidRPr="00EC1FAC" w:rsidRDefault="008B2917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PRA</w:t>
            </w:r>
            <w:r w:rsidR="001511F2"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, AES</w:t>
            </w:r>
          </w:p>
        </w:tc>
      </w:tr>
      <w:tr w:rsidR="00374AA1" w:rsidRPr="00EC1FAC" w:rsidTr="00374AA1">
        <w:trPr>
          <w:trHeight w:val="20"/>
        </w:trPr>
        <w:tc>
          <w:tcPr>
            <w:tcW w:w="315" w:type="pct"/>
            <w:shd w:val="clear" w:color="auto" w:fill="auto"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5</w:t>
            </w:r>
          </w:p>
        </w:tc>
        <w:tc>
          <w:tcPr>
            <w:tcW w:w="2052" w:type="pct"/>
            <w:shd w:val="clear" w:color="auto" w:fill="auto"/>
          </w:tcPr>
          <w:p w:rsidR="00374AA1" w:rsidRPr="00891B9C" w:rsidRDefault="00374AA1" w:rsidP="00891B9C">
            <w:pPr>
              <w:pStyle w:val="BodyText"/>
              <w:spacing w:before="1"/>
              <w:rPr>
                <w:b w:val="0"/>
                <w:bCs w:val="0"/>
              </w:rPr>
            </w:pPr>
            <w:r w:rsidRPr="00891B9C">
              <w:rPr>
                <w:b w:val="0"/>
                <w:bCs w:val="0"/>
              </w:rPr>
              <w:t>Matrixranking</w:t>
            </w:r>
          </w:p>
        </w:tc>
        <w:tc>
          <w:tcPr>
            <w:tcW w:w="2633" w:type="pct"/>
            <w:shd w:val="clear" w:color="auto" w:fill="auto"/>
          </w:tcPr>
          <w:p w:rsidR="00374AA1" w:rsidRPr="00EC1FAC" w:rsidRDefault="008B2917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PRA</w:t>
            </w:r>
          </w:p>
        </w:tc>
      </w:tr>
    </w:tbl>
    <w:p w:rsidR="00374AA1" w:rsidRDefault="00374AA1" w:rsidP="00374AA1">
      <w:pPr>
        <w:spacing w:before="5"/>
        <w:rPr>
          <w:sz w:val="19"/>
        </w:rPr>
      </w:pPr>
    </w:p>
    <w:p w:rsidR="00374AA1" w:rsidRDefault="00374AA1" w:rsidP="00374AA1">
      <w:pPr>
        <w:rPr>
          <w:sz w:val="20"/>
        </w:rPr>
      </w:pPr>
    </w:p>
    <w:p w:rsidR="00374AA1" w:rsidRDefault="00374AA1" w:rsidP="00374AA1">
      <w:pPr>
        <w:pStyle w:val="BodyText"/>
      </w:pPr>
      <w:r>
        <w:t>Field</w:t>
      </w:r>
      <w:r w:rsidR="001C5095">
        <w:t xml:space="preserve"> </w:t>
      </w:r>
      <w:r>
        <w:t>activities</w:t>
      </w:r>
    </w:p>
    <w:p w:rsidR="00374AA1" w:rsidRPr="00EC1FAC" w:rsidRDefault="00374AA1" w:rsidP="00374AA1">
      <w:pPr>
        <w:tabs>
          <w:tab w:val="left" w:pos="1442"/>
        </w:tabs>
        <w:spacing w:before="3" w:after="4"/>
        <w:rPr>
          <w:sz w:val="20"/>
        </w:rPr>
      </w:pPr>
      <w:r w:rsidRPr="00EC1FAC">
        <w:rPr>
          <w:sz w:val="20"/>
        </w:rPr>
        <w:t>Name</w:t>
      </w:r>
      <w:r w:rsidR="001C5095">
        <w:rPr>
          <w:sz w:val="20"/>
        </w:rPr>
        <w:t xml:space="preserve"> </w:t>
      </w:r>
      <w:r w:rsidRPr="00EC1FAC">
        <w:rPr>
          <w:sz w:val="20"/>
        </w:rPr>
        <w:t>of</w:t>
      </w:r>
      <w:r w:rsidR="001C5095">
        <w:rPr>
          <w:sz w:val="20"/>
        </w:rPr>
        <w:t xml:space="preserve"> </w:t>
      </w:r>
      <w:r w:rsidRPr="00EC1FAC">
        <w:rPr>
          <w:sz w:val="20"/>
        </w:rPr>
        <w:t>villages</w:t>
      </w:r>
      <w:r w:rsidR="001C5095">
        <w:rPr>
          <w:sz w:val="20"/>
        </w:rPr>
        <w:t xml:space="preserve"> </w:t>
      </w:r>
      <w:r w:rsidRPr="00EC1FAC">
        <w:rPr>
          <w:sz w:val="20"/>
        </w:rPr>
        <w:t>identified</w:t>
      </w:r>
      <w:r w:rsidR="001C5095">
        <w:rPr>
          <w:sz w:val="20"/>
        </w:rPr>
        <w:t xml:space="preserve"> </w:t>
      </w:r>
      <w:r w:rsidRPr="00EC1FAC">
        <w:rPr>
          <w:sz w:val="20"/>
        </w:rPr>
        <w:t>for</w:t>
      </w:r>
      <w:r w:rsidR="001C5095">
        <w:rPr>
          <w:sz w:val="20"/>
        </w:rPr>
        <w:t xml:space="preserve"> </w:t>
      </w:r>
      <w:r w:rsidRPr="00EC1FAC">
        <w:rPr>
          <w:sz w:val="20"/>
        </w:rPr>
        <w:t>adoption</w:t>
      </w:r>
      <w:r w:rsidR="001C5095">
        <w:rPr>
          <w:sz w:val="20"/>
        </w:rPr>
        <w:t xml:space="preserve"> </w:t>
      </w:r>
      <w:r w:rsidRPr="00EC1FAC">
        <w:rPr>
          <w:sz w:val="20"/>
        </w:rPr>
        <w:t>with</w:t>
      </w:r>
      <w:r w:rsidR="001C5095">
        <w:rPr>
          <w:sz w:val="20"/>
        </w:rPr>
        <w:t xml:space="preserve"> </w:t>
      </w:r>
      <w:r w:rsidRPr="00EC1FAC">
        <w:rPr>
          <w:sz w:val="20"/>
        </w:rPr>
        <w:t>block</w:t>
      </w:r>
      <w:r w:rsidR="001C5095">
        <w:rPr>
          <w:sz w:val="20"/>
        </w:rPr>
        <w:t xml:space="preserve"> </w:t>
      </w:r>
      <w:r w:rsidRPr="00EC1FAC">
        <w:rPr>
          <w:sz w:val="20"/>
        </w:rPr>
        <w:t>name:</w:t>
      </w:r>
    </w:p>
    <w:p w:rsidR="00374AA1" w:rsidRDefault="00374AA1" w:rsidP="00374AA1">
      <w:pPr>
        <w:rPr>
          <w:sz w:val="20"/>
        </w:rPr>
      </w:pPr>
    </w:p>
    <w:tbl>
      <w:tblPr>
        <w:tblW w:w="5000" w:type="pct"/>
        <w:tblLook w:val="04A0"/>
      </w:tblPr>
      <w:tblGrid>
        <w:gridCol w:w="870"/>
        <w:gridCol w:w="3490"/>
        <w:gridCol w:w="2707"/>
        <w:gridCol w:w="4229"/>
      </w:tblGrid>
      <w:tr w:rsidR="00374AA1" w:rsidRPr="00EC1FAC" w:rsidTr="00374AA1">
        <w:trPr>
          <w:trHeight w:val="2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S.No.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Name of Village</w:t>
            </w: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Name of Block</w:t>
            </w:r>
          </w:p>
        </w:tc>
        <w:tc>
          <w:tcPr>
            <w:tcW w:w="1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AA1" w:rsidRPr="00EC1FAC" w:rsidRDefault="00374AA1" w:rsidP="00891B9C">
            <w:pPr>
              <w:widowControl/>
              <w:autoSpaceDE/>
              <w:autoSpaceDN/>
              <w:ind w:left="-186" w:firstLine="186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hi-IN"/>
              </w:rPr>
              <w:t>Distance of village from KVK (Km)</w:t>
            </w:r>
          </w:p>
        </w:tc>
      </w:tr>
      <w:tr w:rsidR="00374AA1" w:rsidRPr="00EC1FAC" w:rsidTr="00374AA1">
        <w:trPr>
          <w:trHeight w:val="2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A1" w:rsidRPr="00EC1FAC" w:rsidRDefault="00374AA1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1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A1" w:rsidRPr="00EC1FAC" w:rsidRDefault="008B2917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Saraswahi and Barbaspur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AA1" w:rsidRPr="00EC1FAC" w:rsidRDefault="008B2917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Manpur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4AA1" w:rsidRPr="00EC1FAC" w:rsidRDefault="008B2917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15</w:t>
            </w:r>
          </w:p>
        </w:tc>
      </w:tr>
      <w:tr w:rsidR="00CF50EB" w:rsidRPr="00EC1FAC" w:rsidTr="00374AA1">
        <w:trPr>
          <w:trHeight w:val="2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0EB" w:rsidRPr="00EC1FAC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 w:rsidRPr="00EC1FAC">
              <w:rPr>
                <w:rFonts w:ascii="Arial" w:eastAsia="Times New Roman" w:hAnsi="Arial" w:cs="Arial"/>
                <w:color w:val="000000"/>
                <w:sz w:val="20"/>
                <w:lang w:bidi="hi-IN"/>
              </w:rPr>
              <w:t>2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0EB" w:rsidRDefault="00CF50EB" w:rsidP="00CF50E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Dongargawan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0EB" w:rsidRDefault="00CF50EB" w:rsidP="00CF50E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Karkeli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EB" w:rsidRDefault="00CF50EB" w:rsidP="00CF50E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  <w:t>35</w:t>
            </w:r>
          </w:p>
        </w:tc>
      </w:tr>
      <w:tr w:rsidR="00CF50EB" w:rsidRPr="00EC1FAC" w:rsidTr="008A31B8">
        <w:trPr>
          <w:trHeight w:val="20"/>
        </w:trPr>
        <w:tc>
          <w:tcPr>
            <w:tcW w:w="3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0EB" w:rsidRPr="00EC1FAC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0EB" w:rsidRPr="00EC1FAC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F50EB" w:rsidRPr="00EC1FAC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0EB" w:rsidRPr="00EC1FAC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  <w:tr w:rsidR="00CF50EB" w:rsidRPr="00EC1FAC" w:rsidTr="00374AA1">
        <w:trPr>
          <w:trHeight w:val="20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EB" w:rsidRPr="00EC1FAC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lang w:bidi="hi-IN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EB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EB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  <w:tc>
          <w:tcPr>
            <w:tcW w:w="1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0EB" w:rsidRDefault="00CF50EB" w:rsidP="00891B9C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bidi="hi-IN"/>
              </w:rPr>
            </w:pPr>
          </w:p>
        </w:tc>
      </w:tr>
    </w:tbl>
    <w:p w:rsidR="00374AA1" w:rsidRPr="00EC1FAC" w:rsidRDefault="00374AA1" w:rsidP="00374AA1">
      <w:pPr>
        <w:rPr>
          <w:sz w:val="10"/>
          <w:szCs w:val="12"/>
        </w:rPr>
      </w:pPr>
    </w:p>
    <w:p w:rsidR="00374AA1" w:rsidRDefault="00374AA1" w:rsidP="00891B9C">
      <w:pPr>
        <w:pStyle w:val="ListParagraph"/>
        <w:numPr>
          <w:ilvl w:val="0"/>
          <w:numId w:val="1"/>
        </w:numPr>
        <w:tabs>
          <w:tab w:val="left" w:pos="1442"/>
          <w:tab w:val="right" w:pos="5817"/>
        </w:tabs>
        <w:ind w:hanging="222"/>
        <w:rPr>
          <w:rFonts w:ascii="Arial MT"/>
          <w:sz w:val="20"/>
        </w:rPr>
      </w:pPr>
      <w:r>
        <w:rPr>
          <w:rFonts w:ascii="Arial MT"/>
          <w:sz w:val="20"/>
        </w:rPr>
        <w:t xml:space="preserve">No.offarmfamiliesselectedper village : </w:t>
      </w:r>
      <w:r w:rsidR="008B2917">
        <w:rPr>
          <w:rFonts w:ascii="Arial MT"/>
          <w:sz w:val="20"/>
        </w:rPr>
        <w:t>50</w:t>
      </w:r>
    </w:p>
    <w:p w:rsidR="00374AA1" w:rsidRDefault="00374AA1" w:rsidP="00891B9C">
      <w:pPr>
        <w:pStyle w:val="ListParagraph"/>
        <w:numPr>
          <w:ilvl w:val="0"/>
          <w:numId w:val="1"/>
        </w:numPr>
        <w:tabs>
          <w:tab w:val="left" w:pos="1442"/>
          <w:tab w:val="right" w:pos="5784"/>
        </w:tabs>
        <w:ind w:hanging="222"/>
        <w:rPr>
          <w:sz w:val="20"/>
        </w:rPr>
      </w:pPr>
      <w:r w:rsidRPr="00EC1FAC">
        <w:rPr>
          <w:rFonts w:ascii="Arial MT"/>
          <w:sz w:val="20"/>
        </w:rPr>
        <w:t>No. ofsurvey/PRAtobe conducted:</w:t>
      </w:r>
      <w:r w:rsidR="008B2917">
        <w:rPr>
          <w:rFonts w:ascii="Arial MT"/>
          <w:sz w:val="20"/>
        </w:rPr>
        <w:t xml:space="preserve">02 </w:t>
      </w:r>
    </w:p>
    <w:p w:rsidR="00374AA1" w:rsidRDefault="00374AA1">
      <w:pPr>
        <w:rPr>
          <w:rFonts w:ascii="Calibri" w:hAnsi="Calibri"/>
          <w:b/>
          <w:sz w:val="32"/>
          <w:szCs w:val="32"/>
        </w:rPr>
      </w:pPr>
    </w:p>
    <w:p w:rsidR="00374AA1" w:rsidRDefault="00374AA1">
      <w:pPr>
        <w:rPr>
          <w:rFonts w:ascii="Calibri" w:hAnsi="Calibri"/>
          <w:b/>
          <w:sz w:val="32"/>
          <w:szCs w:val="32"/>
        </w:rPr>
      </w:pPr>
    </w:p>
    <w:p w:rsidR="00F23CBE" w:rsidRDefault="000C48B1">
      <w:r w:rsidRPr="00574165">
        <w:rPr>
          <w:rFonts w:ascii="Calibri" w:hAnsi="Calibri"/>
          <w:b/>
          <w:sz w:val="32"/>
          <w:szCs w:val="32"/>
        </w:rPr>
        <w:t xml:space="preserve">Well labeled Photographs in .jpeg format with </w:t>
      </w:r>
      <w:r w:rsidRPr="00574165">
        <w:rPr>
          <w:rFonts w:ascii="Calibri" w:hAnsi="Calibri"/>
          <w:b/>
          <w:color w:val="FF0000"/>
          <w:sz w:val="32"/>
          <w:szCs w:val="32"/>
        </w:rPr>
        <w:t>high resolution (300 dpi</w:t>
      </w:r>
      <w:r w:rsidRPr="00574165">
        <w:rPr>
          <w:rFonts w:ascii="Arial" w:hAnsi="Arial" w:cs="Arial"/>
          <w:color w:val="222222"/>
          <w:sz w:val="32"/>
          <w:szCs w:val="32"/>
          <w:shd w:val="clear" w:color="auto" w:fill="FFFFFF"/>
        </w:rPr>
        <w:t>)</w:t>
      </w:r>
      <w:r w:rsidRPr="00574165">
        <w:rPr>
          <w:rFonts w:ascii="Calibri" w:hAnsi="Calibri"/>
          <w:b/>
          <w:sz w:val="32"/>
          <w:szCs w:val="32"/>
        </w:rPr>
        <w:t xml:space="preserve">of </w:t>
      </w:r>
      <w:r w:rsidRPr="00574165">
        <w:rPr>
          <w:rFonts w:ascii="Calibri" w:hAnsi="Calibri"/>
          <w:b/>
          <w:color w:val="FF0000"/>
          <w:sz w:val="32"/>
          <w:szCs w:val="32"/>
        </w:rPr>
        <w:t>each activity</w:t>
      </w:r>
      <w:r w:rsidRPr="00574165">
        <w:rPr>
          <w:rFonts w:ascii="Calibri" w:hAnsi="Calibri"/>
          <w:b/>
          <w:sz w:val="32"/>
          <w:szCs w:val="32"/>
        </w:rPr>
        <w:t xml:space="preserve"> of the KVK. (Separately) (pl don't paste photo  in word file)</w:t>
      </w:r>
    </w:p>
    <w:sectPr w:rsidR="00F23CBE" w:rsidSect="005627DC">
      <w:footerReference w:type="default" r:id="rId26"/>
      <w:pgSz w:w="12240" w:h="15840"/>
      <w:pgMar w:top="993" w:right="580" w:bottom="1280" w:left="580" w:header="0" w:footer="10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06F" w:rsidRDefault="0092106F" w:rsidP="00A206FB">
      <w:r>
        <w:separator/>
      </w:r>
    </w:p>
  </w:endnote>
  <w:endnote w:type="continuationSeparator" w:id="1">
    <w:p w:rsidR="0092106F" w:rsidRDefault="0092106F" w:rsidP="00A2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0E" w:rsidRDefault="00CC300F">
    <w:pPr>
      <w:pStyle w:val="BodyText"/>
      <w:spacing w:line="14" w:lineRule="auto"/>
      <w:rPr>
        <w:b w:val="0"/>
      </w:rPr>
    </w:pPr>
    <w:r w:rsidRPr="00CC300F">
      <w:rPr>
        <w:noProof/>
        <w:lang w:val="en-IN" w:eastAsia="en-IN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286.35pt;margin-top:775.75pt;width:19.2pt;height:16.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cbrQIAAKg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" filled="f" stroked="f">
          <v:textbox inset="0,0,0,0">
            <w:txbxContent>
              <w:p w:rsidR="0063120E" w:rsidRDefault="00CC300F">
                <w:pPr>
                  <w:spacing w:before="20"/>
                  <w:ind w:left="60"/>
                  <w:rPr>
                    <w:rFonts w:ascii="Tahoma"/>
                    <w:sz w:val="24"/>
                  </w:rPr>
                </w:pPr>
                <w:r>
                  <w:fldChar w:fldCharType="begin"/>
                </w:r>
                <w:r w:rsidR="0063120E"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D2CD6">
                  <w:rPr>
                    <w:rFonts w:ascii="Tahoma"/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0E" w:rsidRDefault="00CC300F">
    <w:pPr>
      <w:pStyle w:val="BodyText"/>
      <w:spacing w:line="14" w:lineRule="auto"/>
      <w:rPr>
        <w:b w:val="0"/>
      </w:rPr>
    </w:pPr>
    <w:r w:rsidRPr="00CC300F">
      <w:rPr>
        <w:noProof/>
        <w:lang w:val="en-IN" w:eastAsia="en-IN" w:bidi="hi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6.45pt;margin-top:726.05pt;width:19.2pt;height:16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" filled="f" stroked="f">
          <v:textbox inset="0,0,0,0">
            <w:txbxContent>
              <w:p w:rsidR="0063120E" w:rsidRDefault="00CC300F">
                <w:pPr>
                  <w:spacing w:before="20"/>
                  <w:ind w:left="60"/>
                  <w:rPr>
                    <w:rFonts w:ascii="Tahoma"/>
                    <w:sz w:val="24"/>
                  </w:rPr>
                </w:pPr>
                <w:r>
                  <w:fldChar w:fldCharType="begin"/>
                </w:r>
                <w:r w:rsidR="0063120E">
                  <w:rPr>
                    <w:rFonts w:ascii="Tahoma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D2CD6">
                  <w:rPr>
                    <w:rFonts w:ascii="Tahoma"/>
                    <w:noProof/>
                    <w:sz w:val="24"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06F" w:rsidRDefault="0092106F" w:rsidP="00A206FB">
      <w:r>
        <w:separator/>
      </w:r>
    </w:p>
  </w:footnote>
  <w:footnote w:type="continuationSeparator" w:id="1">
    <w:p w:rsidR="0092106F" w:rsidRDefault="0092106F" w:rsidP="00A20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AF5"/>
    <w:multiLevelType w:val="hybridMultilevel"/>
    <w:tmpl w:val="E62226EC"/>
    <w:lvl w:ilvl="0" w:tplc="5454AA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77641"/>
    <w:multiLevelType w:val="hybridMultilevel"/>
    <w:tmpl w:val="CAA2215E"/>
    <w:lvl w:ilvl="0" w:tplc="75B8AF4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17E5E"/>
    <w:multiLevelType w:val="hybridMultilevel"/>
    <w:tmpl w:val="C8B68C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F270DD"/>
    <w:multiLevelType w:val="hybridMultilevel"/>
    <w:tmpl w:val="C5DA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C3093"/>
    <w:multiLevelType w:val="hybridMultilevel"/>
    <w:tmpl w:val="43CE8D1A"/>
    <w:lvl w:ilvl="0" w:tplc="6CAEE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42FD"/>
    <w:multiLevelType w:val="multilevel"/>
    <w:tmpl w:val="5C1648D6"/>
    <w:lvl w:ilvl="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1004B7"/>
    <w:multiLevelType w:val="hybridMultilevel"/>
    <w:tmpl w:val="0A62AC46"/>
    <w:lvl w:ilvl="0" w:tplc="A4CEE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E9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81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E7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23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A1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89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4E3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67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4873D2E"/>
    <w:multiLevelType w:val="hybridMultilevel"/>
    <w:tmpl w:val="7A32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E485A"/>
    <w:multiLevelType w:val="hybridMultilevel"/>
    <w:tmpl w:val="2D4623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0916"/>
    <w:multiLevelType w:val="hybridMultilevel"/>
    <w:tmpl w:val="9E768F8C"/>
    <w:lvl w:ilvl="0" w:tplc="8CD0830E">
      <w:start w:val="1"/>
      <w:numFmt w:val="upperLetter"/>
      <w:lvlText w:val="%1)"/>
      <w:lvlJc w:val="left"/>
      <w:pPr>
        <w:ind w:left="1100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ar-SA"/>
      </w:rPr>
    </w:lvl>
    <w:lvl w:ilvl="1" w:tplc="4D44ACCC">
      <w:numFmt w:val="bullet"/>
      <w:lvlText w:val="•"/>
      <w:lvlJc w:val="left"/>
      <w:pPr>
        <w:ind w:left="2120" w:hanging="361"/>
      </w:pPr>
      <w:rPr>
        <w:rFonts w:hint="default"/>
        <w:lang w:val="en-US" w:eastAsia="en-US" w:bidi="ar-SA"/>
      </w:rPr>
    </w:lvl>
    <w:lvl w:ilvl="2" w:tplc="7BB8E5AA">
      <w:numFmt w:val="bullet"/>
      <w:lvlText w:val="•"/>
      <w:lvlJc w:val="left"/>
      <w:pPr>
        <w:ind w:left="3141" w:hanging="361"/>
      </w:pPr>
      <w:rPr>
        <w:rFonts w:hint="default"/>
        <w:lang w:val="en-US" w:eastAsia="en-US" w:bidi="ar-SA"/>
      </w:rPr>
    </w:lvl>
    <w:lvl w:ilvl="3" w:tplc="46581D14">
      <w:numFmt w:val="bullet"/>
      <w:lvlText w:val="•"/>
      <w:lvlJc w:val="left"/>
      <w:pPr>
        <w:ind w:left="4162" w:hanging="361"/>
      </w:pPr>
      <w:rPr>
        <w:rFonts w:hint="default"/>
        <w:lang w:val="en-US" w:eastAsia="en-US" w:bidi="ar-SA"/>
      </w:rPr>
    </w:lvl>
    <w:lvl w:ilvl="4" w:tplc="DE587CA0">
      <w:numFmt w:val="bullet"/>
      <w:lvlText w:val="•"/>
      <w:lvlJc w:val="left"/>
      <w:pPr>
        <w:ind w:left="5183" w:hanging="361"/>
      </w:pPr>
      <w:rPr>
        <w:rFonts w:hint="default"/>
        <w:lang w:val="en-US" w:eastAsia="en-US" w:bidi="ar-SA"/>
      </w:rPr>
    </w:lvl>
    <w:lvl w:ilvl="5" w:tplc="98D228CC">
      <w:numFmt w:val="bullet"/>
      <w:lvlText w:val="•"/>
      <w:lvlJc w:val="left"/>
      <w:pPr>
        <w:ind w:left="6204" w:hanging="361"/>
      </w:pPr>
      <w:rPr>
        <w:rFonts w:hint="default"/>
        <w:lang w:val="en-US" w:eastAsia="en-US" w:bidi="ar-SA"/>
      </w:rPr>
    </w:lvl>
    <w:lvl w:ilvl="6" w:tplc="93245094">
      <w:numFmt w:val="bullet"/>
      <w:lvlText w:val="•"/>
      <w:lvlJc w:val="left"/>
      <w:pPr>
        <w:ind w:left="7225" w:hanging="361"/>
      </w:pPr>
      <w:rPr>
        <w:rFonts w:hint="default"/>
        <w:lang w:val="en-US" w:eastAsia="en-US" w:bidi="ar-SA"/>
      </w:rPr>
    </w:lvl>
    <w:lvl w:ilvl="7" w:tplc="D38C5C18">
      <w:numFmt w:val="bullet"/>
      <w:lvlText w:val="•"/>
      <w:lvlJc w:val="left"/>
      <w:pPr>
        <w:ind w:left="8246" w:hanging="361"/>
      </w:pPr>
      <w:rPr>
        <w:rFonts w:hint="default"/>
        <w:lang w:val="en-US" w:eastAsia="en-US" w:bidi="ar-SA"/>
      </w:rPr>
    </w:lvl>
    <w:lvl w:ilvl="8" w:tplc="912E2A7E">
      <w:numFmt w:val="bullet"/>
      <w:lvlText w:val="•"/>
      <w:lvlJc w:val="left"/>
      <w:pPr>
        <w:ind w:left="9267" w:hanging="361"/>
      </w:pPr>
      <w:rPr>
        <w:rFonts w:hint="default"/>
        <w:lang w:val="en-US" w:eastAsia="en-US" w:bidi="ar-SA"/>
      </w:rPr>
    </w:lvl>
  </w:abstractNum>
  <w:abstractNum w:abstractNumId="10">
    <w:nsid w:val="195F17D4"/>
    <w:multiLevelType w:val="hybridMultilevel"/>
    <w:tmpl w:val="85E87D50"/>
    <w:lvl w:ilvl="0" w:tplc="A014AB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E1330"/>
    <w:multiLevelType w:val="hybridMultilevel"/>
    <w:tmpl w:val="6DD6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D3061"/>
    <w:multiLevelType w:val="hybridMultilevel"/>
    <w:tmpl w:val="6D96A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A2B60"/>
    <w:multiLevelType w:val="hybridMultilevel"/>
    <w:tmpl w:val="153C1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820B4"/>
    <w:multiLevelType w:val="hybridMultilevel"/>
    <w:tmpl w:val="43CE8D1A"/>
    <w:lvl w:ilvl="0" w:tplc="6CAEE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409DB"/>
    <w:multiLevelType w:val="hybridMultilevel"/>
    <w:tmpl w:val="43CE8D1A"/>
    <w:lvl w:ilvl="0" w:tplc="6CAEE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2489D"/>
    <w:multiLevelType w:val="hybridMultilevel"/>
    <w:tmpl w:val="9FCCCA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505D27"/>
    <w:multiLevelType w:val="hybridMultilevel"/>
    <w:tmpl w:val="CF349A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779AE"/>
    <w:multiLevelType w:val="hybridMultilevel"/>
    <w:tmpl w:val="9438B8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C5DB7"/>
    <w:multiLevelType w:val="hybridMultilevel"/>
    <w:tmpl w:val="F6C6AC3C"/>
    <w:lvl w:ilvl="0" w:tplc="2E084E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03A01"/>
    <w:multiLevelType w:val="hybridMultilevel"/>
    <w:tmpl w:val="F14A5D88"/>
    <w:lvl w:ilvl="0" w:tplc="00087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093708"/>
    <w:multiLevelType w:val="hybridMultilevel"/>
    <w:tmpl w:val="43CE8D1A"/>
    <w:lvl w:ilvl="0" w:tplc="6CAEE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2694C"/>
    <w:multiLevelType w:val="hybridMultilevel"/>
    <w:tmpl w:val="54FE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61197"/>
    <w:multiLevelType w:val="multilevel"/>
    <w:tmpl w:val="EEEA41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ACC72DB"/>
    <w:multiLevelType w:val="hybridMultilevel"/>
    <w:tmpl w:val="1C02E828"/>
    <w:lvl w:ilvl="0" w:tplc="C81C61B0">
      <w:start w:val="1"/>
      <w:numFmt w:val="decimal"/>
      <w:lvlText w:val="%1."/>
      <w:lvlJc w:val="left"/>
      <w:pPr>
        <w:ind w:left="1441" w:hanging="22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24D66950">
      <w:numFmt w:val="bullet"/>
      <w:lvlText w:val="•"/>
      <w:lvlJc w:val="left"/>
      <w:pPr>
        <w:ind w:left="2404" w:hanging="221"/>
      </w:pPr>
      <w:rPr>
        <w:rFonts w:hint="default"/>
        <w:lang w:val="en-US" w:eastAsia="en-US" w:bidi="ar-SA"/>
      </w:rPr>
    </w:lvl>
    <w:lvl w:ilvl="2" w:tplc="92C2C02E">
      <w:numFmt w:val="bullet"/>
      <w:lvlText w:val="•"/>
      <w:lvlJc w:val="left"/>
      <w:pPr>
        <w:ind w:left="3368" w:hanging="221"/>
      </w:pPr>
      <w:rPr>
        <w:rFonts w:hint="default"/>
        <w:lang w:val="en-US" w:eastAsia="en-US" w:bidi="ar-SA"/>
      </w:rPr>
    </w:lvl>
    <w:lvl w:ilvl="3" w:tplc="524A3880">
      <w:numFmt w:val="bullet"/>
      <w:lvlText w:val="•"/>
      <w:lvlJc w:val="left"/>
      <w:pPr>
        <w:ind w:left="4332" w:hanging="221"/>
      </w:pPr>
      <w:rPr>
        <w:rFonts w:hint="default"/>
        <w:lang w:val="en-US" w:eastAsia="en-US" w:bidi="ar-SA"/>
      </w:rPr>
    </w:lvl>
    <w:lvl w:ilvl="4" w:tplc="D67C1038">
      <w:numFmt w:val="bullet"/>
      <w:lvlText w:val="•"/>
      <w:lvlJc w:val="left"/>
      <w:pPr>
        <w:ind w:left="5296" w:hanging="221"/>
      </w:pPr>
      <w:rPr>
        <w:rFonts w:hint="default"/>
        <w:lang w:val="en-US" w:eastAsia="en-US" w:bidi="ar-SA"/>
      </w:rPr>
    </w:lvl>
    <w:lvl w:ilvl="5" w:tplc="7BDAB5C6">
      <w:numFmt w:val="bullet"/>
      <w:lvlText w:val="•"/>
      <w:lvlJc w:val="left"/>
      <w:pPr>
        <w:ind w:left="6260" w:hanging="221"/>
      </w:pPr>
      <w:rPr>
        <w:rFonts w:hint="default"/>
        <w:lang w:val="en-US" w:eastAsia="en-US" w:bidi="ar-SA"/>
      </w:rPr>
    </w:lvl>
    <w:lvl w:ilvl="6" w:tplc="DCBA8EDA">
      <w:numFmt w:val="bullet"/>
      <w:lvlText w:val="•"/>
      <w:lvlJc w:val="left"/>
      <w:pPr>
        <w:ind w:left="7224" w:hanging="221"/>
      </w:pPr>
      <w:rPr>
        <w:rFonts w:hint="default"/>
        <w:lang w:val="en-US" w:eastAsia="en-US" w:bidi="ar-SA"/>
      </w:rPr>
    </w:lvl>
    <w:lvl w:ilvl="7" w:tplc="D43C7FB0">
      <w:numFmt w:val="bullet"/>
      <w:lvlText w:val="•"/>
      <w:lvlJc w:val="left"/>
      <w:pPr>
        <w:ind w:left="8188" w:hanging="221"/>
      </w:pPr>
      <w:rPr>
        <w:rFonts w:hint="default"/>
        <w:lang w:val="en-US" w:eastAsia="en-US" w:bidi="ar-SA"/>
      </w:rPr>
    </w:lvl>
    <w:lvl w:ilvl="8" w:tplc="E3D02D68">
      <w:numFmt w:val="bullet"/>
      <w:lvlText w:val="•"/>
      <w:lvlJc w:val="left"/>
      <w:pPr>
        <w:ind w:left="9152" w:hanging="221"/>
      </w:pPr>
      <w:rPr>
        <w:rFonts w:hint="default"/>
        <w:lang w:val="en-US" w:eastAsia="en-US" w:bidi="ar-SA"/>
      </w:rPr>
    </w:lvl>
  </w:abstractNum>
  <w:abstractNum w:abstractNumId="25">
    <w:nsid w:val="6AE10D15"/>
    <w:multiLevelType w:val="hybridMultilevel"/>
    <w:tmpl w:val="0B18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A7E9D"/>
    <w:multiLevelType w:val="hybridMultilevel"/>
    <w:tmpl w:val="8DE89584"/>
    <w:lvl w:ilvl="0" w:tplc="79924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1003B"/>
    <w:multiLevelType w:val="multilevel"/>
    <w:tmpl w:val="14625276"/>
    <w:lvl w:ilvl="0">
      <w:start w:val="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B411F3"/>
    <w:multiLevelType w:val="hybridMultilevel"/>
    <w:tmpl w:val="382C37C2"/>
    <w:lvl w:ilvl="0" w:tplc="5F40B33A">
      <w:start w:val="1"/>
      <w:numFmt w:val="decimal"/>
      <w:lvlText w:val="%1"/>
      <w:lvlJc w:val="left"/>
      <w:pPr>
        <w:ind w:left="1126" w:hanging="387"/>
      </w:pPr>
      <w:rPr>
        <w:rFonts w:hint="default"/>
        <w:lang w:val="en-US" w:eastAsia="en-US" w:bidi="ar-SA"/>
      </w:rPr>
    </w:lvl>
    <w:lvl w:ilvl="1" w:tplc="3DD0CDC0">
      <w:numFmt w:val="none"/>
      <w:lvlText w:val=""/>
      <w:lvlJc w:val="left"/>
      <w:pPr>
        <w:tabs>
          <w:tab w:val="num" w:pos="360"/>
        </w:tabs>
      </w:pPr>
    </w:lvl>
    <w:lvl w:ilvl="2" w:tplc="CF8E1FF8">
      <w:start w:val="1"/>
      <w:numFmt w:val="upperLetter"/>
      <w:lvlText w:val="%3)"/>
      <w:lvlJc w:val="left"/>
      <w:pPr>
        <w:ind w:left="1724" w:hanging="264"/>
        <w:jc w:val="righ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n-US" w:eastAsia="en-US" w:bidi="ar-SA"/>
      </w:rPr>
    </w:lvl>
    <w:lvl w:ilvl="3" w:tplc="EA72CE9A">
      <w:numFmt w:val="bullet"/>
      <w:lvlText w:val="•"/>
      <w:lvlJc w:val="left"/>
      <w:pPr>
        <w:ind w:left="3850" w:hanging="264"/>
      </w:pPr>
      <w:rPr>
        <w:rFonts w:hint="default"/>
        <w:lang w:val="en-US" w:eastAsia="en-US" w:bidi="ar-SA"/>
      </w:rPr>
    </w:lvl>
    <w:lvl w:ilvl="4" w:tplc="6D468678">
      <w:numFmt w:val="bullet"/>
      <w:lvlText w:val="•"/>
      <w:lvlJc w:val="left"/>
      <w:pPr>
        <w:ind w:left="4916" w:hanging="264"/>
      </w:pPr>
      <w:rPr>
        <w:rFonts w:hint="default"/>
        <w:lang w:val="en-US" w:eastAsia="en-US" w:bidi="ar-SA"/>
      </w:rPr>
    </w:lvl>
    <w:lvl w:ilvl="5" w:tplc="20944102">
      <w:numFmt w:val="bullet"/>
      <w:lvlText w:val="•"/>
      <w:lvlJc w:val="left"/>
      <w:pPr>
        <w:ind w:left="5981" w:hanging="264"/>
      </w:pPr>
      <w:rPr>
        <w:rFonts w:hint="default"/>
        <w:lang w:val="en-US" w:eastAsia="en-US" w:bidi="ar-SA"/>
      </w:rPr>
    </w:lvl>
    <w:lvl w:ilvl="6" w:tplc="4D94755C">
      <w:numFmt w:val="bullet"/>
      <w:lvlText w:val="•"/>
      <w:lvlJc w:val="left"/>
      <w:pPr>
        <w:ind w:left="7047" w:hanging="264"/>
      </w:pPr>
      <w:rPr>
        <w:rFonts w:hint="default"/>
        <w:lang w:val="en-US" w:eastAsia="en-US" w:bidi="ar-SA"/>
      </w:rPr>
    </w:lvl>
    <w:lvl w:ilvl="7" w:tplc="D7743C54">
      <w:numFmt w:val="bullet"/>
      <w:lvlText w:val="•"/>
      <w:lvlJc w:val="left"/>
      <w:pPr>
        <w:ind w:left="8112" w:hanging="264"/>
      </w:pPr>
      <w:rPr>
        <w:rFonts w:hint="default"/>
        <w:lang w:val="en-US" w:eastAsia="en-US" w:bidi="ar-SA"/>
      </w:rPr>
    </w:lvl>
    <w:lvl w:ilvl="8" w:tplc="C8E0D7FC">
      <w:numFmt w:val="bullet"/>
      <w:lvlText w:val="•"/>
      <w:lvlJc w:val="left"/>
      <w:pPr>
        <w:ind w:left="9177" w:hanging="264"/>
      </w:pPr>
      <w:rPr>
        <w:rFonts w:hint="default"/>
        <w:lang w:val="en-US" w:eastAsia="en-US" w:bidi="ar-SA"/>
      </w:rPr>
    </w:lvl>
  </w:abstractNum>
  <w:abstractNum w:abstractNumId="29">
    <w:nsid w:val="7C006866"/>
    <w:multiLevelType w:val="hybridMultilevel"/>
    <w:tmpl w:val="67DE35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C0D23"/>
    <w:multiLevelType w:val="multilevel"/>
    <w:tmpl w:val="51687D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4"/>
  </w:num>
  <w:num w:numId="2">
    <w:abstractNumId w:val="9"/>
  </w:num>
  <w:num w:numId="3">
    <w:abstractNumId w:val="28"/>
  </w:num>
  <w:num w:numId="4">
    <w:abstractNumId w:val="1"/>
  </w:num>
  <w:num w:numId="5">
    <w:abstractNumId w:val="18"/>
  </w:num>
  <w:num w:numId="6">
    <w:abstractNumId w:val="3"/>
  </w:num>
  <w:num w:numId="7">
    <w:abstractNumId w:val="22"/>
  </w:num>
  <w:num w:numId="8">
    <w:abstractNumId w:val="25"/>
  </w:num>
  <w:num w:numId="9">
    <w:abstractNumId w:val="4"/>
  </w:num>
  <w:num w:numId="10">
    <w:abstractNumId w:val="21"/>
  </w:num>
  <w:num w:numId="11">
    <w:abstractNumId w:val="14"/>
  </w:num>
  <w:num w:numId="12">
    <w:abstractNumId w:val="15"/>
  </w:num>
  <w:num w:numId="13">
    <w:abstractNumId w:val="12"/>
  </w:num>
  <w:num w:numId="14">
    <w:abstractNumId w:val="0"/>
  </w:num>
  <w:num w:numId="15">
    <w:abstractNumId w:val="20"/>
  </w:num>
  <w:num w:numId="16">
    <w:abstractNumId w:val="19"/>
  </w:num>
  <w:num w:numId="17">
    <w:abstractNumId w:val="10"/>
  </w:num>
  <w:num w:numId="18">
    <w:abstractNumId w:val="29"/>
  </w:num>
  <w:num w:numId="19">
    <w:abstractNumId w:val="8"/>
  </w:num>
  <w:num w:numId="20">
    <w:abstractNumId w:val="5"/>
  </w:num>
  <w:num w:numId="21">
    <w:abstractNumId w:val="2"/>
  </w:num>
  <w:num w:numId="22">
    <w:abstractNumId w:val="16"/>
  </w:num>
  <w:num w:numId="23">
    <w:abstractNumId w:val="13"/>
  </w:num>
  <w:num w:numId="24">
    <w:abstractNumId w:val="30"/>
  </w:num>
  <w:num w:numId="25">
    <w:abstractNumId w:val="23"/>
  </w:num>
  <w:num w:numId="26">
    <w:abstractNumId w:val="27"/>
  </w:num>
  <w:num w:numId="27">
    <w:abstractNumId w:val="7"/>
  </w:num>
  <w:num w:numId="28">
    <w:abstractNumId w:val="17"/>
  </w:num>
  <w:num w:numId="29">
    <w:abstractNumId w:val="6"/>
  </w:num>
  <w:num w:numId="30">
    <w:abstractNumId w:val="11"/>
  </w:num>
  <w:num w:numId="31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206FB"/>
    <w:rsid w:val="00004CE8"/>
    <w:rsid w:val="00005F1B"/>
    <w:rsid w:val="000067D1"/>
    <w:rsid w:val="000069C2"/>
    <w:rsid w:val="00006DE1"/>
    <w:rsid w:val="00013E18"/>
    <w:rsid w:val="0003150D"/>
    <w:rsid w:val="00035DED"/>
    <w:rsid w:val="00041ED6"/>
    <w:rsid w:val="00047241"/>
    <w:rsid w:val="00050A35"/>
    <w:rsid w:val="00056C77"/>
    <w:rsid w:val="00060E19"/>
    <w:rsid w:val="00064FA4"/>
    <w:rsid w:val="00084B96"/>
    <w:rsid w:val="00092251"/>
    <w:rsid w:val="00092C83"/>
    <w:rsid w:val="000955BF"/>
    <w:rsid w:val="000A0834"/>
    <w:rsid w:val="000A16C1"/>
    <w:rsid w:val="000A7162"/>
    <w:rsid w:val="000B2420"/>
    <w:rsid w:val="000C3F6B"/>
    <w:rsid w:val="000C48B1"/>
    <w:rsid w:val="000C4B91"/>
    <w:rsid w:val="000C5264"/>
    <w:rsid w:val="000D0FBE"/>
    <w:rsid w:val="000D4F1F"/>
    <w:rsid w:val="000D7C2A"/>
    <w:rsid w:val="000E14B2"/>
    <w:rsid w:val="000E2A76"/>
    <w:rsid w:val="000E2DEB"/>
    <w:rsid w:val="000E4364"/>
    <w:rsid w:val="000F5A82"/>
    <w:rsid w:val="00101A08"/>
    <w:rsid w:val="00101C2F"/>
    <w:rsid w:val="00104B82"/>
    <w:rsid w:val="0011136D"/>
    <w:rsid w:val="00111BF5"/>
    <w:rsid w:val="001213B2"/>
    <w:rsid w:val="0012300B"/>
    <w:rsid w:val="00124A1C"/>
    <w:rsid w:val="00124D2E"/>
    <w:rsid w:val="00131B39"/>
    <w:rsid w:val="001429AE"/>
    <w:rsid w:val="00150187"/>
    <w:rsid w:val="001511F2"/>
    <w:rsid w:val="001533B4"/>
    <w:rsid w:val="001548FB"/>
    <w:rsid w:val="0016297E"/>
    <w:rsid w:val="00163E1D"/>
    <w:rsid w:val="00166D75"/>
    <w:rsid w:val="00172859"/>
    <w:rsid w:val="00173E8C"/>
    <w:rsid w:val="001740B1"/>
    <w:rsid w:val="00184C0E"/>
    <w:rsid w:val="0019134D"/>
    <w:rsid w:val="0019198F"/>
    <w:rsid w:val="001A50B1"/>
    <w:rsid w:val="001A7E7D"/>
    <w:rsid w:val="001B16C1"/>
    <w:rsid w:val="001B2F49"/>
    <w:rsid w:val="001C17C7"/>
    <w:rsid w:val="001C5095"/>
    <w:rsid w:val="001D35C9"/>
    <w:rsid w:val="001D3654"/>
    <w:rsid w:val="001E197D"/>
    <w:rsid w:val="001E3DA4"/>
    <w:rsid w:val="001F7116"/>
    <w:rsid w:val="00202103"/>
    <w:rsid w:val="00207913"/>
    <w:rsid w:val="002110DF"/>
    <w:rsid w:val="00212A0B"/>
    <w:rsid w:val="00223292"/>
    <w:rsid w:val="002242D4"/>
    <w:rsid w:val="002334FE"/>
    <w:rsid w:val="0024139F"/>
    <w:rsid w:val="002433DF"/>
    <w:rsid w:val="00245AC9"/>
    <w:rsid w:val="00246340"/>
    <w:rsid w:val="002478D4"/>
    <w:rsid w:val="00263285"/>
    <w:rsid w:val="00270C60"/>
    <w:rsid w:val="00272443"/>
    <w:rsid w:val="00275C60"/>
    <w:rsid w:val="002769A6"/>
    <w:rsid w:val="00282360"/>
    <w:rsid w:val="00287AEB"/>
    <w:rsid w:val="002A5414"/>
    <w:rsid w:val="002A5D73"/>
    <w:rsid w:val="002B153C"/>
    <w:rsid w:val="002B629C"/>
    <w:rsid w:val="002C1C8E"/>
    <w:rsid w:val="002C3B66"/>
    <w:rsid w:val="002C78D3"/>
    <w:rsid w:val="002D2DDC"/>
    <w:rsid w:val="002E17DC"/>
    <w:rsid w:val="003008D5"/>
    <w:rsid w:val="00313327"/>
    <w:rsid w:val="00316C73"/>
    <w:rsid w:val="003201B5"/>
    <w:rsid w:val="00321EB0"/>
    <w:rsid w:val="00325CFC"/>
    <w:rsid w:val="00331003"/>
    <w:rsid w:val="00334386"/>
    <w:rsid w:val="00367587"/>
    <w:rsid w:val="0036764F"/>
    <w:rsid w:val="003716D0"/>
    <w:rsid w:val="00374905"/>
    <w:rsid w:val="00374AA1"/>
    <w:rsid w:val="00386570"/>
    <w:rsid w:val="003961E8"/>
    <w:rsid w:val="003A059C"/>
    <w:rsid w:val="003A1F4F"/>
    <w:rsid w:val="003A2ACF"/>
    <w:rsid w:val="003A2BAC"/>
    <w:rsid w:val="003A3090"/>
    <w:rsid w:val="003B5E50"/>
    <w:rsid w:val="003B638C"/>
    <w:rsid w:val="003C1AE5"/>
    <w:rsid w:val="003C2189"/>
    <w:rsid w:val="003D1140"/>
    <w:rsid w:val="003D27FF"/>
    <w:rsid w:val="003D2FFB"/>
    <w:rsid w:val="003D40C3"/>
    <w:rsid w:val="003D4CF2"/>
    <w:rsid w:val="003E32AD"/>
    <w:rsid w:val="003F036D"/>
    <w:rsid w:val="003F1170"/>
    <w:rsid w:val="00413378"/>
    <w:rsid w:val="00421FD6"/>
    <w:rsid w:val="00430BE4"/>
    <w:rsid w:val="00431CAC"/>
    <w:rsid w:val="004322E3"/>
    <w:rsid w:val="00435AEC"/>
    <w:rsid w:val="004502FE"/>
    <w:rsid w:val="00450DA5"/>
    <w:rsid w:val="004536C3"/>
    <w:rsid w:val="00454572"/>
    <w:rsid w:val="00454B55"/>
    <w:rsid w:val="0046140B"/>
    <w:rsid w:val="0046689B"/>
    <w:rsid w:val="00484024"/>
    <w:rsid w:val="004A0E2C"/>
    <w:rsid w:val="004A1FC0"/>
    <w:rsid w:val="004A398B"/>
    <w:rsid w:val="004B4B5F"/>
    <w:rsid w:val="004C1045"/>
    <w:rsid w:val="004C18E1"/>
    <w:rsid w:val="004C23D7"/>
    <w:rsid w:val="004C5988"/>
    <w:rsid w:val="004D26CD"/>
    <w:rsid w:val="004D2CD6"/>
    <w:rsid w:val="004D41C5"/>
    <w:rsid w:val="004D6134"/>
    <w:rsid w:val="004E2EAC"/>
    <w:rsid w:val="004E301D"/>
    <w:rsid w:val="004E459E"/>
    <w:rsid w:val="004E71C2"/>
    <w:rsid w:val="004F0458"/>
    <w:rsid w:val="004F12A4"/>
    <w:rsid w:val="004F4D28"/>
    <w:rsid w:val="0050003C"/>
    <w:rsid w:val="00500110"/>
    <w:rsid w:val="005002F8"/>
    <w:rsid w:val="00505E82"/>
    <w:rsid w:val="00515B09"/>
    <w:rsid w:val="00520159"/>
    <w:rsid w:val="00530E04"/>
    <w:rsid w:val="005317A2"/>
    <w:rsid w:val="00536E91"/>
    <w:rsid w:val="00536FEF"/>
    <w:rsid w:val="00537C24"/>
    <w:rsid w:val="00546726"/>
    <w:rsid w:val="00547466"/>
    <w:rsid w:val="00550C23"/>
    <w:rsid w:val="00557812"/>
    <w:rsid w:val="00557FD1"/>
    <w:rsid w:val="005627DC"/>
    <w:rsid w:val="00563608"/>
    <w:rsid w:val="0056716C"/>
    <w:rsid w:val="005671E4"/>
    <w:rsid w:val="00572E45"/>
    <w:rsid w:val="00582D69"/>
    <w:rsid w:val="00585249"/>
    <w:rsid w:val="005875B5"/>
    <w:rsid w:val="0059394F"/>
    <w:rsid w:val="00593C14"/>
    <w:rsid w:val="005953AF"/>
    <w:rsid w:val="0059712E"/>
    <w:rsid w:val="005A113A"/>
    <w:rsid w:val="005A4389"/>
    <w:rsid w:val="005A50EE"/>
    <w:rsid w:val="005A5FD8"/>
    <w:rsid w:val="005A6491"/>
    <w:rsid w:val="005B5707"/>
    <w:rsid w:val="005B6C8F"/>
    <w:rsid w:val="005B74C9"/>
    <w:rsid w:val="005C2DD8"/>
    <w:rsid w:val="005D3C46"/>
    <w:rsid w:val="005E4F68"/>
    <w:rsid w:val="005F3269"/>
    <w:rsid w:val="005F6217"/>
    <w:rsid w:val="0060013C"/>
    <w:rsid w:val="00602217"/>
    <w:rsid w:val="006036BA"/>
    <w:rsid w:val="00610450"/>
    <w:rsid w:val="00610644"/>
    <w:rsid w:val="00613340"/>
    <w:rsid w:val="00616B00"/>
    <w:rsid w:val="0061795D"/>
    <w:rsid w:val="00617B0E"/>
    <w:rsid w:val="00617E1D"/>
    <w:rsid w:val="00621208"/>
    <w:rsid w:val="006303E8"/>
    <w:rsid w:val="0063120E"/>
    <w:rsid w:val="00633DAD"/>
    <w:rsid w:val="0063403D"/>
    <w:rsid w:val="00640598"/>
    <w:rsid w:val="006405A9"/>
    <w:rsid w:val="00642448"/>
    <w:rsid w:val="00642CCC"/>
    <w:rsid w:val="00662D0B"/>
    <w:rsid w:val="00667F75"/>
    <w:rsid w:val="0067033B"/>
    <w:rsid w:val="0067207C"/>
    <w:rsid w:val="00676BA1"/>
    <w:rsid w:val="00676BD1"/>
    <w:rsid w:val="0068299F"/>
    <w:rsid w:val="0068456E"/>
    <w:rsid w:val="00686C2F"/>
    <w:rsid w:val="0069563E"/>
    <w:rsid w:val="006A38B2"/>
    <w:rsid w:val="006A4523"/>
    <w:rsid w:val="006A7579"/>
    <w:rsid w:val="006B0A7D"/>
    <w:rsid w:val="006C2B01"/>
    <w:rsid w:val="006D4443"/>
    <w:rsid w:val="006D691C"/>
    <w:rsid w:val="006D713F"/>
    <w:rsid w:val="006E18A5"/>
    <w:rsid w:val="006E5ED4"/>
    <w:rsid w:val="00701C7E"/>
    <w:rsid w:val="007035BB"/>
    <w:rsid w:val="00705B29"/>
    <w:rsid w:val="007063C1"/>
    <w:rsid w:val="00710BD5"/>
    <w:rsid w:val="007179C9"/>
    <w:rsid w:val="0072093B"/>
    <w:rsid w:val="007406DA"/>
    <w:rsid w:val="00743D93"/>
    <w:rsid w:val="007461A2"/>
    <w:rsid w:val="00750D54"/>
    <w:rsid w:val="007537F8"/>
    <w:rsid w:val="00753AEE"/>
    <w:rsid w:val="00755FCB"/>
    <w:rsid w:val="00756B9C"/>
    <w:rsid w:val="00776A6B"/>
    <w:rsid w:val="00780A58"/>
    <w:rsid w:val="0078149E"/>
    <w:rsid w:val="00782105"/>
    <w:rsid w:val="00787E8B"/>
    <w:rsid w:val="0079190B"/>
    <w:rsid w:val="007955CC"/>
    <w:rsid w:val="007B0101"/>
    <w:rsid w:val="007B0B13"/>
    <w:rsid w:val="007B4829"/>
    <w:rsid w:val="007B78F7"/>
    <w:rsid w:val="007C76F5"/>
    <w:rsid w:val="007E50AE"/>
    <w:rsid w:val="007E5A0E"/>
    <w:rsid w:val="007E7911"/>
    <w:rsid w:val="007F28CB"/>
    <w:rsid w:val="007F41B6"/>
    <w:rsid w:val="00801E3C"/>
    <w:rsid w:val="00817706"/>
    <w:rsid w:val="008208CC"/>
    <w:rsid w:val="00824F73"/>
    <w:rsid w:val="00837B80"/>
    <w:rsid w:val="00847B3B"/>
    <w:rsid w:val="00850A74"/>
    <w:rsid w:val="00852668"/>
    <w:rsid w:val="008578C9"/>
    <w:rsid w:val="00861288"/>
    <w:rsid w:val="00861E02"/>
    <w:rsid w:val="008637C1"/>
    <w:rsid w:val="008646F4"/>
    <w:rsid w:val="008656E8"/>
    <w:rsid w:val="00867E43"/>
    <w:rsid w:val="008701A1"/>
    <w:rsid w:val="0088102D"/>
    <w:rsid w:val="00886530"/>
    <w:rsid w:val="00891B9C"/>
    <w:rsid w:val="00893104"/>
    <w:rsid w:val="00894029"/>
    <w:rsid w:val="008A2A00"/>
    <w:rsid w:val="008A31B8"/>
    <w:rsid w:val="008A3989"/>
    <w:rsid w:val="008B2917"/>
    <w:rsid w:val="008C1EA1"/>
    <w:rsid w:val="008C7270"/>
    <w:rsid w:val="008C7592"/>
    <w:rsid w:val="008D3725"/>
    <w:rsid w:val="008D6750"/>
    <w:rsid w:val="008D6C1C"/>
    <w:rsid w:val="008D6DB9"/>
    <w:rsid w:val="008E05CC"/>
    <w:rsid w:val="008F2512"/>
    <w:rsid w:val="008F408C"/>
    <w:rsid w:val="008F5C61"/>
    <w:rsid w:val="008F6823"/>
    <w:rsid w:val="009010D0"/>
    <w:rsid w:val="0090383F"/>
    <w:rsid w:val="00903C5E"/>
    <w:rsid w:val="00904A90"/>
    <w:rsid w:val="009140E9"/>
    <w:rsid w:val="009141E6"/>
    <w:rsid w:val="00914977"/>
    <w:rsid w:val="009165C8"/>
    <w:rsid w:val="0092106F"/>
    <w:rsid w:val="009244AC"/>
    <w:rsid w:val="00936D80"/>
    <w:rsid w:val="00937E5F"/>
    <w:rsid w:val="00950A10"/>
    <w:rsid w:val="00963D7B"/>
    <w:rsid w:val="009652E2"/>
    <w:rsid w:val="0097204B"/>
    <w:rsid w:val="009761E6"/>
    <w:rsid w:val="0097690E"/>
    <w:rsid w:val="00990828"/>
    <w:rsid w:val="00992EE6"/>
    <w:rsid w:val="009A0CAF"/>
    <w:rsid w:val="009A1136"/>
    <w:rsid w:val="009A50F3"/>
    <w:rsid w:val="009A5537"/>
    <w:rsid w:val="009A78B7"/>
    <w:rsid w:val="009B2571"/>
    <w:rsid w:val="009B2A26"/>
    <w:rsid w:val="009B42BA"/>
    <w:rsid w:val="009C1174"/>
    <w:rsid w:val="009C4704"/>
    <w:rsid w:val="009C68E4"/>
    <w:rsid w:val="009C6FC6"/>
    <w:rsid w:val="009D29A2"/>
    <w:rsid w:val="009D6AA9"/>
    <w:rsid w:val="009E086E"/>
    <w:rsid w:val="009E1406"/>
    <w:rsid w:val="009F47CA"/>
    <w:rsid w:val="009F6BF8"/>
    <w:rsid w:val="00A04621"/>
    <w:rsid w:val="00A06322"/>
    <w:rsid w:val="00A06D37"/>
    <w:rsid w:val="00A11B03"/>
    <w:rsid w:val="00A13366"/>
    <w:rsid w:val="00A157CF"/>
    <w:rsid w:val="00A16415"/>
    <w:rsid w:val="00A206FB"/>
    <w:rsid w:val="00A230E5"/>
    <w:rsid w:val="00A2591F"/>
    <w:rsid w:val="00A27173"/>
    <w:rsid w:val="00A33747"/>
    <w:rsid w:val="00A34D19"/>
    <w:rsid w:val="00A3510E"/>
    <w:rsid w:val="00A553FD"/>
    <w:rsid w:val="00A74027"/>
    <w:rsid w:val="00A82F21"/>
    <w:rsid w:val="00A85EFB"/>
    <w:rsid w:val="00A91D40"/>
    <w:rsid w:val="00AA1D03"/>
    <w:rsid w:val="00AA3960"/>
    <w:rsid w:val="00AA51E7"/>
    <w:rsid w:val="00AA6B06"/>
    <w:rsid w:val="00AB22C6"/>
    <w:rsid w:val="00AB3464"/>
    <w:rsid w:val="00AB5538"/>
    <w:rsid w:val="00AB57A7"/>
    <w:rsid w:val="00AB7101"/>
    <w:rsid w:val="00AC04E5"/>
    <w:rsid w:val="00AC3ECA"/>
    <w:rsid w:val="00AC4AB0"/>
    <w:rsid w:val="00AD4A70"/>
    <w:rsid w:val="00AD6363"/>
    <w:rsid w:val="00AE2452"/>
    <w:rsid w:val="00B05597"/>
    <w:rsid w:val="00B13912"/>
    <w:rsid w:val="00B13A7D"/>
    <w:rsid w:val="00B23547"/>
    <w:rsid w:val="00B23698"/>
    <w:rsid w:val="00B33D77"/>
    <w:rsid w:val="00B4186E"/>
    <w:rsid w:val="00B47419"/>
    <w:rsid w:val="00B6108E"/>
    <w:rsid w:val="00B644D3"/>
    <w:rsid w:val="00B65560"/>
    <w:rsid w:val="00B66B72"/>
    <w:rsid w:val="00B74FA4"/>
    <w:rsid w:val="00B7792F"/>
    <w:rsid w:val="00B85FB8"/>
    <w:rsid w:val="00B96FCB"/>
    <w:rsid w:val="00BA051C"/>
    <w:rsid w:val="00BA58F6"/>
    <w:rsid w:val="00BB37BC"/>
    <w:rsid w:val="00BB632A"/>
    <w:rsid w:val="00BC09D6"/>
    <w:rsid w:val="00BC1100"/>
    <w:rsid w:val="00BC3A4B"/>
    <w:rsid w:val="00BD2222"/>
    <w:rsid w:val="00BD5601"/>
    <w:rsid w:val="00BD7B86"/>
    <w:rsid w:val="00BE2A06"/>
    <w:rsid w:val="00BE48C4"/>
    <w:rsid w:val="00BE57B9"/>
    <w:rsid w:val="00BF151B"/>
    <w:rsid w:val="00BF4A43"/>
    <w:rsid w:val="00C06189"/>
    <w:rsid w:val="00C06866"/>
    <w:rsid w:val="00C120AA"/>
    <w:rsid w:val="00C1427E"/>
    <w:rsid w:val="00C159B2"/>
    <w:rsid w:val="00C22377"/>
    <w:rsid w:val="00C25AE0"/>
    <w:rsid w:val="00C261A1"/>
    <w:rsid w:val="00C32A62"/>
    <w:rsid w:val="00C34249"/>
    <w:rsid w:val="00C42AF2"/>
    <w:rsid w:val="00C43C62"/>
    <w:rsid w:val="00C45EF0"/>
    <w:rsid w:val="00C522C6"/>
    <w:rsid w:val="00C64F37"/>
    <w:rsid w:val="00C850E8"/>
    <w:rsid w:val="00C92C94"/>
    <w:rsid w:val="00C94FCE"/>
    <w:rsid w:val="00CC0C55"/>
    <w:rsid w:val="00CC2349"/>
    <w:rsid w:val="00CC300F"/>
    <w:rsid w:val="00CC5D8F"/>
    <w:rsid w:val="00CC64C9"/>
    <w:rsid w:val="00CD3D56"/>
    <w:rsid w:val="00CD5513"/>
    <w:rsid w:val="00CE0BF3"/>
    <w:rsid w:val="00CE5282"/>
    <w:rsid w:val="00CF3C07"/>
    <w:rsid w:val="00CF50EB"/>
    <w:rsid w:val="00D027C3"/>
    <w:rsid w:val="00D15E48"/>
    <w:rsid w:val="00D204C8"/>
    <w:rsid w:val="00D24B10"/>
    <w:rsid w:val="00D30BA3"/>
    <w:rsid w:val="00D365B1"/>
    <w:rsid w:val="00D41602"/>
    <w:rsid w:val="00D578DE"/>
    <w:rsid w:val="00D77038"/>
    <w:rsid w:val="00D80440"/>
    <w:rsid w:val="00D9047E"/>
    <w:rsid w:val="00D92A41"/>
    <w:rsid w:val="00D93552"/>
    <w:rsid w:val="00D9630E"/>
    <w:rsid w:val="00D96532"/>
    <w:rsid w:val="00DA2D81"/>
    <w:rsid w:val="00DB6647"/>
    <w:rsid w:val="00DC07BD"/>
    <w:rsid w:val="00DC2C54"/>
    <w:rsid w:val="00DC3DF8"/>
    <w:rsid w:val="00DC525C"/>
    <w:rsid w:val="00DE4EE9"/>
    <w:rsid w:val="00DF21D3"/>
    <w:rsid w:val="00E0155E"/>
    <w:rsid w:val="00E1286F"/>
    <w:rsid w:val="00E15DB9"/>
    <w:rsid w:val="00E20EBF"/>
    <w:rsid w:val="00E21175"/>
    <w:rsid w:val="00E22BA1"/>
    <w:rsid w:val="00E22F61"/>
    <w:rsid w:val="00E23A1C"/>
    <w:rsid w:val="00E4248F"/>
    <w:rsid w:val="00E60E4C"/>
    <w:rsid w:val="00E64560"/>
    <w:rsid w:val="00E84AF7"/>
    <w:rsid w:val="00E8507B"/>
    <w:rsid w:val="00E961FB"/>
    <w:rsid w:val="00EA1FF1"/>
    <w:rsid w:val="00EB2B15"/>
    <w:rsid w:val="00EB44B7"/>
    <w:rsid w:val="00EC1FAC"/>
    <w:rsid w:val="00EC24D0"/>
    <w:rsid w:val="00EC61D8"/>
    <w:rsid w:val="00EC7AEC"/>
    <w:rsid w:val="00ED1531"/>
    <w:rsid w:val="00ED3050"/>
    <w:rsid w:val="00ED5712"/>
    <w:rsid w:val="00EE79DE"/>
    <w:rsid w:val="00EF05E3"/>
    <w:rsid w:val="00EF0E1E"/>
    <w:rsid w:val="00EF3C12"/>
    <w:rsid w:val="00EF5649"/>
    <w:rsid w:val="00EF7BDB"/>
    <w:rsid w:val="00F058B4"/>
    <w:rsid w:val="00F20A60"/>
    <w:rsid w:val="00F20C13"/>
    <w:rsid w:val="00F23045"/>
    <w:rsid w:val="00F23CBE"/>
    <w:rsid w:val="00F26C00"/>
    <w:rsid w:val="00F34081"/>
    <w:rsid w:val="00F35875"/>
    <w:rsid w:val="00F4027D"/>
    <w:rsid w:val="00F41A1C"/>
    <w:rsid w:val="00F45107"/>
    <w:rsid w:val="00F462D3"/>
    <w:rsid w:val="00F57C56"/>
    <w:rsid w:val="00F63048"/>
    <w:rsid w:val="00F66A75"/>
    <w:rsid w:val="00F66C38"/>
    <w:rsid w:val="00F774DC"/>
    <w:rsid w:val="00F80F6D"/>
    <w:rsid w:val="00F814C0"/>
    <w:rsid w:val="00F86511"/>
    <w:rsid w:val="00FB58E5"/>
    <w:rsid w:val="00FB6D9D"/>
    <w:rsid w:val="00FD24C9"/>
    <w:rsid w:val="00FD28A0"/>
    <w:rsid w:val="00FE0AD5"/>
    <w:rsid w:val="00FF36AA"/>
    <w:rsid w:val="00FF3735"/>
    <w:rsid w:val="00FF5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GB" w:eastAsia="en-GB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06F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90383F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Mangal"/>
      <w:b/>
      <w:bCs/>
      <w:sz w:val="24"/>
      <w:szCs w:val="24"/>
      <w:lang w:bidi="hi-IN"/>
    </w:rPr>
  </w:style>
  <w:style w:type="paragraph" w:styleId="Heading2">
    <w:name w:val="heading 2"/>
    <w:basedOn w:val="Normal"/>
    <w:next w:val="Normal"/>
    <w:link w:val="Heading2Char"/>
    <w:qFormat/>
    <w:rsid w:val="0090383F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qFormat/>
    <w:rsid w:val="0090383F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qFormat/>
    <w:rsid w:val="0090383F"/>
    <w:pPr>
      <w:keepNext/>
      <w:widowControl/>
      <w:autoSpaceDE/>
      <w:autoSpaceDN/>
      <w:jc w:val="center"/>
      <w:outlineLvl w:val="3"/>
    </w:pPr>
    <w:rPr>
      <w:rFonts w:ascii="Arial" w:eastAsia="Times New Roman" w:hAnsi="Arial" w:cs="Mangal"/>
      <w:b/>
      <w:bCs/>
      <w:sz w:val="20"/>
      <w:szCs w:val="20"/>
      <w:lang w:bidi="hi-IN"/>
    </w:rPr>
  </w:style>
  <w:style w:type="paragraph" w:styleId="Heading5">
    <w:name w:val="heading 5"/>
    <w:basedOn w:val="Normal"/>
    <w:next w:val="Normal"/>
    <w:link w:val="Heading5Char"/>
    <w:qFormat/>
    <w:rsid w:val="0090383F"/>
    <w:pPr>
      <w:keepNext/>
      <w:widowControl/>
      <w:autoSpaceDE/>
      <w:autoSpaceDN/>
      <w:jc w:val="center"/>
      <w:outlineLvl w:val="4"/>
    </w:pPr>
    <w:rPr>
      <w:rFonts w:ascii="Arial" w:eastAsia="Times New Roman" w:hAnsi="Arial" w:cs="Mangal"/>
      <w:b/>
      <w:bCs/>
      <w:sz w:val="18"/>
      <w:szCs w:val="20"/>
      <w:lang w:bidi="hi-IN"/>
    </w:rPr>
  </w:style>
  <w:style w:type="paragraph" w:styleId="Heading6">
    <w:name w:val="heading 6"/>
    <w:basedOn w:val="Normal"/>
    <w:next w:val="Normal"/>
    <w:link w:val="Heading6Char"/>
    <w:qFormat/>
    <w:rsid w:val="0090383F"/>
    <w:pPr>
      <w:keepNext/>
      <w:widowControl/>
      <w:autoSpaceDE/>
      <w:autoSpaceDN/>
      <w:jc w:val="center"/>
      <w:outlineLvl w:val="5"/>
    </w:pPr>
    <w:rPr>
      <w:rFonts w:ascii="Tahoma" w:eastAsia="Times New Roman" w:hAnsi="Tahoma" w:cs="Mangal"/>
      <w:b/>
      <w:bCs/>
      <w:sz w:val="24"/>
      <w:szCs w:val="20"/>
      <w:lang w:bidi="hi-IN"/>
    </w:rPr>
  </w:style>
  <w:style w:type="paragraph" w:styleId="Heading7">
    <w:name w:val="heading 7"/>
    <w:basedOn w:val="Normal"/>
    <w:next w:val="Normal"/>
    <w:link w:val="Heading7Char"/>
    <w:qFormat/>
    <w:rsid w:val="0090383F"/>
    <w:pPr>
      <w:keepNext/>
      <w:widowControl/>
      <w:autoSpaceDE/>
      <w:autoSpaceDN/>
      <w:outlineLvl w:val="6"/>
    </w:pPr>
    <w:rPr>
      <w:rFonts w:ascii="Arial" w:eastAsia="Times New Roman" w:hAnsi="Arial" w:cs="Mangal"/>
      <w:b/>
      <w:bCs/>
      <w:sz w:val="20"/>
      <w:szCs w:val="20"/>
      <w:u w:val="single"/>
      <w:lang w:bidi="hi-IN"/>
    </w:rPr>
  </w:style>
  <w:style w:type="paragraph" w:styleId="Heading8">
    <w:name w:val="heading 8"/>
    <w:basedOn w:val="Normal"/>
    <w:next w:val="Normal"/>
    <w:link w:val="Heading8Char"/>
    <w:qFormat/>
    <w:rsid w:val="0090383F"/>
    <w:pPr>
      <w:keepNext/>
      <w:widowControl/>
      <w:autoSpaceDE/>
      <w:autoSpaceDN/>
      <w:ind w:left="-180"/>
      <w:outlineLvl w:val="7"/>
    </w:pPr>
    <w:rPr>
      <w:rFonts w:ascii="Times New Roman" w:eastAsia="Times New Roman" w:hAnsi="Times New Roman" w:cs="Mangal"/>
      <w:b/>
      <w:bCs/>
      <w:sz w:val="20"/>
      <w:szCs w:val="20"/>
      <w:lang w:bidi="hi-IN"/>
    </w:rPr>
  </w:style>
  <w:style w:type="paragraph" w:styleId="Heading9">
    <w:name w:val="heading 9"/>
    <w:basedOn w:val="Normal"/>
    <w:next w:val="Normal"/>
    <w:link w:val="Heading9Char"/>
    <w:qFormat/>
    <w:rsid w:val="0090383F"/>
    <w:pPr>
      <w:keepNext/>
      <w:widowControl/>
      <w:adjustRightInd w:val="0"/>
      <w:jc w:val="center"/>
      <w:outlineLvl w:val="8"/>
    </w:pPr>
    <w:rPr>
      <w:rFonts w:ascii="Arial" w:eastAsia="Dotum" w:hAnsi="Arial" w:cs="Mangal"/>
      <w:b/>
      <w:bCs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206FB"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A206FB"/>
    <w:pPr>
      <w:spacing w:line="485" w:lineRule="exact"/>
      <w:ind w:left="3782" w:right="4058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link w:val="ListParagraphChar"/>
    <w:uiPriority w:val="34"/>
    <w:qFormat/>
    <w:rsid w:val="00A206FB"/>
    <w:pPr>
      <w:ind w:left="1460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206FB"/>
  </w:style>
  <w:style w:type="paragraph" w:styleId="Header">
    <w:name w:val="header"/>
    <w:basedOn w:val="Normal"/>
    <w:link w:val="HeaderChar"/>
    <w:unhideWhenUsed/>
    <w:rsid w:val="00BD5601"/>
    <w:pPr>
      <w:tabs>
        <w:tab w:val="center" w:pos="4680"/>
        <w:tab w:val="right" w:pos="9360"/>
      </w:tabs>
    </w:pPr>
    <w:rPr>
      <w:rFonts w:cs="Mangal"/>
      <w:sz w:val="20"/>
      <w:szCs w:val="20"/>
      <w:lang w:bidi="hi-IN"/>
    </w:rPr>
  </w:style>
  <w:style w:type="character" w:customStyle="1" w:styleId="HeaderChar">
    <w:name w:val="Header Char"/>
    <w:link w:val="Header"/>
    <w:rsid w:val="00BD560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D5601"/>
    <w:pPr>
      <w:tabs>
        <w:tab w:val="center" w:pos="4680"/>
        <w:tab w:val="right" w:pos="9360"/>
      </w:tabs>
    </w:pPr>
    <w:rPr>
      <w:rFonts w:cs="Mangal"/>
      <w:sz w:val="20"/>
      <w:szCs w:val="20"/>
      <w:lang w:bidi="hi-IN"/>
    </w:rPr>
  </w:style>
  <w:style w:type="character" w:customStyle="1" w:styleId="FooterChar">
    <w:name w:val="Footer Char"/>
    <w:link w:val="Footer"/>
    <w:uiPriority w:val="99"/>
    <w:rsid w:val="00BD5601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686C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AA6B06"/>
    <w:rPr>
      <w:rFonts w:ascii="Arial" w:eastAsia="Arial" w:hAnsi="Arial" w:cs="Arial"/>
      <w:sz w:val="22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rsid w:val="0090383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0383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0383F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0383F"/>
    <w:rPr>
      <w:rFonts w:ascii="Arial" w:eastAsia="Times New Roman" w:hAnsi="Arial"/>
      <w:b/>
      <w:bCs/>
    </w:rPr>
  </w:style>
  <w:style w:type="character" w:customStyle="1" w:styleId="Heading5Char">
    <w:name w:val="Heading 5 Char"/>
    <w:basedOn w:val="DefaultParagraphFont"/>
    <w:link w:val="Heading5"/>
    <w:rsid w:val="0090383F"/>
    <w:rPr>
      <w:rFonts w:ascii="Arial" w:eastAsia="Times New Roman" w:hAnsi="Arial"/>
      <w:b/>
      <w:bCs/>
      <w:sz w:val="18"/>
    </w:rPr>
  </w:style>
  <w:style w:type="character" w:customStyle="1" w:styleId="Heading6Char">
    <w:name w:val="Heading 6 Char"/>
    <w:basedOn w:val="DefaultParagraphFont"/>
    <w:link w:val="Heading6"/>
    <w:rsid w:val="0090383F"/>
    <w:rPr>
      <w:rFonts w:ascii="Tahoma" w:eastAsia="Times New Roman" w:hAnsi="Tahoma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90383F"/>
    <w:rPr>
      <w:rFonts w:ascii="Arial" w:eastAsia="Times New Roman" w:hAnsi="Arial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90383F"/>
    <w:rPr>
      <w:rFonts w:ascii="Times New Roman" w:eastAsia="Times New Roman" w:hAnsi="Times New Roman"/>
      <w:b/>
      <w:bCs/>
    </w:rPr>
  </w:style>
  <w:style w:type="character" w:customStyle="1" w:styleId="Heading9Char">
    <w:name w:val="Heading 9 Char"/>
    <w:basedOn w:val="DefaultParagraphFont"/>
    <w:link w:val="Heading9"/>
    <w:rsid w:val="0090383F"/>
    <w:rPr>
      <w:rFonts w:ascii="Arial" w:eastAsia="Dotum" w:hAnsi="Arial"/>
      <w:b/>
      <w:bCs/>
      <w:lang w:eastAsia="zh-CN"/>
    </w:rPr>
  </w:style>
  <w:style w:type="paragraph" w:styleId="Subtitle">
    <w:name w:val="Subtitle"/>
    <w:basedOn w:val="Normal"/>
    <w:link w:val="SubtitleChar"/>
    <w:qFormat/>
    <w:rsid w:val="0090383F"/>
    <w:pPr>
      <w:widowControl/>
      <w:autoSpaceDE/>
      <w:autoSpaceDN/>
      <w:jc w:val="center"/>
    </w:pPr>
    <w:rPr>
      <w:rFonts w:ascii="Times New Roman" w:eastAsia="Times New Roman" w:hAnsi="Times New Roman" w:cs="Mangal"/>
      <w:b/>
      <w:bCs/>
      <w:sz w:val="24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rsid w:val="0090383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90383F"/>
    <w:rPr>
      <w:rFonts w:ascii="Arial" w:eastAsia="Arial" w:hAnsi="Arial" w:cs="Arial"/>
      <w:b/>
      <w:bCs/>
      <w:lang w:bidi="ar-SA"/>
    </w:rPr>
  </w:style>
  <w:style w:type="character" w:styleId="Hyperlink">
    <w:name w:val="Hyperlink"/>
    <w:uiPriority w:val="99"/>
    <w:semiHidden/>
    <w:rsid w:val="0090383F"/>
    <w:rPr>
      <w:color w:val="0000FF"/>
      <w:u w:val="single"/>
    </w:rPr>
  </w:style>
  <w:style w:type="character" w:customStyle="1" w:styleId="TitleChar">
    <w:name w:val="Title Char"/>
    <w:link w:val="Title"/>
    <w:rsid w:val="0090383F"/>
    <w:rPr>
      <w:rFonts w:cs="Calibri"/>
      <w:b/>
      <w:bCs/>
      <w:sz w:val="40"/>
      <w:szCs w:val="40"/>
      <w:lang w:bidi="ar-SA"/>
    </w:rPr>
  </w:style>
  <w:style w:type="character" w:customStyle="1" w:styleId="BodyTextIndentChar">
    <w:name w:val="Body Text Indent Char"/>
    <w:link w:val="BodyTextIndent"/>
    <w:semiHidden/>
    <w:rsid w:val="0090383F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semiHidden/>
    <w:rsid w:val="0090383F"/>
    <w:pPr>
      <w:widowControl/>
      <w:autoSpaceDE/>
      <w:autoSpaceDN/>
      <w:ind w:left="720" w:hanging="720"/>
      <w:jc w:val="both"/>
    </w:pPr>
    <w:rPr>
      <w:rFonts w:ascii="Arial" w:eastAsia="Times New Roman" w:hAnsi="Arial" w:cs="Mangal"/>
      <w:sz w:val="20"/>
      <w:szCs w:val="20"/>
      <w:lang w:bidi="hi-IN"/>
    </w:rPr>
  </w:style>
  <w:style w:type="character" w:customStyle="1" w:styleId="BodyTextIndentChar1">
    <w:name w:val="Body Text Indent Char1"/>
    <w:basedOn w:val="DefaultParagraphFont"/>
    <w:uiPriority w:val="99"/>
    <w:semiHidden/>
    <w:rsid w:val="0090383F"/>
    <w:rPr>
      <w:rFonts w:ascii="Arial MT" w:eastAsia="Arial MT" w:hAnsi="Arial MT" w:cs="Arial MT"/>
      <w:sz w:val="22"/>
      <w:szCs w:val="22"/>
      <w:lang w:bidi="ar-SA"/>
    </w:rPr>
  </w:style>
  <w:style w:type="paragraph" w:customStyle="1" w:styleId="xl24">
    <w:name w:val="xl24"/>
    <w:basedOn w:val="Normal"/>
    <w:rsid w:val="009038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3Char">
    <w:name w:val="Body Text 3 Char"/>
    <w:link w:val="BodyText3"/>
    <w:semiHidden/>
    <w:rsid w:val="0090383F"/>
    <w:rPr>
      <w:rFonts w:ascii="Arial" w:eastAsia="Times New Roman" w:hAnsi="Arial" w:cs="Arial"/>
      <w:bCs/>
    </w:rPr>
  </w:style>
  <w:style w:type="paragraph" w:styleId="BodyText3">
    <w:name w:val="Body Text 3"/>
    <w:basedOn w:val="Normal"/>
    <w:link w:val="BodyText3Char"/>
    <w:semiHidden/>
    <w:rsid w:val="0090383F"/>
    <w:pPr>
      <w:widowControl/>
      <w:autoSpaceDE/>
      <w:autoSpaceDN/>
      <w:jc w:val="both"/>
    </w:pPr>
    <w:rPr>
      <w:rFonts w:ascii="Arial" w:eastAsia="Times New Roman" w:hAnsi="Arial" w:cs="Mangal"/>
      <w:bCs/>
      <w:sz w:val="20"/>
      <w:szCs w:val="20"/>
      <w:lang w:bidi="hi-IN"/>
    </w:rPr>
  </w:style>
  <w:style w:type="character" w:customStyle="1" w:styleId="BodyText3Char1">
    <w:name w:val="Body Text 3 Char1"/>
    <w:basedOn w:val="DefaultParagraphFont"/>
    <w:uiPriority w:val="99"/>
    <w:semiHidden/>
    <w:rsid w:val="0090383F"/>
    <w:rPr>
      <w:rFonts w:ascii="Arial MT" w:eastAsia="Arial MT" w:hAnsi="Arial MT" w:cs="Arial MT"/>
      <w:sz w:val="16"/>
      <w:szCs w:val="16"/>
      <w:lang w:bidi="ar-SA"/>
    </w:rPr>
  </w:style>
  <w:style w:type="character" w:customStyle="1" w:styleId="BodyTextIndent2Char">
    <w:name w:val="Body Text Indent 2 Char"/>
    <w:link w:val="BodyTextIndent2"/>
    <w:semiHidden/>
    <w:rsid w:val="0090383F"/>
    <w:rPr>
      <w:rFonts w:ascii="Arial" w:eastAsia="Arial Unicode MS" w:hAnsi="Arial" w:cs="Arial"/>
      <w:spacing w:val="-2"/>
    </w:rPr>
  </w:style>
  <w:style w:type="paragraph" w:styleId="BodyTextIndent2">
    <w:name w:val="Body Text Indent 2"/>
    <w:basedOn w:val="Normal"/>
    <w:link w:val="BodyTextIndent2Char"/>
    <w:semiHidden/>
    <w:rsid w:val="0090383F"/>
    <w:pPr>
      <w:widowControl/>
      <w:tabs>
        <w:tab w:val="center" w:pos="360"/>
      </w:tabs>
      <w:suppressAutoHyphens/>
      <w:autoSpaceDE/>
      <w:autoSpaceDN/>
      <w:ind w:left="360"/>
      <w:jc w:val="both"/>
    </w:pPr>
    <w:rPr>
      <w:rFonts w:ascii="Arial" w:eastAsia="Arial Unicode MS" w:hAnsi="Arial" w:cs="Mangal"/>
      <w:spacing w:val="-2"/>
      <w:sz w:val="20"/>
      <w:szCs w:val="20"/>
      <w:lang w:bidi="hi-IN"/>
    </w:rPr>
  </w:style>
  <w:style w:type="character" w:customStyle="1" w:styleId="BodyTextIndent2Char1">
    <w:name w:val="Body Text Indent 2 Char1"/>
    <w:basedOn w:val="DefaultParagraphFont"/>
    <w:uiPriority w:val="99"/>
    <w:semiHidden/>
    <w:rsid w:val="0090383F"/>
    <w:rPr>
      <w:rFonts w:ascii="Arial MT" w:eastAsia="Arial MT" w:hAnsi="Arial MT" w:cs="Arial MT"/>
      <w:sz w:val="22"/>
      <w:szCs w:val="22"/>
      <w:lang w:bidi="ar-SA"/>
    </w:rPr>
  </w:style>
  <w:style w:type="paragraph" w:customStyle="1" w:styleId="xl22">
    <w:name w:val="xl22"/>
    <w:basedOn w:val="Normal"/>
    <w:rsid w:val="0090383F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EndnoteTextChar">
    <w:name w:val="Endnote Text Char"/>
    <w:link w:val="EndnoteText"/>
    <w:semiHidden/>
    <w:rsid w:val="0090383F"/>
    <w:rPr>
      <w:rFonts w:ascii="Courier" w:eastAsia="Times New Roman" w:hAnsi="Courier" w:cs="Times New Roman"/>
      <w:sz w:val="24"/>
    </w:rPr>
  </w:style>
  <w:style w:type="paragraph" w:styleId="EndnoteText">
    <w:name w:val="endnote text"/>
    <w:basedOn w:val="Normal"/>
    <w:link w:val="EndnoteTextChar"/>
    <w:semiHidden/>
    <w:rsid w:val="0090383F"/>
    <w:pPr>
      <w:autoSpaceDE/>
      <w:autoSpaceDN/>
    </w:pPr>
    <w:rPr>
      <w:rFonts w:ascii="Courier" w:eastAsia="Times New Roman" w:hAnsi="Courier" w:cs="Mangal"/>
      <w:sz w:val="24"/>
      <w:szCs w:val="20"/>
      <w:lang w:bidi="hi-IN"/>
    </w:rPr>
  </w:style>
  <w:style w:type="character" w:customStyle="1" w:styleId="EndnoteTextChar1">
    <w:name w:val="Endnote Text Char1"/>
    <w:basedOn w:val="DefaultParagraphFont"/>
    <w:uiPriority w:val="99"/>
    <w:semiHidden/>
    <w:rsid w:val="0090383F"/>
    <w:rPr>
      <w:rFonts w:ascii="Arial MT" w:eastAsia="Arial MT" w:hAnsi="Arial MT" w:cs="Arial MT"/>
      <w:lang w:bidi="ar-SA"/>
    </w:rPr>
  </w:style>
  <w:style w:type="paragraph" w:styleId="Caption">
    <w:name w:val="caption"/>
    <w:basedOn w:val="Normal"/>
    <w:next w:val="Normal"/>
    <w:qFormat/>
    <w:rsid w:val="0090383F"/>
    <w:pPr>
      <w:widowControl/>
      <w:autoSpaceDE/>
      <w:autoSpaceDN/>
      <w:ind w:left="720" w:hanging="720"/>
    </w:pPr>
    <w:rPr>
      <w:rFonts w:ascii="Arial" w:eastAsia="Times New Roman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038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PageNumber">
    <w:name w:val="page number"/>
    <w:basedOn w:val="DefaultParagraphFont"/>
    <w:rsid w:val="0090383F"/>
  </w:style>
  <w:style w:type="paragraph" w:styleId="BalloonText">
    <w:name w:val="Balloon Text"/>
    <w:basedOn w:val="Normal"/>
    <w:link w:val="BalloonTextChar"/>
    <w:uiPriority w:val="99"/>
    <w:semiHidden/>
    <w:unhideWhenUsed/>
    <w:rsid w:val="0090383F"/>
    <w:pPr>
      <w:widowControl/>
      <w:autoSpaceDE/>
      <w:autoSpaceDN/>
    </w:pPr>
    <w:rPr>
      <w:rFonts w:ascii="Tahoma" w:eastAsia="Times New Roman" w:hAnsi="Tahoma" w:cs="Mangal"/>
      <w:sz w:val="16"/>
      <w:szCs w:val="16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83F"/>
    <w:rPr>
      <w:rFonts w:ascii="Tahoma" w:eastAsia="Times New Roman" w:hAnsi="Tahoma"/>
      <w:sz w:val="16"/>
      <w:szCs w:val="16"/>
    </w:rPr>
  </w:style>
  <w:style w:type="paragraph" w:styleId="NoSpacing">
    <w:name w:val="No Spacing"/>
    <w:qFormat/>
    <w:rsid w:val="0090383F"/>
    <w:rPr>
      <w:rFonts w:eastAsia="Times New Roman" w:cs="Times New Roman"/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90383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umaria@rediffmail.com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treatment@5ml/lit.wate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vkumaria@rediffmail.com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treatment@5ml/lit.water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mailto:kvkumaria@rediffmail.com" TargetMode="External"/><Relationship Id="rId14" Type="http://schemas.openxmlformats.org/officeDocument/2006/relationships/image" Target="media/image4.jpeg"/><Relationship Id="rId22" Type="http://schemas.openxmlformats.org/officeDocument/2006/relationships/hyperlink" Target="mailto:treatment@5ml/lit.wate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87BC-0385-44FF-8F6C-88744F54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66</Pages>
  <Words>17250</Words>
  <Characters>98329</Characters>
  <Application>Microsoft Office Word</Application>
  <DocSecurity>0</DocSecurity>
  <Lines>819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DELL</cp:lastModifiedBy>
  <cp:revision>21</cp:revision>
  <cp:lastPrinted>2023-01-10T04:37:00Z</cp:lastPrinted>
  <dcterms:created xsi:type="dcterms:W3CDTF">2024-04-24T09:30:00Z</dcterms:created>
  <dcterms:modified xsi:type="dcterms:W3CDTF">2024-05-27T09:04:00Z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2023-01-06T00:00:00Z</vt:filetime>
  </property>
</Properties>
</file>